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26" w:rsidRDefault="00A93226"/>
    <w:p w:rsidR="00565C27" w:rsidRPr="00455AFC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>ПОЛОЖЕНИЕ</w:t>
      </w:r>
    </w:p>
    <w:p w:rsidR="00565C27" w:rsidRPr="00455AFC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районном</w:t>
      </w:r>
      <w:r w:rsidRPr="00455AFC">
        <w:rPr>
          <w:rFonts w:ascii="Times New Roman" w:hAnsi="Times New Roman"/>
          <w:b/>
        </w:rPr>
        <w:t xml:space="preserve"> </w:t>
      </w:r>
      <w:proofErr w:type="gramStart"/>
      <w:r w:rsidRPr="00455AFC">
        <w:rPr>
          <w:rFonts w:ascii="Times New Roman" w:hAnsi="Times New Roman"/>
          <w:b/>
        </w:rPr>
        <w:t>конкурсе</w:t>
      </w:r>
      <w:proofErr w:type="gramEnd"/>
      <w:r w:rsidRPr="00455AFC">
        <w:rPr>
          <w:rFonts w:ascii="Times New Roman" w:hAnsi="Times New Roman"/>
          <w:b/>
        </w:rPr>
        <w:t xml:space="preserve"> </w:t>
      </w:r>
    </w:p>
    <w:p w:rsidR="00565C27" w:rsidRPr="00455AFC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046C0">
        <w:rPr>
          <w:rFonts w:ascii="Times New Roman" w:hAnsi="Times New Roman"/>
          <w:b/>
        </w:rPr>
        <w:t>мультимедийных п</w:t>
      </w:r>
      <w:r w:rsidRPr="00455AFC">
        <w:rPr>
          <w:rFonts w:ascii="Times New Roman" w:hAnsi="Times New Roman"/>
          <w:b/>
        </w:rPr>
        <w:t>роектов</w:t>
      </w:r>
    </w:p>
    <w:p w:rsidR="00565C27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Герои среди нас</w:t>
      </w:r>
      <w:r w:rsidRPr="00455AFC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</w:p>
    <w:p w:rsidR="00565C27" w:rsidRPr="00455AFC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65C27" w:rsidRPr="00455AFC" w:rsidRDefault="00565C27" w:rsidP="00565C27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lang w:val="en-US"/>
        </w:rPr>
      </w:pPr>
      <w:r w:rsidRPr="00455AFC">
        <w:rPr>
          <w:rFonts w:ascii="Times New Roman" w:hAnsi="Times New Roman"/>
          <w:b/>
        </w:rPr>
        <w:t>ОБЩИЕ ПОЛОЖЕНИЯ</w:t>
      </w:r>
      <w:r w:rsidRPr="00455AFC">
        <w:rPr>
          <w:rFonts w:ascii="Times New Roman" w:hAnsi="Times New Roman"/>
        </w:rPr>
        <w:t>.</w:t>
      </w:r>
    </w:p>
    <w:p w:rsidR="00565C27" w:rsidRPr="00455AFC" w:rsidRDefault="00565C27" w:rsidP="00565C27">
      <w:pPr>
        <w:pStyle w:val="1"/>
        <w:spacing w:after="0" w:line="240" w:lineRule="auto"/>
        <w:ind w:left="567"/>
        <w:jc w:val="both"/>
        <w:rPr>
          <w:rFonts w:ascii="Times New Roman" w:hAnsi="Times New Roman"/>
          <w:lang w:val="en-US"/>
        </w:rPr>
      </w:pPr>
    </w:p>
    <w:p w:rsidR="00565C27" w:rsidRPr="00455AFC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</w:rPr>
      </w:pPr>
      <w:proofErr w:type="gramStart"/>
      <w:r w:rsidRPr="00455AFC">
        <w:rPr>
          <w:rFonts w:ascii="Times New Roman" w:hAnsi="Times New Roman"/>
        </w:rPr>
        <w:t xml:space="preserve">Настоящее Положение определяет цели и задачи, содержание и категории участников, порядок и сроки проведения, форму и условия участия, процедуру подведения итогов и награждения победителей и участников </w:t>
      </w:r>
      <w:r>
        <w:rPr>
          <w:rFonts w:ascii="Times New Roman" w:hAnsi="Times New Roman"/>
        </w:rPr>
        <w:t xml:space="preserve">районного конкурса «Герои среди нас» </w:t>
      </w:r>
      <w:r w:rsidRPr="00455AFC">
        <w:rPr>
          <w:rFonts w:ascii="Times New Roman" w:hAnsi="Times New Roman"/>
        </w:rPr>
        <w:t>(далее</w:t>
      </w:r>
      <w:proofErr w:type="gramEnd"/>
      <w:r w:rsidRPr="00455AFC">
        <w:rPr>
          <w:rFonts w:ascii="Times New Roman" w:hAnsi="Times New Roman"/>
        </w:rPr>
        <w:t xml:space="preserve"> – </w:t>
      </w:r>
      <w:proofErr w:type="gramStart"/>
      <w:r w:rsidRPr="00455AFC">
        <w:rPr>
          <w:rFonts w:ascii="Times New Roman" w:hAnsi="Times New Roman"/>
        </w:rPr>
        <w:t>Конкурс</w:t>
      </w:r>
      <w:r>
        <w:rPr>
          <w:rFonts w:ascii="Times New Roman" w:hAnsi="Times New Roman"/>
        </w:rPr>
        <w:t>).</w:t>
      </w:r>
      <w:proofErr w:type="gramEnd"/>
    </w:p>
    <w:p w:rsidR="00565C27" w:rsidRPr="00455AFC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Конкурс мультимедийных проектов «</w:t>
      </w:r>
      <w:r>
        <w:rPr>
          <w:rFonts w:ascii="Times New Roman" w:hAnsi="Times New Roman"/>
        </w:rPr>
        <w:t>Герои среди нас » проводится среди учащихся средних и  старших классов</w:t>
      </w:r>
      <w:r>
        <w:rPr>
          <w:rFonts w:ascii="Times New Roman" w:hAnsi="Times New Roman"/>
          <w:color w:val="FF0000"/>
        </w:rPr>
        <w:t>.</w:t>
      </w:r>
    </w:p>
    <w:p w:rsidR="00565C27" w:rsidRPr="00455AFC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 xml:space="preserve">Основные понятия, используемые в Положении: </w:t>
      </w:r>
      <w:r w:rsidRPr="00455AFC">
        <w:rPr>
          <w:rFonts w:ascii="Times New Roman" w:hAnsi="Times New Roman"/>
          <w:i/>
        </w:rPr>
        <w:t xml:space="preserve">мультимедийный проект </w:t>
      </w:r>
      <w:r w:rsidRPr="00455AFC">
        <w:rPr>
          <w:rFonts w:ascii="Times New Roman" w:hAnsi="Times New Roman"/>
        </w:rPr>
        <w:t xml:space="preserve">- презентация конкурсного материала; </w:t>
      </w:r>
      <w:r w:rsidRPr="00455AFC">
        <w:rPr>
          <w:rFonts w:ascii="Times New Roman" w:hAnsi="Times New Roman"/>
          <w:i/>
        </w:rPr>
        <w:t>оргкомитет</w:t>
      </w:r>
      <w:r w:rsidRPr="00455AFC">
        <w:rPr>
          <w:rFonts w:ascii="Times New Roman" w:hAnsi="Times New Roman"/>
        </w:rPr>
        <w:t xml:space="preserve"> - группа организаторов конкурса, осуществляющих консультационную и организационную поддержку в ходе его проведения; </w:t>
      </w:r>
      <w:r w:rsidRPr="00455AFC">
        <w:rPr>
          <w:rFonts w:ascii="Times New Roman" w:hAnsi="Times New Roman"/>
          <w:i/>
        </w:rPr>
        <w:t xml:space="preserve">жюри </w:t>
      </w:r>
      <w:r w:rsidRPr="00455AFC">
        <w:rPr>
          <w:rFonts w:ascii="Times New Roman" w:hAnsi="Times New Roman"/>
        </w:rPr>
        <w:t>– группа экспертов, осуществляющая конкурсную оценку.</w:t>
      </w:r>
    </w:p>
    <w:p w:rsidR="00565C27" w:rsidRDefault="00565C27" w:rsidP="00565C27">
      <w:pPr>
        <w:pStyle w:val="1"/>
        <w:spacing w:after="0" w:line="240" w:lineRule="auto"/>
        <w:ind w:left="567"/>
        <w:rPr>
          <w:rFonts w:ascii="Times New Roman" w:hAnsi="Times New Roman"/>
        </w:rPr>
      </w:pPr>
    </w:p>
    <w:p w:rsidR="00565C27" w:rsidRPr="00455AFC" w:rsidRDefault="00565C27" w:rsidP="00565C27">
      <w:pPr>
        <w:pStyle w:val="1"/>
        <w:spacing w:after="0" w:line="240" w:lineRule="auto"/>
        <w:ind w:left="567"/>
        <w:rPr>
          <w:rFonts w:ascii="Times New Roman" w:hAnsi="Times New Roman"/>
        </w:rPr>
      </w:pPr>
    </w:p>
    <w:p w:rsidR="00565C27" w:rsidRDefault="00565C27" w:rsidP="00565C27">
      <w:pPr>
        <w:pStyle w:val="1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 xml:space="preserve">ЦЕЛИ И ЗАДАЧИ </w:t>
      </w:r>
      <w:r w:rsidRPr="009046C0">
        <w:rPr>
          <w:rFonts w:ascii="Times New Roman" w:hAnsi="Times New Roman"/>
          <w:b/>
        </w:rPr>
        <w:t>КОНКУРСА.</w:t>
      </w:r>
    </w:p>
    <w:p w:rsidR="00565C27" w:rsidRPr="00455AFC" w:rsidRDefault="00565C27" w:rsidP="00565C27">
      <w:pPr>
        <w:pStyle w:val="1"/>
        <w:spacing w:after="0" w:line="240" w:lineRule="auto"/>
        <w:ind w:left="567"/>
        <w:rPr>
          <w:rFonts w:ascii="Times New Roman" w:hAnsi="Times New Roman"/>
          <w:b/>
        </w:rPr>
      </w:pPr>
    </w:p>
    <w:p w:rsidR="00565C27" w:rsidRPr="009C6E64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u w:val="single"/>
        </w:rPr>
      </w:pPr>
      <w:r w:rsidRPr="009C6E64">
        <w:rPr>
          <w:rFonts w:ascii="Times New Roman" w:hAnsi="Times New Roman"/>
          <w:u w:val="single"/>
        </w:rPr>
        <w:t>Цели конкурса:</w:t>
      </w:r>
    </w:p>
    <w:p w:rsidR="00565C27" w:rsidRPr="00455AFC" w:rsidRDefault="00565C27" w:rsidP="00565C27">
      <w:pPr>
        <w:pStyle w:val="1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формирование целостного мировоззрения на основе национальных традиций;</w:t>
      </w:r>
    </w:p>
    <w:p w:rsidR="00565C27" w:rsidRPr="00455AFC" w:rsidRDefault="00565C27" w:rsidP="00565C27">
      <w:pPr>
        <w:pStyle w:val="1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развитие и воспитание личности патриота и гражданина России на примерах гражданского служения Отечеству;</w:t>
      </w:r>
    </w:p>
    <w:p w:rsidR="00565C27" w:rsidRPr="00455AFC" w:rsidRDefault="00565C27" w:rsidP="00565C27">
      <w:pPr>
        <w:pStyle w:val="1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духовно-нравственное совершенствование личности при воспитании любви к земному Отечеств</w:t>
      </w:r>
      <w:r w:rsidRPr="009C6E64">
        <w:rPr>
          <w:rFonts w:ascii="Times New Roman" w:hAnsi="Times New Roman"/>
        </w:rPr>
        <w:t>у;</w:t>
      </w:r>
      <w:r w:rsidRPr="00455AFC">
        <w:rPr>
          <w:rFonts w:ascii="Times New Roman" w:hAnsi="Times New Roman"/>
          <w:color w:val="FF0000"/>
        </w:rPr>
        <w:t xml:space="preserve"> </w:t>
      </w:r>
    </w:p>
    <w:p w:rsidR="00565C27" w:rsidRPr="009C6E64" w:rsidRDefault="00565C27" w:rsidP="00565C27">
      <w:pPr>
        <w:pStyle w:val="1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 xml:space="preserve">помощь учащимся в формировании патриотического духовно-нравственного </w:t>
      </w:r>
      <w:r w:rsidRPr="009C6E64">
        <w:rPr>
          <w:rFonts w:ascii="Times New Roman" w:hAnsi="Times New Roman"/>
        </w:rPr>
        <w:t>идеала.</w:t>
      </w:r>
    </w:p>
    <w:p w:rsidR="00565C27" w:rsidRPr="009C6E64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u w:val="single"/>
        </w:rPr>
      </w:pPr>
      <w:r w:rsidRPr="009C6E64">
        <w:rPr>
          <w:rFonts w:ascii="Times New Roman" w:hAnsi="Times New Roman"/>
          <w:u w:val="single"/>
        </w:rPr>
        <w:t>Задачи конкурса:</w:t>
      </w:r>
    </w:p>
    <w:p w:rsidR="00565C27" w:rsidRPr="00455AFC" w:rsidRDefault="00565C27" w:rsidP="00565C27">
      <w:pPr>
        <w:pStyle w:val="1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развитие познавательной и творческой активности школьников, их интереса к научной и исследовательской деятельности;</w:t>
      </w:r>
    </w:p>
    <w:p w:rsidR="00565C27" w:rsidRPr="00455AFC" w:rsidRDefault="00565C27" w:rsidP="00565C27">
      <w:pPr>
        <w:pStyle w:val="1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создание условий для более глубокого восприятия святоотеческого и культурно-исторического наследия;</w:t>
      </w:r>
    </w:p>
    <w:p w:rsidR="00565C27" w:rsidRPr="00455AFC" w:rsidRDefault="00565C27" w:rsidP="00565C27">
      <w:pPr>
        <w:pStyle w:val="1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усвоение участниками конкурса новых информационно-коммуникативных форм представления результатов поисковой творческой деятельности;</w:t>
      </w:r>
    </w:p>
    <w:p w:rsidR="00565C27" w:rsidRPr="00455AFC" w:rsidRDefault="00565C27" w:rsidP="00565C27">
      <w:pPr>
        <w:pStyle w:val="1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популяризация мультимедийного творчества гражданско-патриотической тематики;</w:t>
      </w:r>
    </w:p>
    <w:p w:rsidR="00565C27" w:rsidRPr="00455AFC" w:rsidRDefault="00565C27" w:rsidP="00565C27">
      <w:pPr>
        <w:pStyle w:val="1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выявление и раскрытие молодых талантов;</w:t>
      </w:r>
    </w:p>
    <w:p w:rsidR="00565C27" w:rsidRPr="00455AFC" w:rsidRDefault="00565C27" w:rsidP="00565C27">
      <w:pPr>
        <w:pStyle w:val="1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 xml:space="preserve">распространение и передача инновационного опыта и лучших разработок среди педагогов и учащихся с целью </w:t>
      </w:r>
      <w:r w:rsidRPr="009C6E64">
        <w:rPr>
          <w:rFonts w:ascii="Times New Roman" w:hAnsi="Times New Roman"/>
        </w:rPr>
        <w:t>ст</w:t>
      </w:r>
      <w:r w:rsidRPr="00455AFC">
        <w:rPr>
          <w:rFonts w:ascii="Times New Roman" w:hAnsi="Times New Roman"/>
        </w:rPr>
        <w:t>имулирования внедрения современных информационных технологий в образовательный процесс.</w:t>
      </w:r>
    </w:p>
    <w:p w:rsidR="00565C27" w:rsidRPr="00455AFC" w:rsidRDefault="00565C27" w:rsidP="00565C27">
      <w:pPr>
        <w:spacing w:after="0" w:line="240" w:lineRule="auto"/>
        <w:rPr>
          <w:rFonts w:ascii="Times New Roman" w:hAnsi="Times New Roman"/>
        </w:rPr>
      </w:pPr>
    </w:p>
    <w:p w:rsidR="00565C27" w:rsidRPr="00455AFC" w:rsidRDefault="00565C27" w:rsidP="00565C27">
      <w:pPr>
        <w:spacing w:after="0" w:line="240" w:lineRule="auto"/>
        <w:rPr>
          <w:rFonts w:ascii="Times New Roman" w:hAnsi="Times New Roman"/>
        </w:rPr>
      </w:pPr>
    </w:p>
    <w:p w:rsidR="00565C27" w:rsidRDefault="00565C27" w:rsidP="00565C27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>УЧРЕДИТЕЛИ И ОРГАНИЗАТОРЫ КОНКУРС</w:t>
      </w:r>
      <w:r w:rsidRPr="009C6E64">
        <w:rPr>
          <w:rFonts w:ascii="Times New Roman" w:hAnsi="Times New Roman"/>
          <w:b/>
        </w:rPr>
        <w:t>А.</w:t>
      </w:r>
    </w:p>
    <w:p w:rsidR="00565C27" w:rsidRPr="00455AFC" w:rsidRDefault="00565C27" w:rsidP="00565C27">
      <w:pPr>
        <w:pStyle w:val="1"/>
        <w:spacing w:after="0" w:line="240" w:lineRule="auto"/>
        <w:ind w:left="567"/>
        <w:rPr>
          <w:rFonts w:ascii="Times New Roman" w:hAnsi="Times New Roman"/>
          <w:b/>
        </w:rPr>
      </w:pPr>
    </w:p>
    <w:p w:rsidR="00565C27" w:rsidRPr="00455AFC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 xml:space="preserve">Конкурс организует и проводит </w:t>
      </w:r>
      <w:r>
        <w:rPr>
          <w:rFonts w:ascii="Times New Roman" w:hAnsi="Times New Roman"/>
        </w:rPr>
        <w:t xml:space="preserve"> методкабинет, МО  учителей ОБЖ, совет ветеранов  г. Маркса и </w:t>
      </w:r>
      <w:proofErr w:type="spellStart"/>
      <w:r>
        <w:rPr>
          <w:rFonts w:ascii="Times New Roman" w:hAnsi="Times New Roman"/>
        </w:rPr>
        <w:t>Марксовского</w:t>
      </w:r>
      <w:proofErr w:type="spellEnd"/>
      <w:r>
        <w:rPr>
          <w:rFonts w:ascii="Times New Roman" w:hAnsi="Times New Roman"/>
        </w:rPr>
        <w:t xml:space="preserve"> района.</w:t>
      </w:r>
    </w:p>
    <w:p w:rsidR="00565C27" w:rsidRPr="00455AFC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Общее руководство подготовкой и проведением Конкурса осуществляет Оргкомитет.</w:t>
      </w:r>
      <w:r>
        <w:rPr>
          <w:rFonts w:ascii="Times New Roman" w:hAnsi="Times New Roman"/>
        </w:rPr>
        <w:t xml:space="preserve"> </w:t>
      </w:r>
      <w:r w:rsidRPr="00455AFC">
        <w:rPr>
          <w:rFonts w:ascii="Times New Roman" w:hAnsi="Times New Roman"/>
        </w:rPr>
        <w:t xml:space="preserve"> Состав Оргкомитета утверждается руководителями организации-учредителя Конкурса.</w:t>
      </w:r>
    </w:p>
    <w:p w:rsidR="00565C27" w:rsidRPr="00455AFC" w:rsidRDefault="00565C27" w:rsidP="00565C27">
      <w:pPr>
        <w:pStyle w:val="1"/>
        <w:numPr>
          <w:ilvl w:val="1"/>
          <w:numId w:val="3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 xml:space="preserve"> Оргкомитет:</w:t>
      </w:r>
    </w:p>
    <w:p w:rsidR="00565C27" w:rsidRPr="00455AFC" w:rsidRDefault="00565C27" w:rsidP="00565C27">
      <w:pPr>
        <w:pStyle w:val="1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 xml:space="preserve">формирует жюри по </w:t>
      </w:r>
      <w:r w:rsidRPr="009046C0">
        <w:rPr>
          <w:rFonts w:ascii="Times New Roman" w:hAnsi="Times New Roman"/>
        </w:rPr>
        <w:t>каждой номинации;</w:t>
      </w:r>
    </w:p>
    <w:p w:rsidR="00565C27" w:rsidRPr="00455AFC" w:rsidRDefault="00565C27" w:rsidP="00565C27">
      <w:pPr>
        <w:pStyle w:val="1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вырабатывает единые критерии оценки;</w:t>
      </w:r>
    </w:p>
    <w:p w:rsidR="00565C27" w:rsidRPr="00455AFC" w:rsidRDefault="00565C27" w:rsidP="00565C27">
      <w:pPr>
        <w:pStyle w:val="1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рассматривает и утверждает решения жюри;</w:t>
      </w:r>
    </w:p>
    <w:p w:rsidR="00565C27" w:rsidRPr="00455AFC" w:rsidRDefault="00565C27" w:rsidP="00565C27">
      <w:pPr>
        <w:pStyle w:val="1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подводит итоги и решает вопросы поощрения призеров конкурса;</w:t>
      </w:r>
    </w:p>
    <w:p w:rsidR="00565C27" w:rsidRDefault="00565C27" w:rsidP="00565C27">
      <w:pPr>
        <w:pStyle w:val="1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lastRenderedPageBreak/>
        <w:t>организует финальные мероприятия.</w:t>
      </w:r>
    </w:p>
    <w:p w:rsidR="00565C27" w:rsidRPr="00455AFC" w:rsidRDefault="00565C27" w:rsidP="00565C27">
      <w:pPr>
        <w:pStyle w:val="1"/>
        <w:spacing w:after="0" w:line="240" w:lineRule="auto"/>
        <w:ind w:left="567"/>
        <w:rPr>
          <w:rFonts w:ascii="Times New Roman" w:hAnsi="Times New Roman"/>
        </w:rPr>
      </w:pPr>
    </w:p>
    <w:p w:rsidR="00565C27" w:rsidRPr="00455AFC" w:rsidRDefault="00565C27" w:rsidP="00565C27">
      <w:pPr>
        <w:pStyle w:val="1"/>
        <w:spacing w:after="0" w:line="240" w:lineRule="auto"/>
        <w:ind w:left="567"/>
        <w:rPr>
          <w:rFonts w:ascii="Times New Roman" w:hAnsi="Times New Roman"/>
        </w:rPr>
      </w:pPr>
    </w:p>
    <w:p w:rsidR="00565C27" w:rsidRDefault="00565C27" w:rsidP="00565C27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6434A7">
        <w:rPr>
          <w:rFonts w:ascii="Times New Roman" w:hAnsi="Times New Roman"/>
          <w:b/>
        </w:rPr>
        <w:t>УЧАСТНИКИ КОНКУРСА И ИХ ВОЗРАСТНЫЕ ГРУППЫ.</w:t>
      </w:r>
    </w:p>
    <w:p w:rsidR="00565C27" w:rsidRPr="006434A7" w:rsidRDefault="00565C27" w:rsidP="00565C27">
      <w:pPr>
        <w:pStyle w:val="1"/>
        <w:spacing w:after="0" w:line="240" w:lineRule="auto"/>
        <w:ind w:left="567"/>
        <w:rPr>
          <w:rFonts w:ascii="Times New Roman" w:hAnsi="Times New Roman"/>
          <w:b/>
        </w:rPr>
      </w:pPr>
    </w:p>
    <w:p w:rsidR="00565C27" w:rsidRPr="006434A7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b/>
        </w:rPr>
      </w:pPr>
      <w:r w:rsidRPr="006434A7">
        <w:rPr>
          <w:rFonts w:ascii="Times New Roman" w:hAnsi="Times New Roman"/>
        </w:rPr>
        <w:t>Учащиеся сре</w:t>
      </w:r>
      <w:r>
        <w:rPr>
          <w:rFonts w:ascii="Times New Roman" w:hAnsi="Times New Roman"/>
        </w:rPr>
        <w:t>дних общеобразовательных школ (5</w:t>
      </w:r>
      <w:r w:rsidRPr="006434A7">
        <w:rPr>
          <w:rFonts w:ascii="Times New Roman" w:hAnsi="Times New Roman"/>
        </w:rPr>
        <w:t>-11 классы);</w:t>
      </w:r>
    </w:p>
    <w:p w:rsidR="00565C27" w:rsidRPr="006434A7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b/>
        </w:rPr>
      </w:pPr>
      <w:r w:rsidRPr="006434A7">
        <w:rPr>
          <w:rFonts w:ascii="Times New Roman" w:hAnsi="Times New Roman"/>
        </w:rPr>
        <w:t xml:space="preserve">Для участия в конкурсе допускаются школьные команды </w:t>
      </w:r>
      <w:r>
        <w:rPr>
          <w:rFonts w:ascii="Times New Roman" w:hAnsi="Times New Roman"/>
        </w:rPr>
        <w:t xml:space="preserve">(не </w:t>
      </w:r>
      <w:r w:rsidRPr="006434A7">
        <w:rPr>
          <w:rFonts w:ascii="Times New Roman" w:hAnsi="Times New Roman"/>
          <w:color w:val="FF0000"/>
        </w:rPr>
        <w:t>более 5-х</w:t>
      </w:r>
      <w:r w:rsidRPr="006434A7">
        <w:rPr>
          <w:rFonts w:ascii="Times New Roman" w:hAnsi="Times New Roman"/>
        </w:rPr>
        <w:t xml:space="preserve"> чел.);</w:t>
      </w:r>
    </w:p>
    <w:p w:rsidR="00565C27" w:rsidRPr="007C2B25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b/>
        </w:rPr>
      </w:pPr>
      <w:r w:rsidRPr="006434A7">
        <w:rPr>
          <w:rFonts w:ascii="Times New Roman" w:hAnsi="Times New Roman"/>
        </w:rPr>
        <w:t>Материалы, подаваемые на</w:t>
      </w:r>
      <w:r>
        <w:rPr>
          <w:rFonts w:ascii="Times New Roman" w:hAnsi="Times New Roman"/>
        </w:rPr>
        <w:t xml:space="preserve"> Конкурс, проверяются </w:t>
      </w:r>
      <w:r w:rsidRPr="00455AFC">
        <w:rPr>
          <w:rFonts w:ascii="Times New Roman" w:hAnsi="Times New Roman"/>
        </w:rPr>
        <w:t xml:space="preserve"> руков</w:t>
      </w:r>
      <w:r>
        <w:rPr>
          <w:rFonts w:ascii="Times New Roman" w:hAnsi="Times New Roman"/>
        </w:rPr>
        <w:t>одителем (учителем</w:t>
      </w:r>
      <w:r w:rsidRPr="00455AFC">
        <w:rPr>
          <w:rFonts w:ascii="Times New Roman" w:hAnsi="Times New Roman"/>
        </w:rPr>
        <w:t>). Его фамилия, имя, отчество и должность указываются в заявке</w:t>
      </w:r>
      <w:r>
        <w:rPr>
          <w:rFonts w:ascii="Times New Roman" w:hAnsi="Times New Roman"/>
        </w:rPr>
        <w:t>.</w:t>
      </w:r>
    </w:p>
    <w:p w:rsidR="00565C27" w:rsidRPr="006434A7" w:rsidRDefault="00565C27" w:rsidP="00565C27">
      <w:pPr>
        <w:pStyle w:val="1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Руководителями проекта могут быть учителя ОБЖ, истории, обществознания, литературы, краеведения, преподаватели дополнительного образования и т.д.</w:t>
      </w:r>
    </w:p>
    <w:p w:rsidR="00565C27" w:rsidRPr="006434A7" w:rsidRDefault="00565C27" w:rsidP="00565C27">
      <w:pPr>
        <w:pStyle w:val="1"/>
        <w:spacing w:after="0" w:line="240" w:lineRule="auto"/>
        <w:ind w:left="567"/>
        <w:rPr>
          <w:rFonts w:ascii="Times New Roman" w:hAnsi="Times New Roman"/>
          <w:b/>
        </w:rPr>
      </w:pPr>
    </w:p>
    <w:p w:rsidR="00565C27" w:rsidRDefault="00565C27" w:rsidP="00565C2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434A7">
        <w:rPr>
          <w:rFonts w:ascii="Times New Roman" w:hAnsi="Times New Roman"/>
          <w:b/>
        </w:rPr>
        <w:t>ВРЕМЯ И МЕСТО ПРОВЕДЕНИЯ КОНКУРСА.</w:t>
      </w:r>
    </w:p>
    <w:p w:rsidR="00565C27" w:rsidRPr="006434A7" w:rsidRDefault="00565C27" w:rsidP="00565C27">
      <w:pPr>
        <w:pStyle w:val="1"/>
        <w:spacing w:after="0" w:line="240" w:lineRule="auto"/>
        <w:rPr>
          <w:rFonts w:ascii="Times New Roman" w:hAnsi="Times New Roman"/>
          <w:b/>
        </w:rPr>
      </w:pPr>
    </w:p>
    <w:p w:rsidR="00565C27" w:rsidRPr="008A64B0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6434A7">
        <w:rPr>
          <w:rFonts w:ascii="Times New Roman" w:hAnsi="Times New Roman"/>
        </w:rPr>
        <w:t xml:space="preserve">5.1. Конкурс проводится в 1 </w:t>
      </w:r>
      <w:r w:rsidRPr="008A64B0">
        <w:rPr>
          <w:rFonts w:ascii="Times New Roman" w:hAnsi="Times New Roman"/>
        </w:rPr>
        <w:t>этап с 1 ноября 2013 года по 1 мая  2014 года. Прием конкурсных материалов заканчивается 15 апреля 2014 года.</w:t>
      </w:r>
    </w:p>
    <w:p w:rsidR="00565C27" w:rsidRPr="008A64B0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8A64B0">
        <w:rPr>
          <w:rFonts w:ascii="Times New Roman" w:hAnsi="Times New Roman"/>
        </w:rPr>
        <w:t>5.2. Конкурсные материалы на электронном носителе   посылаются по  электронному адресу методкабинета г. Маркса.</w:t>
      </w:r>
    </w:p>
    <w:p w:rsidR="00565C27" w:rsidRPr="008A64B0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8A64B0">
        <w:rPr>
          <w:rFonts w:ascii="Times New Roman" w:hAnsi="Times New Roman"/>
        </w:rPr>
        <w:t>5.3. Конкурс проходит в виде защиты проекта по номинациям  (или в заочной форме  в виде просмотра проектов – переговорить с организаторами)</w:t>
      </w:r>
    </w:p>
    <w:p w:rsidR="00565C27" w:rsidRPr="008A64B0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8A64B0">
        <w:rPr>
          <w:rFonts w:ascii="Times New Roman" w:hAnsi="Times New Roman"/>
        </w:rPr>
        <w:t xml:space="preserve">5.4. Награждение победителей будет </w:t>
      </w:r>
      <w:proofErr w:type="gramStart"/>
      <w:r w:rsidRPr="008A64B0">
        <w:rPr>
          <w:rFonts w:ascii="Times New Roman" w:hAnsi="Times New Roman"/>
        </w:rPr>
        <w:t>проводится</w:t>
      </w:r>
      <w:proofErr w:type="gramEnd"/>
      <w:r w:rsidRPr="008A64B0">
        <w:rPr>
          <w:rFonts w:ascii="Times New Roman" w:hAnsi="Times New Roman"/>
        </w:rPr>
        <w:t xml:space="preserve"> в мае 2014 года.</w:t>
      </w:r>
    </w:p>
    <w:p w:rsidR="00565C27" w:rsidRPr="008A64B0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</w:p>
    <w:p w:rsidR="00565C27" w:rsidRPr="008A64B0" w:rsidRDefault="00565C27" w:rsidP="00565C2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A64B0">
        <w:rPr>
          <w:rFonts w:ascii="Times New Roman" w:hAnsi="Times New Roman"/>
          <w:b/>
        </w:rPr>
        <w:t>НОМИНАЦИИ КОНКУРСА.</w:t>
      </w:r>
    </w:p>
    <w:p w:rsidR="00565C27" w:rsidRPr="008A64B0" w:rsidRDefault="00565C27" w:rsidP="00565C27">
      <w:pPr>
        <w:pStyle w:val="1"/>
        <w:spacing w:after="0" w:line="240" w:lineRule="auto"/>
        <w:rPr>
          <w:rFonts w:ascii="Times New Roman" w:hAnsi="Times New Roman"/>
          <w:b/>
        </w:rPr>
      </w:pPr>
    </w:p>
    <w:p w:rsidR="00565C27" w:rsidRPr="008A64B0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8A64B0">
        <w:rPr>
          <w:rFonts w:ascii="Times New Roman" w:hAnsi="Times New Roman"/>
        </w:rPr>
        <w:t>В каждой номинации определяется  победителя-автора проекта. Победители награждаются грамотами и призами. Организаторы оставляют за собой право учреждать специальные призы.</w:t>
      </w:r>
    </w:p>
    <w:p w:rsidR="00565C27" w:rsidRPr="008A64B0" w:rsidRDefault="00565C27" w:rsidP="00565C27">
      <w:pPr>
        <w:spacing w:after="0" w:line="240" w:lineRule="auto"/>
        <w:ind w:firstLine="567"/>
        <w:rPr>
          <w:rFonts w:ascii="Times New Roman" w:hAnsi="Times New Roman"/>
          <w:b/>
        </w:rPr>
      </w:pPr>
      <w:r w:rsidRPr="008A64B0">
        <w:rPr>
          <w:rFonts w:ascii="Times New Roman" w:hAnsi="Times New Roman"/>
          <w:b/>
        </w:rPr>
        <w:t>1. «Герои Отечества: прошлое и настоящее».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8A64B0">
        <w:rPr>
          <w:rFonts w:ascii="Times New Roman" w:hAnsi="Times New Roman"/>
          <w:u w:val="single"/>
        </w:rPr>
        <w:t>Проект-портрет</w:t>
      </w:r>
      <w:r w:rsidRPr="008A64B0">
        <w:rPr>
          <w:rFonts w:ascii="Times New Roman" w:hAnsi="Times New Roman"/>
        </w:rPr>
        <w:t xml:space="preserve"> с элементами рассуждения о величестве нашего Отечества: просторы Отечества, наполненные удивительными памятниками тысячелетней истории; родная </w:t>
      </w:r>
      <w:r w:rsidRPr="00455AFC">
        <w:rPr>
          <w:rFonts w:ascii="Times New Roman" w:hAnsi="Times New Roman"/>
        </w:rPr>
        <w:t>земля, политая потом тружеников, орошена кровью её защитников, освящена молитвами святых и подвижников. Везде видны памятники праведному труду, воинским доблестям и негромкой святости. Кто они, герои Отечества? Как в образе Отечества живёт связь времён? Что в образе нашего Отечества напоминает о его единстве?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Участник Конкурса должен выстроить работу с учётом ключевого слова «</w:t>
      </w:r>
      <w:r w:rsidRPr="00455AFC">
        <w:rPr>
          <w:rFonts w:ascii="Times New Roman" w:hAnsi="Times New Roman"/>
          <w:i/>
        </w:rPr>
        <w:t>Отечество</w:t>
      </w:r>
      <w:r w:rsidRPr="00455AFC">
        <w:rPr>
          <w:rFonts w:ascii="Times New Roman" w:hAnsi="Times New Roman"/>
        </w:rPr>
        <w:t>» (величественный образ, традиционные черты, богатство красок, особый язык культуры, символы Веры и Верности…), проиллюстрировать в слайдах: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- «светло-светлую и красно украшенную Землю Русскую»;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- «князей грозных, бояр честных»;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- «защитников славных и героев многих»;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- города великие, обители святые;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- щит и меч Отечества в руках современников.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>2. «Мирный труд на благо Родины».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  <w:u w:val="single"/>
        </w:rPr>
        <w:t>Проект-исследование</w:t>
      </w:r>
      <w:r w:rsidRPr="00455AFC">
        <w:rPr>
          <w:rFonts w:ascii="Times New Roman" w:hAnsi="Times New Roman"/>
        </w:rPr>
        <w:t xml:space="preserve"> о становлении личности гражданина посредством участия в решении реальных социальных, экологических, культурных, экономических и иных проблем села, района, города, области, республики, России. Участник Конкурса должен на конкретных примерах раскрыть духовную красоту личности, у которой любовь к своей стране выражается в потребности творить и совершенствоваться во имя успешного развития Родины. Ключевое слово в данной работе «</w:t>
      </w:r>
      <w:r w:rsidRPr="00455AFC">
        <w:rPr>
          <w:rFonts w:ascii="Times New Roman" w:hAnsi="Times New Roman"/>
          <w:i/>
        </w:rPr>
        <w:t>Созидатель</w:t>
      </w:r>
      <w:r w:rsidRPr="00455AFC">
        <w:rPr>
          <w:rFonts w:ascii="Times New Roman" w:hAnsi="Times New Roman"/>
        </w:rPr>
        <w:t>».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Участник конкурса может привлечь в своей работе письменные памятники духовной литературы, отечественную историю и лучшие образцы классической русской литературы, в которых даны примеры служения Отечеству мирным трудом и созидательной деятельностью.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В работе необходимо показать, как воздвигались отечественные святыни, расцветали окраины нашей обширной Родины, какие шедевры созданы в области культуры. Участник Конкурса должен проиллюстрировать, используя имена соотечественников-созидателей: достопочтимых православных, святых подвижников, героев трудовых будней – современников.</w:t>
      </w:r>
    </w:p>
    <w:p w:rsidR="00565C27" w:rsidRPr="003378AD" w:rsidRDefault="00565C27" w:rsidP="00565C27">
      <w:pPr>
        <w:spacing w:after="0" w:line="240" w:lineRule="auto"/>
        <w:ind w:firstLine="567"/>
        <w:rPr>
          <w:rFonts w:ascii="Times New Roman" w:hAnsi="Times New Roman"/>
          <w:b/>
        </w:rPr>
      </w:pPr>
      <w:r w:rsidRPr="003378AD">
        <w:rPr>
          <w:rFonts w:ascii="Times New Roman" w:hAnsi="Times New Roman"/>
          <w:b/>
        </w:rPr>
        <w:t>3. «Мудрость правителя на службе Отечеству».</w:t>
      </w:r>
    </w:p>
    <w:p w:rsidR="00565C27" w:rsidRPr="003378AD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3378AD">
        <w:rPr>
          <w:rFonts w:ascii="Times New Roman" w:hAnsi="Times New Roman"/>
          <w:u w:val="single"/>
        </w:rPr>
        <w:lastRenderedPageBreak/>
        <w:t>Проект-описание</w:t>
      </w:r>
      <w:r w:rsidRPr="003378AD">
        <w:rPr>
          <w:rFonts w:ascii="Times New Roman" w:hAnsi="Times New Roman"/>
        </w:rPr>
        <w:t xml:space="preserve"> с элементами рассуждения. Данная номинация предполагает описание жизненного пути и созидательных дел конкретного человека, служившего или служащего Отечеству на посту руководителя и правителя.</w:t>
      </w:r>
    </w:p>
    <w:p w:rsidR="00565C27" w:rsidRPr="003378AD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3378AD">
        <w:rPr>
          <w:rFonts w:ascii="Times New Roman" w:hAnsi="Times New Roman"/>
        </w:rPr>
        <w:t>Участник Конкурса должен выстроить работу с учётом ключевых слов: «</w:t>
      </w:r>
      <w:r w:rsidRPr="003378AD">
        <w:rPr>
          <w:rFonts w:ascii="Times New Roman" w:hAnsi="Times New Roman"/>
          <w:i/>
        </w:rPr>
        <w:t>патриот, долг, дисциплина, порядок, ответственность, служение</w:t>
      </w:r>
      <w:r w:rsidRPr="003378AD">
        <w:rPr>
          <w:rFonts w:ascii="Times New Roman" w:hAnsi="Times New Roman"/>
        </w:rPr>
        <w:t xml:space="preserve">». </w:t>
      </w:r>
    </w:p>
    <w:p w:rsidR="00565C27" w:rsidRPr="003378AD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3378AD">
        <w:rPr>
          <w:rFonts w:ascii="Times New Roman" w:hAnsi="Times New Roman"/>
        </w:rPr>
        <w:t>В работе необходимо показать, как в делах и поступках государственных мужей раскрывается:</w:t>
      </w:r>
    </w:p>
    <w:p w:rsidR="00565C27" w:rsidRPr="003378AD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3378AD">
        <w:rPr>
          <w:rFonts w:ascii="Times New Roman" w:hAnsi="Times New Roman"/>
        </w:rPr>
        <w:t>- их духовная чистота;</w:t>
      </w:r>
    </w:p>
    <w:p w:rsidR="00565C27" w:rsidRPr="003378AD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3378AD">
        <w:rPr>
          <w:rFonts w:ascii="Times New Roman" w:hAnsi="Times New Roman"/>
        </w:rPr>
        <w:t>- забота о повышении доверия к государственным институтам власти,  усилении авторитета России и укреплении национальной безопасности;</w:t>
      </w:r>
    </w:p>
    <w:p w:rsidR="00565C27" w:rsidRPr="003378AD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3378AD">
        <w:rPr>
          <w:rFonts w:ascii="Times New Roman" w:hAnsi="Times New Roman"/>
        </w:rPr>
        <w:t>- служение людям, Отчизне.</w:t>
      </w:r>
    </w:p>
    <w:p w:rsidR="00565C27" w:rsidRPr="003378AD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>4. « Жить – Родине служить: наши добрые дела».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  <w:u w:val="single"/>
        </w:rPr>
        <w:t>Проект-экскурс</w:t>
      </w:r>
      <w:r w:rsidRPr="00455AFC">
        <w:rPr>
          <w:rFonts w:ascii="Times New Roman" w:hAnsi="Times New Roman"/>
        </w:rPr>
        <w:t xml:space="preserve"> в историческое прошлое, его связь с сегодняшней повседневной жизнью конкретной школы, села или города как малой Родины.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 xml:space="preserve">Ключевые слова: </w:t>
      </w:r>
      <w:r w:rsidRPr="00455AFC">
        <w:rPr>
          <w:rFonts w:ascii="Times New Roman" w:hAnsi="Times New Roman"/>
          <w:i/>
        </w:rPr>
        <w:t>«нравственный выбор, долг, уважение к историческому прошлому страны, родному языку, самобытной культуре, служение Отечеству, наши добрые дела».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Участник Конкурса должен показать, что важнейшие жизненные ценности передаются в нашем народе из поколения в поколение. В работе необходимо проиллюстрировать: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>- исполнение нравственных законов современникам – выпускниками школы и земляками–героями Отечества и конкретное участие в сохранении памяти о них для будущих поколений;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  <w:r w:rsidRPr="00455AFC">
        <w:rPr>
          <w:rFonts w:ascii="Times New Roman" w:hAnsi="Times New Roman"/>
        </w:rPr>
        <w:t xml:space="preserve">- добрые дела друзей, класса и школы по служению людям и Родине. 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</w:rPr>
      </w:pPr>
    </w:p>
    <w:p w:rsidR="00565C27" w:rsidRDefault="00565C27" w:rsidP="00565C2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 xml:space="preserve">УСЛОВИЯ </w:t>
      </w:r>
      <w:r w:rsidRPr="003378AD">
        <w:rPr>
          <w:rFonts w:ascii="Times New Roman" w:hAnsi="Times New Roman"/>
          <w:b/>
        </w:rPr>
        <w:t>КОНКУРСА.</w:t>
      </w:r>
    </w:p>
    <w:p w:rsidR="00565C27" w:rsidRPr="00455AFC" w:rsidRDefault="00565C27" w:rsidP="00565C27">
      <w:pPr>
        <w:pStyle w:val="1"/>
        <w:spacing w:after="0" w:line="240" w:lineRule="auto"/>
        <w:rPr>
          <w:rFonts w:ascii="Times New Roman" w:hAnsi="Times New Roman"/>
          <w:b/>
        </w:rPr>
      </w:pPr>
    </w:p>
    <w:p w:rsidR="00565C27" w:rsidRPr="00455AFC" w:rsidRDefault="00565C27" w:rsidP="00565C27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455AFC">
        <w:rPr>
          <w:sz w:val="22"/>
          <w:szCs w:val="22"/>
        </w:rPr>
        <w:t xml:space="preserve">7.1. Работа представляется в форме презентации, </w:t>
      </w:r>
      <w:proofErr w:type="gramStart"/>
      <w:r w:rsidRPr="00455AFC">
        <w:rPr>
          <w:sz w:val="22"/>
          <w:szCs w:val="22"/>
        </w:rPr>
        <w:t>слайд-фильма</w:t>
      </w:r>
      <w:proofErr w:type="gramEnd"/>
      <w:r w:rsidRPr="00455AFC">
        <w:rPr>
          <w:sz w:val="22"/>
          <w:szCs w:val="22"/>
        </w:rPr>
        <w:t xml:space="preserve">, видеофильма на электронном носителе и сопровождается пояснительным текстом – </w:t>
      </w:r>
      <w:r w:rsidRPr="00455AFC">
        <w:rPr>
          <w:b/>
          <w:sz w:val="22"/>
          <w:szCs w:val="22"/>
        </w:rPr>
        <w:t>аннотацией</w:t>
      </w:r>
      <w:r>
        <w:rPr>
          <w:b/>
          <w:sz w:val="22"/>
          <w:szCs w:val="22"/>
        </w:rPr>
        <w:t xml:space="preserve"> </w:t>
      </w:r>
      <w:r w:rsidRPr="00455AFC">
        <w:rPr>
          <w:sz w:val="22"/>
          <w:szCs w:val="22"/>
        </w:rPr>
        <w:t xml:space="preserve"> (не более 3 страниц). Аннотация содержит краткое описание основного замысла работы по выбранной номинации.</w:t>
      </w:r>
    </w:p>
    <w:p w:rsidR="00565C27" w:rsidRPr="00455AFC" w:rsidRDefault="00565C27" w:rsidP="00565C27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455AFC">
        <w:rPr>
          <w:sz w:val="22"/>
          <w:szCs w:val="22"/>
        </w:rPr>
        <w:t xml:space="preserve">7.2. На Конкурс принимаются работы, выполненные </w:t>
      </w:r>
      <w:r w:rsidRPr="00455AFC">
        <w:rPr>
          <w:b/>
          <w:sz w:val="22"/>
          <w:szCs w:val="22"/>
        </w:rPr>
        <w:t>любыми способами мультимедиа</w:t>
      </w:r>
      <w:r>
        <w:rPr>
          <w:sz w:val="22"/>
          <w:szCs w:val="22"/>
        </w:rPr>
        <w:t xml:space="preserve">, включая </w:t>
      </w:r>
      <w:r w:rsidRPr="00455AFC">
        <w:rPr>
          <w:sz w:val="22"/>
          <w:szCs w:val="22"/>
        </w:rPr>
        <w:t>анимацию</w:t>
      </w:r>
      <w:r>
        <w:rPr>
          <w:sz w:val="22"/>
          <w:szCs w:val="22"/>
        </w:rPr>
        <w:t>,</w:t>
      </w:r>
      <w:r w:rsidRPr="00455A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55AFC">
        <w:rPr>
          <w:sz w:val="22"/>
          <w:szCs w:val="22"/>
        </w:rPr>
        <w:t>п</w:t>
      </w:r>
      <w:r>
        <w:rPr>
          <w:sz w:val="22"/>
          <w:szCs w:val="22"/>
        </w:rPr>
        <w:t>резентацию, видеоролик.</w:t>
      </w:r>
    </w:p>
    <w:p w:rsidR="00565C27" w:rsidRPr="00455AFC" w:rsidRDefault="00565C27" w:rsidP="00565C27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455AFC">
        <w:rPr>
          <w:sz w:val="22"/>
          <w:szCs w:val="22"/>
        </w:rPr>
        <w:t xml:space="preserve">7.3. Вместе с конкурсной работой присылается </w:t>
      </w:r>
      <w:r w:rsidRPr="00455AFC">
        <w:rPr>
          <w:b/>
          <w:sz w:val="22"/>
          <w:szCs w:val="22"/>
        </w:rPr>
        <w:t>заявка</w:t>
      </w:r>
      <w:r w:rsidRPr="00455AFC">
        <w:rPr>
          <w:sz w:val="22"/>
          <w:szCs w:val="22"/>
        </w:rPr>
        <w:t xml:space="preserve">, в которой должны быть </w:t>
      </w:r>
      <w:r w:rsidRPr="00455AFC">
        <w:rPr>
          <w:b/>
          <w:sz w:val="22"/>
          <w:szCs w:val="22"/>
        </w:rPr>
        <w:t>обязательно</w:t>
      </w:r>
      <w:r w:rsidRPr="00455AFC">
        <w:rPr>
          <w:sz w:val="22"/>
          <w:szCs w:val="22"/>
        </w:rPr>
        <w:t xml:space="preserve"> указаны название работы, номинация, фамилия, имя и отчество автора, его возраст,</w:t>
      </w:r>
      <w:r>
        <w:rPr>
          <w:sz w:val="22"/>
          <w:szCs w:val="22"/>
        </w:rPr>
        <w:t xml:space="preserve"> место учебы, сведения о </w:t>
      </w:r>
      <w:r w:rsidRPr="00455AFC">
        <w:rPr>
          <w:sz w:val="22"/>
          <w:szCs w:val="22"/>
        </w:rPr>
        <w:t xml:space="preserve"> руководителе, адр</w:t>
      </w:r>
      <w:r>
        <w:rPr>
          <w:sz w:val="22"/>
          <w:szCs w:val="22"/>
        </w:rPr>
        <w:t xml:space="preserve">ес учебного заведения </w:t>
      </w:r>
      <w:r w:rsidRPr="00455AFC">
        <w:rPr>
          <w:sz w:val="22"/>
          <w:szCs w:val="22"/>
        </w:rPr>
        <w:t xml:space="preserve">и контактный телефон. </w:t>
      </w:r>
      <w:r>
        <w:rPr>
          <w:sz w:val="22"/>
          <w:szCs w:val="22"/>
        </w:rPr>
        <w:t xml:space="preserve">(Приложение) </w:t>
      </w:r>
    </w:p>
    <w:p w:rsidR="00565C27" w:rsidRPr="00455AFC" w:rsidRDefault="00565C27" w:rsidP="00565C27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</w:p>
    <w:p w:rsidR="00565C27" w:rsidRDefault="00565C27" w:rsidP="00565C2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 xml:space="preserve">ЗАКЛЮЧИТЕЛЬНЫЕ </w:t>
      </w:r>
      <w:r w:rsidRPr="003378AD">
        <w:rPr>
          <w:rFonts w:ascii="Times New Roman" w:hAnsi="Times New Roman"/>
          <w:b/>
        </w:rPr>
        <w:t>ПОЛОЖЕНИЯ.</w:t>
      </w:r>
    </w:p>
    <w:p w:rsidR="00565C27" w:rsidRPr="00455AFC" w:rsidRDefault="00565C27" w:rsidP="00565C27">
      <w:pPr>
        <w:pStyle w:val="1"/>
        <w:spacing w:after="0" w:line="240" w:lineRule="auto"/>
        <w:rPr>
          <w:rFonts w:ascii="Times New Roman" w:hAnsi="Times New Roman"/>
          <w:b/>
        </w:rPr>
      </w:pPr>
    </w:p>
    <w:p w:rsidR="00565C27" w:rsidRPr="00455AFC" w:rsidRDefault="00565C27" w:rsidP="00565C2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pacing w:val="-5"/>
        </w:rPr>
      </w:pPr>
      <w:r w:rsidRPr="00455AFC">
        <w:rPr>
          <w:rFonts w:ascii="Times New Roman" w:hAnsi="Times New Roman"/>
        </w:rPr>
        <w:t xml:space="preserve">8.1. </w:t>
      </w:r>
      <w:r w:rsidRPr="00455AFC">
        <w:rPr>
          <w:rFonts w:ascii="Times New Roman" w:hAnsi="Times New Roman"/>
          <w:color w:val="000000"/>
          <w:spacing w:val="-3"/>
        </w:rPr>
        <w:t xml:space="preserve">Ответственность за соблюдение авторских прав работы, участвующей в Конкурсе, </w:t>
      </w:r>
      <w:r w:rsidRPr="00455AFC">
        <w:rPr>
          <w:rFonts w:ascii="Times New Roman" w:hAnsi="Times New Roman"/>
          <w:color w:val="000000"/>
          <w:spacing w:val="-5"/>
        </w:rPr>
        <w:t>несут участники, приславшие данную работу на Конкурс.</w:t>
      </w:r>
    </w:p>
    <w:p w:rsidR="00565C27" w:rsidRPr="00455AFC" w:rsidRDefault="00565C27" w:rsidP="00565C2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pacing w:val="-5"/>
        </w:rPr>
      </w:pPr>
      <w:r w:rsidRPr="00455AFC">
        <w:rPr>
          <w:rFonts w:ascii="Times New Roman" w:hAnsi="Times New Roman"/>
          <w:color w:val="000000"/>
          <w:spacing w:val="-5"/>
        </w:rPr>
        <w:t>8.2. Присланные работы вне процедуры Конкурса не рецензируются и не возвращаются.</w:t>
      </w:r>
    </w:p>
    <w:p w:rsidR="00565C27" w:rsidRPr="00455AFC" w:rsidRDefault="00565C27" w:rsidP="00565C27">
      <w:pPr>
        <w:spacing w:after="0" w:line="240" w:lineRule="auto"/>
        <w:ind w:firstLine="567"/>
        <w:rPr>
          <w:rFonts w:ascii="Times New Roman" w:hAnsi="Times New Roman"/>
          <w:color w:val="000000"/>
          <w:spacing w:val="-3"/>
        </w:rPr>
      </w:pPr>
      <w:r w:rsidRPr="00455AFC">
        <w:rPr>
          <w:rFonts w:ascii="Times New Roman" w:hAnsi="Times New Roman"/>
          <w:color w:val="000000"/>
          <w:spacing w:val="-5"/>
        </w:rPr>
        <w:t xml:space="preserve">8.3. Организаторы оставляют за собой право на распространение присланных на Конкурс работ </w:t>
      </w:r>
      <w:r w:rsidRPr="00455AFC">
        <w:rPr>
          <w:rFonts w:ascii="Times New Roman" w:hAnsi="Times New Roman"/>
        </w:rPr>
        <w:t>(опубликование, обнародование, дублирование, тиражирование или иное его размножение</w:t>
      </w:r>
      <w:r w:rsidRPr="00455AFC">
        <w:rPr>
          <w:rFonts w:ascii="Times New Roman" w:hAnsi="Times New Roman"/>
          <w:color w:val="000000"/>
          <w:spacing w:val="-5"/>
        </w:rPr>
        <w:t xml:space="preserve"> в любой законной форме) в просветительских и учебно-образовательных целях, также на размещение</w:t>
      </w:r>
      <w:r w:rsidRPr="00455AFC">
        <w:rPr>
          <w:rFonts w:ascii="Times New Roman" w:hAnsi="Times New Roman"/>
          <w:color w:val="000000"/>
          <w:spacing w:val="-6"/>
        </w:rPr>
        <w:t xml:space="preserve"> присланных </w:t>
      </w:r>
      <w:proofErr w:type="spellStart"/>
      <w:r w:rsidRPr="00455AFC">
        <w:rPr>
          <w:rFonts w:ascii="Times New Roman" w:hAnsi="Times New Roman"/>
          <w:color w:val="000000"/>
          <w:spacing w:val="-6"/>
        </w:rPr>
        <w:t>мультимедиапроектов</w:t>
      </w:r>
      <w:proofErr w:type="spellEnd"/>
      <w:r w:rsidRPr="00455AFC">
        <w:rPr>
          <w:rFonts w:ascii="Times New Roman" w:hAnsi="Times New Roman"/>
          <w:color w:val="000000"/>
          <w:spacing w:val="-6"/>
        </w:rPr>
        <w:t xml:space="preserve"> в Интернете и/или в специальных </w:t>
      </w:r>
      <w:r w:rsidRPr="00455AFC">
        <w:rPr>
          <w:rFonts w:ascii="Times New Roman" w:hAnsi="Times New Roman"/>
          <w:color w:val="000000"/>
          <w:spacing w:val="-3"/>
        </w:rPr>
        <w:t xml:space="preserve">сборниках (пособиях) с соблюдением авторства. </w:t>
      </w:r>
    </w:p>
    <w:p w:rsidR="00565C27" w:rsidRDefault="00565C27" w:rsidP="00565C27">
      <w:pPr>
        <w:spacing w:after="0" w:line="240" w:lineRule="auto"/>
        <w:ind w:firstLine="567"/>
        <w:rPr>
          <w:rFonts w:ascii="Times New Roman" w:hAnsi="Times New Roman"/>
          <w:color w:val="000000"/>
          <w:spacing w:val="-3"/>
        </w:rPr>
      </w:pPr>
    </w:p>
    <w:p w:rsidR="00565C27" w:rsidRDefault="00565C27" w:rsidP="00565C27">
      <w:pPr>
        <w:spacing w:after="0" w:line="240" w:lineRule="auto"/>
        <w:ind w:firstLine="567"/>
        <w:rPr>
          <w:rFonts w:ascii="Times New Roman" w:hAnsi="Times New Roman"/>
          <w:color w:val="000000"/>
          <w:spacing w:val="-3"/>
        </w:rPr>
      </w:pPr>
    </w:p>
    <w:p w:rsidR="00565C27" w:rsidRDefault="00565C27" w:rsidP="00565C27">
      <w:pPr>
        <w:spacing w:after="0" w:line="240" w:lineRule="auto"/>
        <w:ind w:firstLine="567"/>
        <w:rPr>
          <w:rFonts w:ascii="Times New Roman" w:hAnsi="Times New Roman"/>
          <w:color w:val="000000"/>
          <w:spacing w:val="-3"/>
        </w:rPr>
      </w:pPr>
    </w:p>
    <w:p w:rsidR="00565C27" w:rsidRDefault="00565C27" w:rsidP="00565C27">
      <w:pPr>
        <w:spacing w:after="0" w:line="240" w:lineRule="auto"/>
        <w:ind w:firstLine="567"/>
        <w:rPr>
          <w:rFonts w:ascii="Times New Roman" w:hAnsi="Times New Roman"/>
          <w:color w:val="000000"/>
          <w:spacing w:val="-3"/>
        </w:rPr>
      </w:pPr>
    </w:p>
    <w:p w:rsidR="00565C27" w:rsidRDefault="00565C27" w:rsidP="00565C27">
      <w:pPr>
        <w:spacing w:after="0" w:line="240" w:lineRule="auto"/>
        <w:ind w:firstLine="567"/>
        <w:rPr>
          <w:rFonts w:ascii="Times New Roman" w:hAnsi="Times New Roman"/>
          <w:color w:val="000000"/>
          <w:spacing w:val="-3"/>
        </w:rPr>
      </w:pPr>
    </w:p>
    <w:p w:rsidR="00565C27" w:rsidRDefault="00565C27" w:rsidP="00565C27">
      <w:pPr>
        <w:spacing w:after="0" w:line="240" w:lineRule="auto"/>
        <w:ind w:firstLine="567"/>
        <w:rPr>
          <w:rFonts w:ascii="Times New Roman" w:hAnsi="Times New Roman"/>
          <w:color w:val="000000"/>
          <w:spacing w:val="-3"/>
        </w:rPr>
      </w:pPr>
    </w:p>
    <w:p w:rsidR="00565C27" w:rsidRDefault="00565C27" w:rsidP="00565C27">
      <w:pPr>
        <w:spacing w:after="0" w:line="240" w:lineRule="auto"/>
        <w:ind w:firstLine="567"/>
        <w:rPr>
          <w:rFonts w:ascii="Times New Roman" w:hAnsi="Times New Roman"/>
          <w:color w:val="000000"/>
          <w:spacing w:val="-3"/>
        </w:rPr>
      </w:pPr>
    </w:p>
    <w:p w:rsidR="00565C27" w:rsidRPr="00455AFC" w:rsidRDefault="00565C27" w:rsidP="00565C27">
      <w:pPr>
        <w:spacing w:after="0" w:line="240" w:lineRule="auto"/>
        <w:rPr>
          <w:rFonts w:ascii="Times New Roman" w:hAnsi="Times New Roman"/>
          <w:color w:val="000000"/>
          <w:spacing w:val="-3"/>
        </w:rPr>
      </w:pPr>
    </w:p>
    <w:p w:rsidR="00565C27" w:rsidRDefault="00565C27" w:rsidP="00565C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A64B0" w:rsidRPr="00455AFC" w:rsidRDefault="008A64B0" w:rsidP="00565C27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565C27" w:rsidRDefault="00565C27" w:rsidP="00565C2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65C27" w:rsidRDefault="00565C27" w:rsidP="00565C2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65C27" w:rsidRDefault="00565C27" w:rsidP="00565C2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</w:p>
    <w:p w:rsidR="00565C27" w:rsidRDefault="00565C27" w:rsidP="00565C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:rsidR="00565C27" w:rsidRPr="00455AFC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участие районном</w:t>
      </w:r>
      <w:r w:rsidRPr="00455AFC">
        <w:rPr>
          <w:rFonts w:ascii="Times New Roman" w:hAnsi="Times New Roman"/>
          <w:b/>
        </w:rPr>
        <w:t xml:space="preserve"> </w:t>
      </w:r>
      <w:proofErr w:type="gramStart"/>
      <w:r w:rsidRPr="00455AFC">
        <w:rPr>
          <w:rFonts w:ascii="Times New Roman" w:hAnsi="Times New Roman"/>
          <w:b/>
        </w:rPr>
        <w:t>конкурсе</w:t>
      </w:r>
      <w:proofErr w:type="gramEnd"/>
      <w:r w:rsidRPr="00455AFC">
        <w:rPr>
          <w:rFonts w:ascii="Times New Roman" w:hAnsi="Times New Roman"/>
          <w:b/>
        </w:rPr>
        <w:t xml:space="preserve"> </w:t>
      </w:r>
    </w:p>
    <w:p w:rsidR="00565C27" w:rsidRPr="00455AFC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A4440">
        <w:rPr>
          <w:rFonts w:ascii="Times New Roman" w:hAnsi="Times New Roman"/>
          <w:b/>
        </w:rPr>
        <w:t>мультимедийны</w:t>
      </w:r>
      <w:r w:rsidRPr="009046C0">
        <w:rPr>
          <w:rFonts w:ascii="Times New Roman" w:hAnsi="Times New Roman"/>
          <w:b/>
        </w:rPr>
        <w:t xml:space="preserve">х </w:t>
      </w:r>
      <w:r w:rsidRPr="00455AFC">
        <w:rPr>
          <w:rFonts w:ascii="Times New Roman" w:hAnsi="Times New Roman"/>
          <w:b/>
        </w:rPr>
        <w:t>проектов</w:t>
      </w:r>
    </w:p>
    <w:p w:rsidR="00565C27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55AFC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Герои среди нас</w:t>
      </w:r>
      <w:r w:rsidRPr="00455AFC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</w:p>
    <w:p w:rsidR="00565C27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65C27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29"/>
      </w:tblGrid>
      <w:tr w:rsidR="00565C27" w:rsidRPr="007C2B25" w:rsidTr="001F7883">
        <w:tc>
          <w:tcPr>
            <w:tcW w:w="3028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B25">
              <w:rPr>
                <w:rFonts w:ascii="Times New Roman" w:hAnsi="Times New Roman"/>
              </w:rPr>
              <w:t>Адрес образовательного учреждения</w:t>
            </w:r>
          </w:p>
        </w:tc>
        <w:tc>
          <w:tcPr>
            <w:tcW w:w="3029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C27" w:rsidRPr="007C2B25" w:rsidTr="001F7883">
        <w:tc>
          <w:tcPr>
            <w:tcW w:w="3028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B25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3029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C27" w:rsidRPr="007C2B25" w:rsidTr="001F7883">
        <w:tc>
          <w:tcPr>
            <w:tcW w:w="3028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B25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3029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C27" w:rsidRPr="007C2B25" w:rsidTr="001F7883">
        <w:tc>
          <w:tcPr>
            <w:tcW w:w="3028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B25">
              <w:rPr>
                <w:rFonts w:ascii="Times New Roman" w:hAnsi="Times New Roman"/>
              </w:rPr>
              <w:t>Ф.И.О. автора (авторов) проекта</w:t>
            </w:r>
          </w:p>
        </w:tc>
        <w:tc>
          <w:tcPr>
            <w:tcW w:w="3029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C27" w:rsidRPr="007C2B25" w:rsidTr="001F7883">
        <w:tc>
          <w:tcPr>
            <w:tcW w:w="3028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B25">
              <w:rPr>
                <w:rFonts w:ascii="Times New Roman" w:hAnsi="Times New Roman"/>
              </w:rPr>
              <w:t>Возраст автора (авторов)</w:t>
            </w:r>
          </w:p>
        </w:tc>
        <w:tc>
          <w:tcPr>
            <w:tcW w:w="3029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C27" w:rsidRPr="007C2B25" w:rsidTr="001F7883">
        <w:tc>
          <w:tcPr>
            <w:tcW w:w="3028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B25">
              <w:rPr>
                <w:rFonts w:ascii="Times New Roman" w:hAnsi="Times New Roman"/>
              </w:rPr>
              <w:t>Ф.И.О. руководителя проекта, занимаемая должность</w:t>
            </w:r>
          </w:p>
        </w:tc>
        <w:tc>
          <w:tcPr>
            <w:tcW w:w="3029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C27" w:rsidRPr="007C2B25" w:rsidTr="001F7883">
        <w:tc>
          <w:tcPr>
            <w:tcW w:w="3028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B2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3029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C27" w:rsidRPr="007C2B25" w:rsidTr="001F7883">
        <w:tc>
          <w:tcPr>
            <w:tcW w:w="3028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B25">
              <w:rPr>
                <w:rFonts w:ascii="Times New Roman" w:hAnsi="Times New Roman"/>
              </w:rPr>
              <w:t>Форма представления проекта</w:t>
            </w:r>
          </w:p>
        </w:tc>
        <w:tc>
          <w:tcPr>
            <w:tcW w:w="3029" w:type="dxa"/>
            <w:shd w:val="clear" w:color="auto" w:fill="auto"/>
          </w:tcPr>
          <w:p w:rsidR="00565C27" w:rsidRPr="007C2B25" w:rsidRDefault="00565C27" w:rsidP="001F7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5C27" w:rsidRDefault="00565C27" w:rsidP="00565C2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65C27" w:rsidRDefault="00565C27" w:rsidP="00565C27">
      <w:pPr>
        <w:spacing w:after="0" w:line="240" w:lineRule="auto"/>
        <w:rPr>
          <w:rFonts w:ascii="Times New Roman" w:hAnsi="Times New Roman"/>
          <w:b/>
        </w:rPr>
      </w:pPr>
    </w:p>
    <w:p w:rsidR="00565C27" w:rsidRDefault="00565C27" w:rsidP="00565C27">
      <w:r>
        <w:rPr>
          <w:rFonts w:ascii="Times New Roman" w:hAnsi="Times New Roman"/>
          <w:b/>
        </w:rPr>
        <w:t>Директор ОУ ________________</w:t>
      </w:r>
    </w:p>
    <w:sectPr w:rsidR="0056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0DB"/>
    <w:multiLevelType w:val="hybridMultilevel"/>
    <w:tmpl w:val="E8E0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63D0"/>
    <w:multiLevelType w:val="hybridMultilevel"/>
    <w:tmpl w:val="E7124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0B48D0"/>
    <w:multiLevelType w:val="multilevel"/>
    <w:tmpl w:val="346C90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66104F31"/>
    <w:multiLevelType w:val="multilevel"/>
    <w:tmpl w:val="145EBDD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667E29DD"/>
    <w:multiLevelType w:val="hybridMultilevel"/>
    <w:tmpl w:val="4E82240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D5"/>
    <w:rsid w:val="001E41D5"/>
    <w:rsid w:val="00565C27"/>
    <w:rsid w:val="008A64B0"/>
    <w:rsid w:val="00A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5C27"/>
    <w:pPr>
      <w:ind w:left="720"/>
      <w:contextualSpacing/>
    </w:pPr>
  </w:style>
  <w:style w:type="paragraph" w:styleId="a3">
    <w:name w:val="Normal (Web)"/>
    <w:basedOn w:val="a"/>
    <w:semiHidden/>
    <w:rsid w:val="0056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5C27"/>
    <w:pPr>
      <w:ind w:left="720"/>
      <w:contextualSpacing/>
    </w:pPr>
  </w:style>
  <w:style w:type="paragraph" w:styleId="a3">
    <w:name w:val="Normal (Web)"/>
    <w:basedOn w:val="a"/>
    <w:semiHidden/>
    <w:rsid w:val="0056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7274</Characters>
  <Application>Microsoft Office Word</Application>
  <DocSecurity>0</DocSecurity>
  <Lines>60</Lines>
  <Paragraphs>17</Paragraphs>
  <ScaleCrop>false</ScaleCrop>
  <Company>Home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2013-10-22T18:15:00Z</dcterms:created>
  <dcterms:modified xsi:type="dcterms:W3CDTF">2014-05-04T17:15:00Z</dcterms:modified>
</cp:coreProperties>
</file>