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9A" w:rsidRPr="005C6A8A" w:rsidRDefault="00993323" w:rsidP="00040B0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C6A8A">
        <w:rPr>
          <w:rFonts w:ascii="Times New Roman" w:hAnsi="Times New Roman" w:cs="Times New Roman"/>
          <w:color w:val="FF0000"/>
          <w:sz w:val="36"/>
          <w:szCs w:val="36"/>
        </w:rPr>
        <w:t>Выставка детского плаката и тематической картины к 9 Мая «Мы пришли к тебе, Победа!»</w:t>
      </w:r>
    </w:p>
    <w:p w:rsidR="00993323" w:rsidRPr="00040B0D" w:rsidRDefault="00993323" w:rsidP="00040B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>Выставка «Мы пришли к тебе, Победа!» посвящена Дню Победы – 9 Мая начинает свою работу с 21 апреля 2014 года.</w:t>
      </w:r>
    </w:p>
    <w:p w:rsidR="00993323" w:rsidRPr="00040B0D" w:rsidRDefault="00993323">
      <w:pPr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>Эпиграфом к выставке служат стихи:</w:t>
      </w:r>
    </w:p>
    <w:p w:rsidR="00993323" w:rsidRPr="00040B0D" w:rsidRDefault="00993323" w:rsidP="00040B0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0B0D">
        <w:rPr>
          <w:rFonts w:ascii="Times New Roman" w:hAnsi="Times New Roman" w:cs="Times New Roman"/>
          <w:i/>
          <w:sz w:val="28"/>
          <w:szCs w:val="28"/>
        </w:rPr>
        <w:t>Бегут года, весну сменяет лето,</w:t>
      </w:r>
    </w:p>
    <w:p w:rsidR="00993323" w:rsidRPr="00040B0D" w:rsidRDefault="00993323" w:rsidP="00040B0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0B0D">
        <w:rPr>
          <w:rFonts w:ascii="Times New Roman" w:hAnsi="Times New Roman" w:cs="Times New Roman"/>
          <w:i/>
          <w:sz w:val="28"/>
          <w:szCs w:val="28"/>
        </w:rPr>
        <w:t>Давно закончилась война,</w:t>
      </w:r>
    </w:p>
    <w:p w:rsidR="00993323" w:rsidRPr="00040B0D" w:rsidRDefault="00993323" w:rsidP="00040B0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0B0D">
        <w:rPr>
          <w:rFonts w:ascii="Times New Roman" w:hAnsi="Times New Roman" w:cs="Times New Roman"/>
          <w:i/>
          <w:sz w:val="28"/>
          <w:szCs w:val="28"/>
        </w:rPr>
        <w:t>Мир на земле! Спасибо Вам за это</w:t>
      </w:r>
    </w:p>
    <w:p w:rsidR="00CC0444" w:rsidRPr="00040B0D" w:rsidRDefault="00993323" w:rsidP="00040B0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0B0D">
        <w:rPr>
          <w:rFonts w:ascii="Times New Roman" w:hAnsi="Times New Roman" w:cs="Times New Roman"/>
          <w:i/>
          <w:sz w:val="28"/>
          <w:szCs w:val="28"/>
        </w:rPr>
        <w:t>Солдаты! Славит Вас страна!</w:t>
      </w:r>
    </w:p>
    <w:p w:rsidR="00CC0444" w:rsidRPr="00040B0D" w:rsidRDefault="00CC0444" w:rsidP="00CC04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 xml:space="preserve"> О войне сегодняшние дети судят по рассказам взрослых, по книгам и кинофильмам или урокам мужества. Эта тема очень сложная для детского восприятия в наше мирное время и вместе с тем, детские рисунки передают события Великой Отечественной войны, Праздник Победы очень верно, эмоционально и трогательно наивно. Юные авторы делятся своим ощущением Победы, которые они получили в семье, от своих близких родственников, от праздничного салюта Победы, от праздника  поистине всенародного, который ежегодно отмечается всей страной.</w:t>
      </w:r>
    </w:p>
    <w:p w:rsidR="00993323" w:rsidRPr="00040B0D" w:rsidRDefault="00993323" w:rsidP="00CC04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>Эта выставка создана семиклассниками, учащимися МОУ СОШ №78 п</w:t>
      </w:r>
      <w:proofErr w:type="gramStart"/>
      <w:r w:rsidRPr="00040B0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40B0D">
        <w:rPr>
          <w:rFonts w:ascii="Times New Roman" w:hAnsi="Times New Roman" w:cs="Times New Roman"/>
          <w:sz w:val="28"/>
          <w:szCs w:val="28"/>
        </w:rPr>
        <w:t xml:space="preserve">ернышевск на уроках ИЗО искусства. Коллективно-групповую работу дети выполняли по теме «Тематическая сюжетная картина». </w:t>
      </w:r>
      <w:r w:rsidR="00CC0444" w:rsidRPr="00040B0D">
        <w:rPr>
          <w:rFonts w:ascii="Times New Roman" w:hAnsi="Times New Roman" w:cs="Times New Roman"/>
          <w:sz w:val="28"/>
          <w:szCs w:val="28"/>
        </w:rPr>
        <w:t>Плакаты и картины выполнены гуашью, пастелью, цветными карандашами.</w:t>
      </w:r>
    </w:p>
    <w:p w:rsidR="00040B0D" w:rsidRPr="00040B0D" w:rsidRDefault="00040B0D" w:rsidP="00CC04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 xml:space="preserve">Характерной чертой этой выставки является и то обстоятельство, что у детей появляется дополнительное выставочное пространство и опыт выставочной работы. Для ребят эта выставка ответственна, так как мимо нее проходят ученики и учителя, работники школы, </w:t>
      </w:r>
      <w:proofErr w:type="gramStart"/>
      <w:r w:rsidRPr="00040B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0B0D">
        <w:rPr>
          <w:rFonts w:ascii="Times New Roman" w:hAnsi="Times New Roman" w:cs="Times New Roman"/>
          <w:sz w:val="28"/>
          <w:szCs w:val="28"/>
        </w:rPr>
        <w:t xml:space="preserve"> конечно же родители и гости.</w:t>
      </w:r>
    </w:p>
    <w:p w:rsidR="00CC0444" w:rsidRPr="00040B0D" w:rsidRDefault="00040B0D" w:rsidP="00040B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>Выставка продлится месяц.</w:t>
      </w:r>
    </w:p>
    <w:p w:rsidR="00040B0D" w:rsidRPr="00040B0D" w:rsidRDefault="00040B0D" w:rsidP="00040B0D">
      <w:pPr>
        <w:jc w:val="right"/>
        <w:rPr>
          <w:rFonts w:ascii="Times New Roman" w:hAnsi="Times New Roman" w:cs="Times New Roman"/>
          <w:sz w:val="28"/>
          <w:szCs w:val="28"/>
        </w:rPr>
      </w:pPr>
      <w:r w:rsidRPr="00040B0D">
        <w:rPr>
          <w:rFonts w:ascii="Times New Roman" w:hAnsi="Times New Roman" w:cs="Times New Roman"/>
          <w:sz w:val="28"/>
          <w:szCs w:val="28"/>
        </w:rPr>
        <w:t xml:space="preserve">Автор проекта выставки и статьи  учитель изобразительного искусства </w:t>
      </w:r>
      <w:proofErr w:type="spellStart"/>
      <w:r w:rsidRPr="00040B0D">
        <w:rPr>
          <w:rFonts w:ascii="Times New Roman" w:hAnsi="Times New Roman" w:cs="Times New Roman"/>
          <w:sz w:val="28"/>
          <w:szCs w:val="28"/>
        </w:rPr>
        <w:t>Комогорцева</w:t>
      </w:r>
      <w:proofErr w:type="spellEnd"/>
      <w:r w:rsidRPr="00040B0D">
        <w:rPr>
          <w:rFonts w:ascii="Times New Roman" w:hAnsi="Times New Roman" w:cs="Times New Roman"/>
          <w:sz w:val="28"/>
          <w:szCs w:val="28"/>
        </w:rPr>
        <w:t xml:space="preserve"> Татьяна Анатольевна.</w:t>
      </w:r>
    </w:p>
    <w:sectPr w:rsidR="00040B0D" w:rsidRPr="00040B0D" w:rsidSect="006C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93323"/>
    <w:rsid w:val="00040B0D"/>
    <w:rsid w:val="004F2B87"/>
    <w:rsid w:val="005C6A8A"/>
    <w:rsid w:val="006C669A"/>
    <w:rsid w:val="00993323"/>
    <w:rsid w:val="00C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05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5</cp:revision>
  <dcterms:created xsi:type="dcterms:W3CDTF">2014-04-15T07:18:00Z</dcterms:created>
  <dcterms:modified xsi:type="dcterms:W3CDTF">2014-04-15T07:52:00Z</dcterms:modified>
</cp:coreProperties>
</file>