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3B" w:rsidRDefault="0063563B" w:rsidP="0063563B">
      <w:pPr>
        <w:shd w:val="clear" w:color="auto" w:fill="FFFFFF"/>
        <w:spacing w:line="360" w:lineRule="auto"/>
        <w:ind w:firstLine="720"/>
        <w:jc w:val="center"/>
        <w:rPr>
          <w:rFonts w:ascii="Baltica" w:hAnsi="Baltica"/>
          <w:b/>
          <w:color w:val="000080"/>
          <w:sz w:val="28"/>
          <w:szCs w:val="28"/>
        </w:rPr>
      </w:pPr>
      <w:r>
        <w:rPr>
          <w:rFonts w:ascii="Baltica" w:hAnsi="Baltica"/>
          <w:b/>
          <w:color w:val="000080"/>
          <w:sz w:val="28"/>
          <w:szCs w:val="28"/>
        </w:rPr>
        <w:t>РОДИТЕЛЬСКОЕ СОБРАНИЕ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center"/>
        <w:rPr>
          <w:rFonts w:ascii="Baltica" w:hAnsi="Baltica"/>
          <w:b/>
          <w:color w:val="000080"/>
          <w:sz w:val="28"/>
          <w:szCs w:val="28"/>
        </w:rPr>
      </w:pPr>
      <w:r>
        <w:rPr>
          <w:rFonts w:ascii="Baltica" w:hAnsi="Baltica"/>
          <w:b/>
          <w:color w:val="000080"/>
          <w:spacing w:val="-1"/>
          <w:sz w:val="28"/>
          <w:szCs w:val="28"/>
        </w:rPr>
        <w:t>«Ваш ребёнок - пятиклассник»</w:t>
      </w:r>
    </w:p>
    <w:p w:rsidR="0063563B" w:rsidRDefault="0063563B" w:rsidP="00810E0D">
      <w:pPr>
        <w:shd w:val="clear" w:color="auto" w:fill="FFFFFF"/>
        <w:spacing w:before="264"/>
        <w:ind w:firstLine="720"/>
        <w:jc w:val="both"/>
        <w:rPr>
          <w:sz w:val="28"/>
          <w:szCs w:val="28"/>
        </w:rPr>
      </w:pPr>
      <w:r>
        <w:rPr>
          <w:b/>
          <w:bCs/>
          <w:color w:val="008000"/>
          <w:spacing w:val="16"/>
          <w:sz w:val="28"/>
          <w:szCs w:val="28"/>
        </w:rPr>
        <w:t>Цель:</w:t>
      </w:r>
      <w:r>
        <w:rPr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психологическое просвещение родителей; знакомство их с психологическими особенностями возраста; анализ основных трудностей, возникающих при переходе учащихся в среднее звено.</w:t>
      </w:r>
    </w:p>
    <w:p w:rsidR="0063563B" w:rsidRDefault="0063563B" w:rsidP="00810E0D">
      <w:pPr>
        <w:shd w:val="clear" w:color="auto" w:fill="FFFFFF"/>
        <w:spacing w:before="5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8000"/>
          <w:spacing w:val="-1"/>
          <w:sz w:val="28"/>
          <w:szCs w:val="28"/>
        </w:rPr>
        <w:t>Контингент участников: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родители учащихся 5-го класса, бывший учитель начальных классов, классный руководитель.</w:t>
      </w:r>
    </w:p>
    <w:p w:rsidR="0063563B" w:rsidRDefault="0063563B" w:rsidP="00810E0D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8000"/>
          <w:spacing w:val="-1"/>
          <w:sz w:val="28"/>
          <w:szCs w:val="28"/>
        </w:rPr>
        <w:t>Время проведения:</w:t>
      </w:r>
      <w:r>
        <w:rPr>
          <w:color w:val="000000"/>
          <w:spacing w:val="-1"/>
          <w:sz w:val="28"/>
          <w:szCs w:val="28"/>
        </w:rPr>
        <w:t xml:space="preserve"> сентябрь </w:t>
      </w:r>
    </w:p>
    <w:p w:rsidR="0063563B" w:rsidRDefault="0063563B" w:rsidP="00810E0D">
      <w:pPr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8000"/>
          <w:spacing w:val="-1"/>
          <w:sz w:val="28"/>
          <w:szCs w:val="28"/>
        </w:rPr>
        <w:t>Время работы:</w:t>
      </w:r>
      <w:r>
        <w:rPr>
          <w:color w:val="000000"/>
          <w:spacing w:val="-1"/>
          <w:sz w:val="28"/>
          <w:szCs w:val="28"/>
        </w:rPr>
        <w:t xml:space="preserve"> 1,5 - 2 часа.</w:t>
      </w:r>
    </w:p>
    <w:p w:rsidR="0063563B" w:rsidRDefault="0063563B" w:rsidP="00810E0D">
      <w:pPr>
        <w:shd w:val="clear" w:color="auto" w:fill="FFFFFF"/>
        <w:spacing w:before="5"/>
        <w:ind w:firstLine="720"/>
        <w:jc w:val="both"/>
        <w:rPr>
          <w:b/>
          <w:bCs/>
          <w:color w:val="008000"/>
          <w:spacing w:val="-1"/>
          <w:sz w:val="28"/>
          <w:szCs w:val="28"/>
        </w:rPr>
      </w:pPr>
      <w:r>
        <w:rPr>
          <w:b/>
          <w:bCs/>
          <w:color w:val="008000"/>
          <w:spacing w:val="-1"/>
          <w:sz w:val="28"/>
          <w:szCs w:val="28"/>
        </w:rPr>
        <w:t xml:space="preserve">Оборудование и материалы: 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Видеоматериалы с записью группового интервью учащихся 5 класса.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Видеоматериалы с записью фрагментов уроков «Один учебный день пятиклассника».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Индивидуальные результаты диагностики школьной мотивации учащихся (по методике Н.Г. </w:t>
      </w:r>
      <w:proofErr w:type="spellStart"/>
      <w:r>
        <w:rPr>
          <w:color w:val="000000"/>
          <w:spacing w:val="-1"/>
          <w:sz w:val="28"/>
          <w:szCs w:val="28"/>
        </w:rPr>
        <w:t>Лускановой</w:t>
      </w:r>
      <w:proofErr w:type="spellEnd"/>
      <w:r>
        <w:rPr>
          <w:color w:val="000000"/>
          <w:spacing w:val="-1"/>
          <w:sz w:val="28"/>
          <w:szCs w:val="28"/>
        </w:rPr>
        <w:t>).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Гистограммы уровня школьной мотивации учащихся класса.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Сравнительные гистограммы уровня успеваемости учащихся класса за 4-й класса и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четверть 5-го класса.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Данные анкетирования «Мои чувства в школе» (по методике С.В. Левченко).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Написанные детьми «Открытые письма родителям».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Памятки для родителей пятиклассников.</w:t>
      </w:r>
    </w:p>
    <w:p w:rsidR="0063563B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Аудиозапись спокойной инструментальной музыки.</w:t>
      </w:r>
    </w:p>
    <w:p w:rsidR="0063563B" w:rsidRPr="00810E0D" w:rsidRDefault="0063563B" w:rsidP="00810E0D">
      <w:pPr>
        <w:numPr>
          <w:ilvl w:val="0"/>
          <w:numId w:val="1"/>
        </w:numPr>
        <w:shd w:val="clear" w:color="auto" w:fill="FFFFFF"/>
        <w:tabs>
          <w:tab w:val="clear" w:pos="1069"/>
          <w:tab w:val="num" w:pos="0"/>
          <w:tab w:val="left" w:pos="1134"/>
        </w:tabs>
        <w:spacing w:before="5"/>
        <w:ind w:left="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Игрушка «сердечко».</w:t>
      </w:r>
    </w:p>
    <w:p w:rsidR="0063563B" w:rsidRDefault="0063563B" w:rsidP="00810E0D">
      <w:pPr>
        <w:shd w:val="clear" w:color="auto" w:fill="FFFFFF"/>
        <w:ind w:firstLine="720"/>
        <w:jc w:val="both"/>
        <w:rPr>
          <w:b/>
          <w:color w:val="000000"/>
          <w:spacing w:val="-1"/>
          <w:sz w:val="28"/>
          <w:szCs w:val="28"/>
        </w:rPr>
      </w:pPr>
    </w:p>
    <w:p w:rsidR="0063563B" w:rsidRDefault="0063563B" w:rsidP="00810E0D">
      <w:pPr>
        <w:shd w:val="clear" w:color="auto" w:fill="FFFFFF"/>
        <w:ind w:firstLine="720"/>
        <w:jc w:val="both"/>
        <w:rPr>
          <w:b/>
          <w:color w:val="0000FF"/>
          <w:spacing w:val="-1"/>
          <w:sz w:val="28"/>
          <w:szCs w:val="28"/>
        </w:rPr>
      </w:pPr>
      <w:r>
        <w:rPr>
          <w:b/>
          <w:color w:val="0000FF"/>
          <w:spacing w:val="-1"/>
          <w:sz w:val="28"/>
          <w:szCs w:val="28"/>
        </w:rPr>
        <w:t>ПОДГОТОВИТЕЛЬНЫЙ ЭТАП</w:t>
      </w:r>
    </w:p>
    <w:p w:rsidR="0063563B" w:rsidRDefault="0063563B" w:rsidP="00810E0D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63563B" w:rsidRDefault="0063563B" w:rsidP="00810E0D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подготовительном этапе важно кроме ряда диагностических процедур (заполнение пятиклассниками Анкеты школьной мотивации, методики Чувства в школе) провести видеозапись интервью с учащимися, в ходе которого пятиклассникам задаются следующие вопросы:</w:t>
      </w:r>
    </w:p>
    <w:p w:rsidR="0063563B" w:rsidRDefault="0063563B" w:rsidP="00810E0D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1 вопрос:</w:t>
      </w:r>
      <w:r>
        <w:rPr>
          <w:color w:val="000000"/>
          <w:spacing w:val="-1"/>
          <w:sz w:val="28"/>
          <w:szCs w:val="28"/>
        </w:rPr>
        <w:t xml:space="preserve"> «Что изменилось в твоей жизни, когда ты стал пятиклассником?»</w:t>
      </w:r>
    </w:p>
    <w:p w:rsidR="0063563B" w:rsidRDefault="0063563B" w:rsidP="00810E0D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2 вопрос:</w:t>
      </w:r>
      <w:r>
        <w:rPr>
          <w:color w:val="000000"/>
          <w:spacing w:val="-1"/>
          <w:sz w:val="28"/>
          <w:szCs w:val="28"/>
        </w:rPr>
        <w:t xml:space="preserve"> «С какими трудностями тебе пришлось встретиться в 5 классе?»</w:t>
      </w:r>
    </w:p>
    <w:p w:rsidR="0063563B" w:rsidRDefault="0063563B" w:rsidP="00810E0D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3 вопрос:</w:t>
      </w:r>
      <w:r>
        <w:rPr>
          <w:color w:val="000000"/>
          <w:spacing w:val="-1"/>
          <w:sz w:val="28"/>
          <w:szCs w:val="28"/>
        </w:rPr>
        <w:t xml:space="preserve"> «Что бы ты хотел пожелать своим родителям? А может быть даже что-то искренне пообещать?»</w:t>
      </w:r>
    </w:p>
    <w:p w:rsidR="0063563B" w:rsidRDefault="0063563B" w:rsidP="00810E0D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Кроме того, в течение одного учебного дня осуществляется видеозапись фрагментов уроков в классе, которая даёт представление об особенностях и характере работы учащихся на различных учебных дисциплинах, взаимодействии педагога с детьми.</w:t>
      </w:r>
    </w:p>
    <w:p w:rsidR="0063563B" w:rsidRDefault="0063563B" w:rsidP="00810E0D">
      <w:pPr>
        <w:shd w:val="clear" w:color="auto" w:fill="FFFFFF"/>
        <w:spacing w:before="5"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color w:val="0000FF"/>
          <w:spacing w:val="-1"/>
          <w:sz w:val="28"/>
          <w:szCs w:val="28"/>
        </w:rPr>
        <w:t>ХОД РАБОТЫ</w:t>
      </w:r>
    </w:p>
    <w:p w:rsidR="0063563B" w:rsidRDefault="0063563B" w:rsidP="0063563B">
      <w:pPr>
        <w:shd w:val="clear" w:color="auto" w:fill="FFFFFF"/>
        <w:spacing w:before="5"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i/>
          <w:color w:val="0000FF"/>
          <w:spacing w:val="-1"/>
          <w:sz w:val="28"/>
          <w:szCs w:val="28"/>
        </w:rPr>
        <w:lastRenderedPageBreak/>
        <w:t>Выступление классного руководителя:</w:t>
      </w:r>
    </w:p>
    <w:p w:rsidR="0063563B" w:rsidRDefault="0063563B" w:rsidP="0008228F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Переход из начального в среднее звено школы является переломным, кризисным периодом в жизни каждого школьника. Практически любой учитель скажет, что начало 5 </w:t>
      </w:r>
      <w:r>
        <w:rPr>
          <w:color w:val="000000"/>
          <w:spacing w:val="2"/>
          <w:sz w:val="28"/>
          <w:szCs w:val="28"/>
        </w:rPr>
        <w:t xml:space="preserve">класса - сложный этап, и не только для ребёнка, но и для учителей, и для родителей. </w:t>
      </w:r>
      <w:r>
        <w:rPr>
          <w:color w:val="000000"/>
          <w:spacing w:val="-1"/>
          <w:sz w:val="28"/>
          <w:szCs w:val="28"/>
        </w:rPr>
        <w:t xml:space="preserve">Проблем много, и они не ограничиваются рамками учебного процесса, а так же связаны с </w:t>
      </w:r>
      <w:r>
        <w:rPr>
          <w:color w:val="000000"/>
          <w:sz w:val="28"/>
          <w:szCs w:val="28"/>
        </w:rPr>
        <w:t>организацией жизни в школе в целом и психологической атмосферой в семье.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i/>
          <w:color w:val="0000FF"/>
          <w:spacing w:val="-1"/>
          <w:sz w:val="28"/>
          <w:szCs w:val="28"/>
        </w:rPr>
        <w:t>Упражнение «Экзамен для родителей»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Давайте попробуем сравнить, чем же отличается жизнь четвероклассника и пятиклассника.</w:t>
      </w:r>
    </w:p>
    <w:p w:rsidR="0063563B" w:rsidRPr="0008228F" w:rsidRDefault="0063563B" w:rsidP="0063563B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 w:rsidRPr="0008228F">
        <w:rPr>
          <w:i/>
          <w:color w:val="000000"/>
          <w:spacing w:val="-1"/>
          <w:sz w:val="28"/>
          <w:szCs w:val="28"/>
        </w:rPr>
        <w:t xml:space="preserve">Родителям предлагается ответить на ряд вопросов. 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Они могут быть оформлены на своеобразных «билетиках» - цветных самоклеящихся листочках, которые можно закрепить на доске.</w:t>
      </w:r>
    </w:p>
    <w:p w:rsidR="0063563B" w:rsidRPr="00810E0D" w:rsidRDefault="0063563B" w:rsidP="00810E0D">
      <w:pPr>
        <w:spacing w:line="360" w:lineRule="auto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№1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учебных предметов изучалось Вашим ребёнком в 4 классе?</w:t>
      </w:r>
      <w:r w:rsidR="00810E0D">
        <w:rPr>
          <w:color w:val="000000"/>
          <w:spacing w:val="-1"/>
          <w:sz w:val="28"/>
          <w:szCs w:val="28"/>
        </w:rPr>
        <w:t xml:space="preserve"> </w:t>
      </w:r>
      <w:r w:rsidR="00810E0D" w:rsidRPr="00810E0D">
        <w:rPr>
          <w:i/>
          <w:color w:val="000000"/>
          <w:spacing w:val="-1"/>
          <w:sz w:val="28"/>
          <w:szCs w:val="28"/>
        </w:rPr>
        <w:t>(10)</w:t>
      </w:r>
    </w:p>
    <w:p w:rsidR="0063563B" w:rsidRDefault="0063563B" w:rsidP="00810E0D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№1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учебных предметов изучается Вашим ребёнком в 5 классе?</w:t>
      </w:r>
      <w:r w:rsidR="00810E0D">
        <w:rPr>
          <w:color w:val="000000"/>
          <w:spacing w:val="-1"/>
          <w:sz w:val="28"/>
          <w:szCs w:val="28"/>
        </w:rPr>
        <w:t xml:space="preserve"> </w:t>
      </w:r>
      <w:r w:rsidR="00810E0D" w:rsidRPr="00810E0D">
        <w:rPr>
          <w:i/>
          <w:color w:val="000000"/>
          <w:spacing w:val="-1"/>
          <w:sz w:val="28"/>
          <w:szCs w:val="28"/>
        </w:rPr>
        <w:t>(14)</w:t>
      </w:r>
    </w:p>
    <w:p w:rsidR="0063563B" w:rsidRPr="00810E0D" w:rsidRDefault="0063563B" w:rsidP="00810E0D">
      <w:pPr>
        <w:spacing w:line="360" w:lineRule="auto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№2</w:t>
      </w:r>
      <w:proofErr w:type="gramStart"/>
      <w:r>
        <w:rPr>
          <w:color w:val="000000"/>
          <w:spacing w:val="-1"/>
          <w:sz w:val="28"/>
          <w:szCs w:val="28"/>
        </w:rPr>
        <w:t xml:space="preserve"> К</w:t>
      </w:r>
      <w:proofErr w:type="gramEnd"/>
      <w:r>
        <w:rPr>
          <w:color w:val="000000"/>
          <w:spacing w:val="-1"/>
          <w:sz w:val="28"/>
          <w:szCs w:val="28"/>
        </w:rPr>
        <w:t>акова недельная учебная нагрузка была у Вашего ребёнка в 4 классе?</w:t>
      </w:r>
      <w:r w:rsidR="00810E0D">
        <w:rPr>
          <w:color w:val="000000"/>
          <w:spacing w:val="-1"/>
          <w:sz w:val="28"/>
          <w:szCs w:val="28"/>
        </w:rPr>
        <w:t xml:space="preserve"> </w:t>
      </w:r>
      <w:r w:rsidR="00810E0D">
        <w:rPr>
          <w:i/>
          <w:color w:val="000000"/>
          <w:spacing w:val="-1"/>
          <w:sz w:val="28"/>
          <w:szCs w:val="28"/>
        </w:rPr>
        <w:t>(26)</w:t>
      </w:r>
    </w:p>
    <w:p w:rsidR="0063563B" w:rsidRPr="00810E0D" w:rsidRDefault="0063563B" w:rsidP="00810E0D">
      <w:pPr>
        <w:spacing w:line="360" w:lineRule="auto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№2</w:t>
      </w:r>
      <w:proofErr w:type="gramStart"/>
      <w:r>
        <w:rPr>
          <w:color w:val="000000"/>
          <w:spacing w:val="-1"/>
          <w:sz w:val="28"/>
          <w:szCs w:val="28"/>
        </w:rPr>
        <w:t xml:space="preserve"> К</w:t>
      </w:r>
      <w:proofErr w:type="gramEnd"/>
      <w:r>
        <w:rPr>
          <w:color w:val="000000"/>
          <w:spacing w:val="-1"/>
          <w:sz w:val="28"/>
          <w:szCs w:val="28"/>
        </w:rPr>
        <w:t>акова недельная учебная нагрузка у Вашего ребёнка в 5 классе?</w:t>
      </w:r>
      <w:r w:rsidR="00810E0D">
        <w:rPr>
          <w:color w:val="000000"/>
          <w:spacing w:val="-1"/>
          <w:sz w:val="28"/>
          <w:szCs w:val="28"/>
        </w:rPr>
        <w:t xml:space="preserve"> </w:t>
      </w:r>
      <w:r w:rsidR="00810E0D">
        <w:rPr>
          <w:i/>
          <w:color w:val="000000"/>
          <w:spacing w:val="-1"/>
          <w:sz w:val="28"/>
          <w:szCs w:val="28"/>
        </w:rPr>
        <w:t>(32)</w:t>
      </w:r>
    </w:p>
    <w:p w:rsidR="0063563B" w:rsidRPr="00810E0D" w:rsidRDefault="0063563B" w:rsidP="00810E0D">
      <w:pPr>
        <w:spacing w:line="360" w:lineRule="auto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№3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учителей обучало Вашего ребёнка в 4 классе?</w:t>
      </w:r>
      <w:r w:rsidR="00810E0D">
        <w:rPr>
          <w:color w:val="000000"/>
          <w:spacing w:val="-1"/>
          <w:sz w:val="28"/>
          <w:szCs w:val="28"/>
        </w:rPr>
        <w:t xml:space="preserve"> </w:t>
      </w:r>
      <w:r w:rsidR="00810E0D">
        <w:rPr>
          <w:i/>
          <w:color w:val="000000"/>
          <w:spacing w:val="-1"/>
          <w:sz w:val="28"/>
          <w:szCs w:val="28"/>
        </w:rPr>
        <w:t>(6)</w:t>
      </w:r>
    </w:p>
    <w:p w:rsidR="0063563B" w:rsidRPr="00810E0D" w:rsidRDefault="0063563B" w:rsidP="00810E0D">
      <w:pPr>
        <w:spacing w:line="360" w:lineRule="auto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№3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учителей обучает Вашего ребёнка в 5 классе?</w:t>
      </w:r>
      <w:r w:rsidR="00810E0D">
        <w:rPr>
          <w:color w:val="000000"/>
          <w:spacing w:val="-1"/>
          <w:sz w:val="28"/>
          <w:szCs w:val="28"/>
        </w:rPr>
        <w:t xml:space="preserve"> </w:t>
      </w:r>
      <w:r w:rsidR="00810E0D">
        <w:rPr>
          <w:i/>
          <w:color w:val="000000"/>
          <w:spacing w:val="-1"/>
          <w:sz w:val="28"/>
          <w:szCs w:val="28"/>
        </w:rPr>
        <w:t>(12)</w:t>
      </w:r>
    </w:p>
    <w:p w:rsidR="0063563B" w:rsidRPr="00810E0D" w:rsidRDefault="0063563B" w:rsidP="00810E0D">
      <w:pPr>
        <w:spacing w:line="360" w:lineRule="auto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№4</w:t>
      </w:r>
      <w:proofErr w:type="gramStart"/>
      <w:r>
        <w:rPr>
          <w:color w:val="000000"/>
          <w:spacing w:val="-1"/>
          <w:sz w:val="28"/>
          <w:szCs w:val="28"/>
        </w:rPr>
        <w:t xml:space="preserve"> К</w:t>
      </w:r>
      <w:proofErr w:type="gramEnd"/>
      <w:r>
        <w:rPr>
          <w:color w:val="000000"/>
          <w:spacing w:val="-1"/>
          <w:sz w:val="28"/>
          <w:szCs w:val="28"/>
        </w:rPr>
        <w:t>акой учебный день недели является самым трудным, напряжённым (с большим количеством уроков)?</w:t>
      </w:r>
      <w:r w:rsidR="00810E0D">
        <w:rPr>
          <w:color w:val="000000"/>
          <w:spacing w:val="-1"/>
          <w:sz w:val="28"/>
          <w:szCs w:val="28"/>
        </w:rPr>
        <w:t xml:space="preserve"> </w:t>
      </w:r>
      <w:r w:rsidR="00810E0D" w:rsidRPr="00810E0D">
        <w:rPr>
          <w:i/>
          <w:color w:val="000000"/>
          <w:spacing w:val="-1"/>
          <w:sz w:val="28"/>
          <w:szCs w:val="28"/>
        </w:rPr>
        <w:t>(вторник, четверг, пятница)</w:t>
      </w:r>
    </w:p>
    <w:p w:rsidR="0063563B" w:rsidRDefault="0063563B" w:rsidP="00810E0D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№5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времени в среднем тратил Ваш ребёнок на подготовку домашних заданий в 4 классе?</w:t>
      </w:r>
    </w:p>
    <w:p w:rsidR="0063563B" w:rsidRDefault="0063563B" w:rsidP="00810E0D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№5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времени в среднем тратит Ваш ребёнок на подготовку домашних заданий в 5 классе?</w:t>
      </w:r>
    </w:p>
    <w:p w:rsidR="0063563B" w:rsidRDefault="0063563B" w:rsidP="00810E0D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 6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кабинетов в течении дня менял ваш ребёнок в 4 –м классе?</w:t>
      </w:r>
      <w:r w:rsidR="00810E0D">
        <w:rPr>
          <w:color w:val="000000"/>
          <w:spacing w:val="-1"/>
          <w:sz w:val="28"/>
          <w:szCs w:val="28"/>
        </w:rPr>
        <w:t xml:space="preserve"> (1)</w:t>
      </w:r>
    </w:p>
    <w:p w:rsidR="0063563B" w:rsidRDefault="0063563B" w:rsidP="00810E0D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№ 6</w:t>
      </w:r>
      <w:proofErr w:type="gramStart"/>
      <w:r>
        <w:rPr>
          <w:color w:val="000000"/>
          <w:spacing w:val="-1"/>
          <w:sz w:val="28"/>
          <w:szCs w:val="28"/>
        </w:rPr>
        <w:t xml:space="preserve"> С</w:t>
      </w:r>
      <w:proofErr w:type="gramEnd"/>
      <w:r>
        <w:rPr>
          <w:color w:val="000000"/>
          <w:spacing w:val="-1"/>
          <w:sz w:val="28"/>
          <w:szCs w:val="28"/>
        </w:rPr>
        <w:t>колько кабинетов в течении дня менял ваш ребёнок в 5 –м классе?</w:t>
      </w:r>
      <w:r w:rsidR="00810E0D">
        <w:rPr>
          <w:color w:val="000000"/>
          <w:spacing w:val="-1"/>
          <w:sz w:val="28"/>
          <w:szCs w:val="28"/>
        </w:rPr>
        <w:t xml:space="preserve"> (5)</w:t>
      </w:r>
    </w:p>
    <w:p w:rsidR="0055505B" w:rsidRDefault="0055505B" w:rsidP="0055505B">
      <w:pPr>
        <w:shd w:val="clear" w:color="auto" w:fill="FFFFFF"/>
        <w:spacing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i/>
          <w:color w:val="0000FF"/>
          <w:spacing w:val="-1"/>
          <w:sz w:val="28"/>
          <w:szCs w:val="28"/>
        </w:rPr>
        <w:t>Упражнение «Поделись чувством»</w:t>
      </w:r>
    </w:p>
    <w:p w:rsidR="0055505B" w:rsidRDefault="0055505B" w:rsidP="0055505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Наш опыт показывает, что преобладающее большинство пятиклассников испытывают различные трудности, переживаемые в период адаптации к обучению в среднем звене. </w:t>
      </w:r>
    </w:p>
    <w:p w:rsidR="0055505B" w:rsidRDefault="0055505B" w:rsidP="0055505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А с какими трудностями пришлось встретиться Вашему ребёнку в 5 классе? </w:t>
      </w:r>
    </w:p>
    <w:p w:rsidR="0055505B" w:rsidRDefault="0055505B" w:rsidP="0055505B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Родители говорят о трудностях своего ребёнка.</w:t>
      </w:r>
    </w:p>
    <w:p w:rsidR="0055505B" w:rsidRDefault="0055505B" w:rsidP="0055505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Теперь </w:t>
      </w:r>
      <w:r w:rsidR="00AD1D32">
        <w:rPr>
          <w:color w:val="000000"/>
          <w:spacing w:val="-1"/>
          <w:sz w:val="28"/>
          <w:szCs w:val="28"/>
        </w:rPr>
        <w:t>давайте сравним</w:t>
      </w:r>
      <w:r>
        <w:rPr>
          <w:color w:val="000000"/>
          <w:spacing w:val="-1"/>
          <w:sz w:val="28"/>
          <w:szCs w:val="28"/>
        </w:rPr>
        <w:t xml:space="preserve"> вам ваше мнение с точкой зрения ребёнка.</w:t>
      </w:r>
    </w:p>
    <w:p w:rsidR="0055505B" w:rsidRDefault="0055505B" w:rsidP="0055505B">
      <w:pPr>
        <w:shd w:val="clear" w:color="auto" w:fill="FFFFFF"/>
        <w:spacing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i/>
          <w:color w:val="0000FF"/>
          <w:spacing w:val="-1"/>
          <w:sz w:val="28"/>
          <w:szCs w:val="28"/>
        </w:rPr>
        <w:t>Просмотр отрывка видеозаписи группового интервью</w:t>
      </w:r>
    </w:p>
    <w:p w:rsidR="0055505B" w:rsidRPr="00AD1D32" w:rsidRDefault="0055505B" w:rsidP="0055505B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 w:rsidRPr="00AD1D32">
        <w:rPr>
          <w:i/>
          <w:color w:val="000000"/>
          <w:spacing w:val="-1"/>
          <w:sz w:val="28"/>
          <w:szCs w:val="28"/>
        </w:rPr>
        <w:t>Ответы детей на вопрос: «Что изменилось в твоей жизни, когда ты стал пятиклассником?», «С какими трудностями тебе пришлось встретиться в 5 классе?»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Для 5-тиклассника, приходящего в школу 1 сентября, всё оказывается </w:t>
      </w:r>
      <w:r>
        <w:rPr>
          <w:color w:val="000000"/>
          <w:spacing w:val="-1"/>
          <w:sz w:val="28"/>
          <w:szCs w:val="28"/>
        </w:rPr>
        <w:t>новым. И поэтому возникает необходимость в адаптации - привыкании к новым условиям обучения.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Успешность адаптации младшего подростка зависит не только от </w:t>
      </w:r>
      <w:r>
        <w:rPr>
          <w:color w:val="000000"/>
          <w:spacing w:val="-1"/>
          <w:sz w:val="28"/>
          <w:szCs w:val="28"/>
        </w:rPr>
        <w:t xml:space="preserve">интеллектуальной готовности, но и от того, насколько хорошо он умеет налаживать </w:t>
      </w:r>
      <w:r>
        <w:rPr>
          <w:color w:val="000000"/>
          <w:spacing w:val="1"/>
          <w:sz w:val="28"/>
          <w:szCs w:val="28"/>
        </w:rPr>
        <w:t xml:space="preserve">отношения и общаться с одноклассниками и педагогами, соблюдать школьные </w:t>
      </w:r>
      <w:r>
        <w:rPr>
          <w:color w:val="000000"/>
          <w:spacing w:val="-1"/>
          <w:sz w:val="28"/>
          <w:szCs w:val="28"/>
        </w:rPr>
        <w:t>правила, ориентироваться в новых ситуациях. Поэтому с</w:t>
      </w:r>
      <w:r>
        <w:rPr>
          <w:color w:val="000000"/>
          <w:spacing w:val="2"/>
          <w:sz w:val="28"/>
          <w:szCs w:val="28"/>
        </w:rPr>
        <w:t xml:space="preserve">реди трудностей школьной жизни </w:t>
      </w:r>
      <w:r>
        <w:rPr>
          <w:color w:val="000000"/>
          <w:spacing w:val="-1"/>
          <w:sz w:val="28"/>
          <w:szCs w:val="28"/>
        </w:rPr>
        <w:t xml:space="preserve">детей указывается </w:t>
      </w:r>
      <w:proofErr w:type="gramStart"/>
      <w:r>
        <w:rPr>
          <w:color w:val="000000"/>
          <w:spacing w:val="-1"/>
          <w:sz w:val="28"/>
          <w:szCs w:val="28"/>
        </w:rPr>
        <w:t>на</w:t>
      </w:r>
      <w:proofErr w:type="gramEnd"/>
      <w:r>
        <w:rPr>
          <w:color w:val="000000"/>
          <w:spacing w:val="-1"/>
          <w:sz w:val="28"/>
          <w:szCs w:val="28"/>
        </w:rPr>
        <w:t>:</w:t>
      </w:r>
    </w:p>
    <w:p w:rsidR="0063563B" w:rsidRDefault="0063563B" w:rsidP="0063563B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возросший темп работы: дети, не умеющие быстро писать, не успевают;</w:t>
      </w:r>
    </w:p>
    <w:p w:rsidR="0063563B" w:rsidRDefault="0063563B" w:rsidP="0063563B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возросший объём работы, как на уроке, так и дома;</w:t>
      </w:r>
    </w:p>
    <w:p w:rsidR="0063563B" w:rsidRDefault="0063563B" w:rsidP="0063563B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новые требования к оформлению работ;</w:t>
      </w:r>
    </w:p>
    <w:p w:rsidR="0063563B" w:rsidRPr="0055505B" w:rsidRDefault="0063563B" w:rsidP="0063563B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необходимость самостоятельно находить дополнительную информацию </w:t>
      </w:r>
      <w:r>
        <w:rPr>
          <w:color w:val="000000"/>
          <w:spacing w:val="1"/>
          <w:sz w:val="28"/>
          <w:szCs w:val="28"/>
        </w:rPr>
        <w:t>(литературу) и работать с ней.</w:t>
      </w:r>
    </w:p>
    <w:p w:rsidR="0063563B" w:rsidRDefault="0063563B" w:rsidP="0063563B">
      <w:pPr>
        <w:shd w:val="clear" w:color="auto" w:fill="FFFFFF"/>
        <w:tabs>
          <w:tab w:val="left" w:pos="993"/>
          <w:tab w:val="left" w:pos="1181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Таким образом, наша единая задача заключается в создании условий для </w:t>
      </w:r>
      <w:r>
        <w:rPr>
          <w:color w:val="000000"/>
          <w:spacing w:val="5"/>
          <w:sz w:val="28"/>
          <w:szCs w:val="28"/>
        </w:rPr>
        <w:t xml:space="preserve">успешного обучения выпускников начальной школы в среднем звене. Самое </w:t>
      </w:r>
      <w:r>
        <w:rPr>
          <w:color w:val="000000"/>
          <w:spacing w:val="-1"/>
          <w:sz w:val="28"/>
          <w:szCs w:val="28"/>
        </w:rPr>
        <w:t xml:space="preserve">главное - помочь ребёнку в ситуации адаптации к средней школе, обеспечить его </w:t>
      </w:r>
      <w:r>
        <w:rPr>
          <w:color w:val="000000"/>
          <w:sz w:val="28"/>
          <w:szCs w:val="28"/>
        </w:rPr>
        <w:t>дальнейшее поступательное развитие, его психологическое благополучие.</w:t>
      </w:r>
    </w:p>
    <w:p w:rsidR="0063563B" w:rsidRDefault="0063563B" w:rsidP="0063563B">
      <w:pPr>
        <w:shd w:val="clear" w:color="auto" w:fill="FFFFFF"/>
        <w:tabs>
          <w:tab w:val="left" w:pos="3667"/>
          <w:tab w:val="left" w:pos="7229"/>
          <w:tab w:val="left" w:pos="7901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Учебный день пятиклассника очень насыщен и разнообразен. Мы предлагаем вашему  вниманию небольшой видеосюжет, который отражает некоторые фрагменты уроков в 5 классе.</w:t>
      </w:r>
    </w:p>
    <w:p w:rsidR="0063563B" w:rsidRDefault="0063563B" w:rsidP="0063563B">
      <w:pPr>
        <w:shd w:val="clear" w:color="auto" w:fill="FFFFFF"/>
        <w:tabs>
          <w:tab w:val="left" w:pos="3667"/>
          <w:tab w:val="left" w:pos="7229"/>
          <w:tab w:val="left" w:pos="7901"/>
        </w:tabs>
        <w:spacing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i/>
          <w:color w:val="0000FF"/>
          <w:spacing w:val="-1"/>
          <w:sz w:val="28"/>
          <w:szCs w:val="28"/>
        </w:rPr>
        <w:lastRenderedPageBreak/>
        <w:t>Просмотр видеосюжета «Один учебный день пятиклассника»</w:t>
      </w:r>
    </w:p>
    <w:p w:rsidR="0063563B" w:rsidRPr="009F63D0" w:rsidRDefault="0063563B" w:rsidP="009F63D0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 данным психологов ситуация адаптации вызывает повышенную </w:t>
      </w:r>
      <w:r>
        <w:rPr>
          <w:color w:val="000000"/>
          <w:spacing w:val="-1"/>
          <w:sz w:val="28"/>
          <w:szCs w:val="28"/>
        </w:rPr>
        <w:t>тревожность</w:t>
      </w:r>
      <w:r w:rsidR="00AD1D32">
        <w:rPr>
          <w:color w:val="000000"/>
          <w:spacing w:val="-1"/>
          <w:sz w:val="28"/>
          <w:szCs w:val="28"/>
        </w:rPr>
        <w:t xml:space="preserve"> у пятиклассников и даже страх</w:t>
      </w:r>
      <w:proofErr w:type="gramStart"/>
      <w:r w:rsidR="00AD1D32">
        <w:rPr>
          <w:color w:val="000000"/>
          <w:spacing w:val="-1"/>
          <w:sz w:val="28"/>
          <w:szCs w:val="28"/>
        </w:rPr>
        <w:t>.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Возможно, какие-то свои маленькие тайны вам раскроют ваши дети в письмах, которые они для вас, уважаемые родители, написали. И может быть, именно это письмо поможет вам лучше понять своего ребёнка, вникнуть в его трудности и порадоваться его достижениям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b/>
          <w:i/>
          <w:color w:val="0000FF"/>
          <w:spacing w:val="3"/>
          <w:sz w:val="28"/>
          <w:szCs w:val="28"/>
        </w:rPr>
      </w:pPr>
      <w:r>
        <w:rPr>
          <w:b/>
          <w:i/>
          <w:color w:val="0000FF"/>
          <w:spacing w:val="3"/>
          <w:sz w:val="28"/>
          <w:szCs w:val="28"/>
        </w:rPr>
        <w:t>Упражнение «Открытое письмо родителям»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3"/>
          <w:sz w:val="28"/>
          <w:szCs w:val="28"/>
        </w:rPr>
      </w:pPr>
      <w:r>
        <w:rPr>
          <w:i/>
          <w:color w:val="000000"/>
          <w:spacing w:val="3"/>
          <w:sz w:val="28"/>
          <w:szCs w:val="28"/>
        </w:rPr>
        <w:t>Каждый родитель получает «открытое письмо» своего ребёнка. Его прочтение осуществляется под лёгкую инструментальную музыку.</w:t>
      </w:r>
    </w:p>
    <w:p w:rsidR="00BD75D2" w:rsidRDefault="0063563B" w:rsidP="00BD75D2">
      <w:pPr>
        <w:shd w:val="clear" w:color="auto" w:fill="FFFFFF"/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Возможно, прочитав письма своих детей, вы смогли по иному взглянуть на их трудности, почувствовали их проблемы. Поэтому для многих вполне естественен сам вопрос: а как можно помочь ребёнку-пятикласснику? </w:t>
      </w:r>
    </w:p>
    <w:p w:rsidR="0063563B" w:rsidRDefault="00BD75D2" w:rsidP="009F63D0">
      <w:pPr>
        <w:shd w:val="clear" w:color="auto" w:fill="FFFFFF"/>
        <w:spacing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i/>
          <w:color w:val="0000FF"/>
          <w:spacing w:val="-1"/>
          <w:sz w:val="28"/>
          <w:szCs w:val="28"/>
        </w:rPr>
        <w:t>Родителям вручаются памятки</w:t>
      </w:r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b/>
          <w:i/>
          <w:color w:val="0000FF"/>
          <w:spacing w:val="-1"/>
          <w:sz w:val="28"/>
          <w:szCs w:val="28"/>
        </w:rPr>
      </w:pPr>
      <w:r>
        <w:rPr>
          <w:b/>
          <w:i/>
          <w:color w:val="0000FF"/>
          <w:spacing w:val="-1"/>
          <w:sz w:val="28"/>
          <w:szCs w:val="28"/>
        </w:rPr>
        <w:t xml:space="preserve">Просмотр отрывка группового </w:t>
      </w:r>
      <w:proofErr w:type="spellStart"/>
      <w:r>
        <w:rPr>
          <w:b/>
          <w:i/>
          <w:color w:val="0000FF"/>
          <w:spacing w:val="-1"/>
          <w:sz w:val="28"/>
          <w:szCs w:val="28"/>
        </w:rPr>
        <w:t>видеоинтервью</w:t>
      </w:r>
      <w:proofErr w:type="spellEnd"/>
    </w:p>
    <w:p w:rsidR="0063563B" w:rsidRDefault="0063563B" w:rsidP="0063563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заключени</w:t>
      </w:r>
      <w:proofErr w:type="gramStart"/>
      <w:r>
        <w:rPr>
          <w:spacing w:val="-1"/>
          <w:sz w:val="28"/>
          <w:szCs w:val="28"/>
        </w:rPr>
        <w:t>и</w:t>
      </w:r>
      <w:proofErr w:type="gramEnd"/>
      <w:r>
        <w:rPr>
          <w:spacing w:val="-1"/>
          <w:sz w:val="28"/>
          <w:szCs w:val="28"/>
        </w:rPr>
        <w:t xml:space="preserve"> </w:t>
      </w:r>
      <w:r w:rsidR="009F63D0">
        <w:rPr>
          <w:spacing w:val="-1"/>
          <w:sz w:val="28"/>
          <w:szCs w:val="28"/>
        </w:rPr>
        <w:t xml:space="preserve">нашего разговора об адаптации давайте посмотрим </w:t>
      </w:r>
      <w:r>
        <w:rPr>
          <w:spacing w:val="-1"/>
          <w:sz w:val="28"/>
          <w:szCs w:val="28"/>
        </w:rPr>
        <w:t>видеозапись интервью</w:t>
      </w:r>
      <w:r w:rsidR="009F63D0">
        <w:rPr>
          <w:spacing w:val="-1"/>
          <w:sz w:val="28"/>
          <w:szCs w:val="28"/>
        </w:rPr>
        <w:t xml:space="preserve"> с</w:t>
      </w:r>
      <w:r>
        <w:rPr>
          <w:color w:val="000000"/>
          <w:spacing w:val="-1"/>
          <w:sz w:val="28"/>
          <w:szCs w:val="28"/>
        </w:rPr>
        <w:t xml:space="preserve"> вопрос</w:t>
      </w:r>
      <w:r w:rsidR="009F63D0">
        <w:rPr>
          <w:color w:val="000000"/>
          <w:spacing w:val="-1"/>
          <w:sz w:val="28"/>
          <w:szCs w:val="28"/>
        </w:rPr>
        <w:t>ом</w:t>
      </w:r>
      <w:r>
        <w:rPr>
          <w:color w:val="000000"/>
          <w:spacing w:val="-1"/>
          <w:sz w:val="28"/>
          <w:szCs w:val="28"/>
        </w:rPr>
        <w:t xml:space="preserve"> «Что бы ты хотел пожелать своим родителям? А может быть даже что-то искренне пообещать?»</w:t>
      </w:r>
    </w:p>
    <w:p w:rsidR="0063563B" w:rsidRDefault="00AD1D32" w:rsidP="0063563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 сейчас предлагаю вашему вниманию то, что мы смогли сделать с вашими детьми во внеклассной работе.</w:t>
      </w:r>
    </w:p>
    <w:p w:rsidR="00AD1D32" w:rsidRDefault="00DB6749" w:rsidP="0063563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 сентября после линейки у нас прошёл классный час «Олимпийский старт Кубани»</w:t>
      </w:r>
    </w:p>
    <w:p w:rsidR="00DB6749" w:rsidRDefault="00DB6749" w:rsidP="0063563B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Видеоролик 2 сентября</w:t>
      </w:r>
    </w:p>
    <w:p w:rsidR="00DB6749" w:rsidRDefault="00DB6749" w:rsidP="0063563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 сентября урок Здоровья, посвящённый инфекционным заболеваниям.</w:t>
      </w:r>
    </w:p>
    <w:p w:rsidR="00DB6749" w:rsidRDefault="00DB6749" w:rsidP="0063563B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Видеоролик 3 сентября</w:t>
      </w:r>
    </w:p>
    <w:p w:rsidR="00DB6749" w:rsidRDefault="00DB6749" w:rsidP="0063563B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Сегодня, 13 сентября, на </w:t>
      </w:r>
      <w:proofErr w:type="spellStart"/>
      <w:r>
        <w:rPr>
          <w:color w:val="000000"/>
          <w:spacing w:val="-1"/>
          <w:sz w:val="28"/>
          <w:szCs w:val="28"/>
        </w:rPr>
        <w:t>Всекубанском</w:t>
      </w:r>
      <w:proofErr w:type="spellEnd"/>
      <w:r>
        <w:rPr>
          <w:color w:val="000000"/>
          <w:spacing w:val="-1"/>
          <w:sz w:val="28"/>
          <w:szCs w:val="28"/>
        </w:rPr>
        <w:t xml:space="preserve"> классном часе мы были в гостях у первой учительницы </w:t>
      </w:r>
      <w:proofErr w:type="spellStart"/>
      <w:r>
        <w:rPr>
          <w:color w:val="000000"/>
          <w:spacing w:val="-1"/>
          <w:sz w:val="28"/>
          <w:szCs w:val="28"/>
        </w:rPr>
        <w:t>Татарковой</w:t>
      </w:r>
      <w:proofErr w:type="spellEnd"/>
      <w:r>
        <w:rPr>
          <w:color w:val="000000"/>
          <w:spacing w:val="-1"/>
          <w:sz w:val="28"/>
          <w:szCs w:val="28"/>
        </w:rPr>
        <w:t xml:space="preserve"> Любовь Геннадиевны.</w:t>
      </w:r>
    </w:p>
    <w:p w:rsidR="0063563B" w:rsidRDefault="00D165C9" w:rsidP="00D165C9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Презентация фото</w:t>
      </w:r>
    </w:p>
    <w:p w:rsidR="00D165C9" w:rsidRPr="00D165C9" w:rsidRDefault="00D165C9" w:rsidP="00D165C9">
      <w:pPr>
        <w:shd w:val="clear" w:color="auto" w:fill="FFFFFF"/>
        <w:spacing w:line="360" w:lineRule="auto"/>
        <w:ind w:firstLine="720"/>
        <w:jc w:val="both"/>
        <w:rPr>
          <w:i/>
          <w:color w:val="000000"/>
          <w:spacing w:val="-1"/>
          <w:sz w:val="28"/>
          <w:szCs w:val="28"/>
        </w:rPr>
      </w:pPr>
      <w:bookmarkStart w:id="0" w:name="_GoBack"/>
      <w:bookmarkEnd w:id="0"/>
    </w:p>
    <w:p w:rsidR="0063563B" w:rsidRDefault="0063563B" w:rsidP="0063563B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63563B" w:rsidRDefault="0063563B" w:rsidP="000822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Дорогие _________________________________</w:t>
      </w:r>
      <w:r w:rsidR="00BD75D2">
        <w:rPr>
          <w:b/>
          <w:sz w:val="24"/>
          <w:szCs w:val="24"/>
        </w:rPr>
        <w:t>_______________________________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Вот я и учусь в 5 классе. 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Прежде всего, хочу сообщить, что я _________</w:t>
      </w:r>
      <w:r w:rsidR="00BD75D2">
        <w:rPr>
          <w:sz w:val="24"/>
          <w:szCs w:val="24"/>
        </w:rPr>
        <w:t>______________________________</w:t>
      </w:r>
      <w:r>
        <w:rPr>
          <w:sz w:val="24"/>
          <w:szCs w:val="24"/>
        </w:rPr>
        <w:t>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Если сравнивать с учёбой в 4 классе, то сейчас _</w:t>
      </w:r>
      <w:r w:rsidR="00BD75D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______.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Иногда я ____________________</w:t>
      </w:r>
      <w:r w:rsidR="0063563B">
        <w:rPr>
          <w:sz w:val="24"/>
          <w:szCs w:val="24"/>
        </w:rPr>
        <w:t>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Самый интересный д</w:t>
      </w:r>
      <w:r w:rsidR="00BD75D2">
        <w:rPr>
          <w:sz w:val="24"/>
          <w:szCs w:val="24"/>
        </w:rPr>
        <w:t>ля меня предмет _____________</w:t>
      </w:r>
      <w:r>
        <w:rPr>
          <w:sz w:val="24"/>
          <w:szCs w:val="24"/>
        </w:rPr>
        <w:t>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BD75D2">
        <w:rPr>
          <w:sz w:val="24"/>
          <w:szCs w:val="24"/>
        </w:rPr>
        <w:t>ещё я __________</w:t>
      </w:r>
      <w:r>
        <w:rPr>
          <w:sz w:val="24"/>
          <w:szCs w:val="24"/>
        </w:rPr>
        <w:t>____________________________________________________________.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 кроме этого я хочу рассказать  о ___________________________________________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63563B">
        <w:rPr>
          <w:sz w:val="24"/>
          <w:szCs w:val="24"/>
        </w:rPr>
        <w:t>_____________________________________________________________.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Самым</w:t>
      </w:r>
      <w:proofErr w:type="gramEnd"/>
      <w:r>
        <w:rPr>
          <w:sz w:val="24"/>
          <w:szCs w:val="24"/>
        </w:rPr>
        <w:t xml:space="preserve"> трудным для меня в 5 классе __________________________________________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63563B">
        <w:rPr>
          <w:sz w:val="24"/>
          <w:szCs w:val="24"/>
        </w:rPr>
        <w:t xml:space="preserve">____________________________________________________________________. 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Больше всего я хочу _______________________________________________________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63563B">
        <w:rPr>
          <w:sz w:val="24"/>
          <w:szCs w:val="24"/>
        </w:rPr>
        <w:t>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 в большинстве случаев настроение у меня 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Ещё хочу сказать, что учителя, которые ведут уроки в 5 классе _____________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63563B">
        <w:rPr>
          <w:sz w:val="24"/>
          <w:szCs w:val="24"/>
        </w:rPr>
        <w:t>______________________________________________________________.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 наш классный руководитель 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Хочу признаться, что у меня совсем нет времени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_______________________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63563B">
        <w:rPr>
          <w:sz w:val="24"/>
          <w:szCs w:val="24"/>
        </w:rPr>
        <w:t>__________________________________________________________________.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 вот то, что заинтересовало меня, так это ___________________________________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63563B">
        <w:rPr>
          <w:sz w:val="24"/>
          <w:szCs w:val="24"/>
        </w:rPr>
        <w:t>_________________________________________________________________________.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5 классе меня удивило ______________________________________________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 я с гордостью могу сказать, что теперь умею ________________________________</w:t>
      </w:r>
    </w:p>
    <w:p w:rsidR="0063563B" w:rsidRDefault="00BD75D2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</w:t>
      </w:r>
      <w:r w:rsidR="0063563B">
        <w:rPr>
          <w:sz w:val="24"/>
          <w:szCs w:val="24"/>
        </w:rPr>
        <w:t>______________________________________________________________________.</w:t>
      </w:r>
    </w:p>
    <w:p w:rsidR="0063563B" w:rsidRDefault="0063563B" w:rsidP="009F63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Жаль, но меня торопят _______________________________________________.</w:t>
      </w:r>
    </w:p>
    <w:p w:rsidR="0063563B" w:rsidRDefault="0063563B" w:rsidP="009F63D0">
      <w:pPr>
        <w:spacing w:line="360" w:lineRule="auto"/>
        <w:ind w:firstLine="720"/>
        <w:rPr>
          <w:sz w:val="24"/>
          <w:szCs w:val="24"/>
        </w:rPr>
      </w:pPr>
    </w:p>
    <w:p w:rsidR="0063563B" w:rsidRDefault="0063563B" w:rsidP="009F63D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Крепко ______________________________________________.</w:t>
      </w:r>
    </w:p>
    <w:p w:rsidR="0063563B" w:rsidRDefault="0063563B" w:rsidP="009F63D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Дата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Имя __________________</w:t>
      </w:r>
    </w:p>
    <w:p w:rsidR="0063563B" w:rsidRDefault="0063563B" w:rsidP="00BD75D2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63563B" w:rsidRDefault="0063563B" w:rsidP="00BD75D2">
      <w:pPr>
        <w:shd w:val="clear" w:color="auto" w:fill="FFFFFF"/>
        <w:tabs>
          <w:tab w:val="left" w:pos="993"/>
        </w:tabs>
        <w:spacing w:line="360" w:lineRule="auto"/>
        <w:ind w:firstLine="720"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br w:type="page"/>
      </w:r>
    </w:p>
    <w:p w:rsidR="0063563B" w:rsidRPr="0008228F" w:rsidRDefault="0063563B" w:rsidP="0008228F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>Памятка для родителей «Ваш ребёнок – пятиклассник»</w:t>
      </w:r>
    </w:p>
    <w:p w:rsidR="0063563B" w:rsidRDefault="0063563B" w:rsidP="0063563B">
      <w:pPr>
        <w:tabs>
          <w:tab w:val="left" w:pos="993"/>
        </w:tabs>
        <w:spacing w:line="312" w:lineRule="auto"/>
        <w:ind w:firstLine="720"/>
        <w:jc w:val="both"/>
        <w:rPr>
          <w:rFonts w:ascii="AG_Benguiat" w:hAnsi="AG_Benguiat"/>
          <w:b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54D37A" wp14:editId="4B41BEAB">
            <wp:simplePos x="0" y="0"/>
            <wp:positionH relativeFrom="column">
              <wp:posOffset>5313045</wp:posOffset>
            </wp:positionH>
            <wp:positionV relativeFrom="paragraph">
              <wp:posOffset>42545</wp:posOffset>
            </wp:positionV>
            <wp:extent cx="1072515" cy="1600200"/>
            <wp:effectExtent l="0" t="0" r="0" b="0"/>
            <wp:wrapThrough wrapText="bothSides">
              <wp:wrapPolygon edited="0">
                <wp:start x="8824" y="0"/>
                <wp:lineTo x="8057" y="0"/>
                <wp:lineTo x="3069" y="3600"/>
                <wp:lineTo x="384" y="6429"/>
                <wp:lineTo x="0" y="7200"/>
                <wp:lineTo x="0" y="20571"/>
                <wp:lineTo x="384" y="21343"/>
                <wp:lineTo x="18799" y="21343"/>
                <wp:lineTo x="20334" y="20571"/>
                <wp:lineTo x="21101" y="17486"/>
                <wp:lineTo x="21101" y="0"/>
                <wp:lineTo x="19183" y="0"/>
                <wp:lineTo x="8824" y="0"/>
              </wp:wrapPolygon>
            </wp:wrapThrough>
            <wp:docPr id="3" name="Рисунок 3" descr="j029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954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_Benguiat" w:hAnsi="AG_Benguiat"/>
          <w:b/>
          <w:color w:val="FF0000"/>
          <w:sz w:val="24"/>
          <w:szCs w:val="24"/>
          <w:u w:val="single"/>
        </w:rPr>
        <w:t>Некоторые истоки проблем пятиклассников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В письменных работах пропускает буквы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Не умеет применять правила, хотя знает их формулировки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С трудом решает математические задачи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Плохо владеет умением пересказа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Невнимателен и рассеян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proofErr w:type="gramStart"/>
      <w:r>
        <w:rPr>
          <w:rFonts w:ascii="AG_Benguiat" w:hAnsi="AG_Benguiat"/>
          <w:color w:val="0000FF"/>
          <w:sz w:val="22"/>
          <w:szCs w:val="22"/>
        </w:rPr>
        <w:t>Неусидчив</w:t>
      </w:r>
      <w:proofErr w:type="gramEnd"/>
      <w:r>
        <w:rPr>
          <w:rFonts w:ascii="AG_Benguiat" w:hAnsi="AG_Benguiat"/>
          <w:color w:val="0000FF"/>
          <w:sz w:val="22"/>
          <w:szCs w:val="22"/>
        </w:rPr>
        <w:t xml:space="preserve"> во время занятий, индивидуальной работы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Не умеет работать самостоятельно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С трудом понимает объяснения учителя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Постоянно что-то и где-то забывает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Плохо ориентируется в пространстве (в том числе и в своей тетради)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Испытывает страх перед уроками, учителями, ситуациями проверки знаний</w:t>
      </w:r>
    </w:p>
    <w:p w:rsidR="0063563B" w:rsidRPr="0008228F" w:rsidRDefault="0063563B" w:rsidP="0008228F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 xml:space="preserve">Часто меняет приятелей, ни с кем не дружит подолгу; часто бывает </w:t>
      </w:r>
      <w:proofErr w:type="gramStart"/>
      <w:r>
        <w:rPr>
          <w:rFonts w:ascii="AG_Benguiat" w:hAnsi="AG_Benguiat"/>
          <w:color w:val="0000FF"/>
          <w:sz w:val="22"/>
          <w:szCs w:val="22"/>
        </w:rPr>
        <w:t>одинок</w:t>
      </w:r>
      <w:proofErr w:type="gramEnd"/>
      <w:r>
        <w:rPr>
          <w:rFonts w:ascii="AG_Benguiat" w:hAnsi="AG_Benguiat"/>
          <w:color w:val="0000FF"/>
          <w:sz w:val="22"/>
          <w:szCs w:val="22"/>
        </w:rPr>
        <w:t>.</w:t>
      </w:r>
    </w:p>
    <w:p w:rsidR="0063563B" w:rsidRDefault="0063563B" w:rsidP="0063563B">
      <w:pPr>
        <w:tabs>
          <w:tab w:val="left" w:pos="993"/>
        </w:tabs>
        <w:spacing w:line="312" w:lineRule="auto"/>
        <w:ind w:firstLine="720"/>
        <w:jc w:val="both"/>
        <w:rPr>
          <w:rFonts w:ascii="AG_Benguiat" w:hAnsi="AG_Benguiat"/>
          <w:b/>
          <w:color w:val="FF0000"/>
          <w:sz w:val="22"/>
          <w:szCs w:val="22"/>
          <w:u w:val="single"/>
        </w:rPr>
      </w:pPr>
      <w:r>
        <w:rPr>
          <w:rFonts w:ascii="AG_Benguiat" w:hAnsi="AG_Benguiat"/>
          <w:b/>
          <w:color w:val="FF0000"/>
          <w:sz w:val="22"/>
          <w:szCs w:val="22"/>
          <w:u w:val="single"/>
        </w:rPr>
        <w:t xml:space="preserve">Признаки </w:t>
      </w:r>
      <w:proofErr w:type="gramStart"/>
      <w:r>
        <w:rPr>
          <w:rFonts w:ascii="AG_Benguiat" w:hAnsi="AG_Benguiat"/>
          <w:b/>
          <w:color w:val="FF0000"/>
          <w:sz w:val="22"/>
          <w:szCs w:val="22"/>
          <w:u w:val="single"/>
        </w:rPr>
        <w:t>возникшей</w:t>
      </w:r>
      <w:proofErr w:type="gramEnd"/>
      <w:r>
        <w:rPr>
          <w:rFonts w:ascii="AG_Benguiat" w:hAnsi="AG_Benguiat"/>
          <w:b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AG_Benguiat" w:hAnsi="AG_Benguiat"/>
          <w:b/>
          <w:color w:val="FF0000"/>
          <w:sz w:val="22"/>
          <w:szCs w:val="22"/>
          <w:u w:val="single"/>
        </w:rPr>
        <w:t>дезадаптации</w:t>
      </w:r>
      <w:proofErr w:type="spellEnd"/>
      <w:r>
        <w:rPr>
          <w:rFonts w:ascii="AG_Benguiat" w:hAnsi="AG_Benguiat"/>
          <w:b/>
          <w:color w:val="FF0000"/>
          <w:sz w:val="22"/>
          <w:szCs w:val="22"/>
          <w:u w:val="single"/>
        </w:rPr>
        <w:t xml:space="preserve"> школьника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Усталый, утомлённый вид ребёнка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Нежелание ребёнка делиться впечатлениями о проведённом дне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Стремление при разговоре отвлечь родителей от школьных событий, переключить внимание на другие темы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Нежелание выполнять домашние задания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Негативные характеристики в адрес школы, учителей, одноклассников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 xml:space="preserve">Жалобы </w:t>
      </w:r>
      <w:proofErr w:type="gramStart"/>
      <w:r>
        <w:rPr>
          <w:rFonts w:ascii="AG_Benguiat" w:hAnsi="AG_Benguiat"/>
          <w:color w:val="0000FF"/>
          <w:sz w:val="22"/>
          <w:szCs w:val="22"/>
        </w:rPr>
        <w:t>на те</w:t>
      </w:r>
      <w:proofErr w:type="gramEnd"/>
      <w:r>
        <w:rPr>
          <w:rFonts w:ascii="AG_Benguiat" w:hAnsi="AG_Benguiat"/>
          <w:color w:val="0000FF"/>
          <w:sz w:val="22"/>
          <w:szCs w:val="22"/>
        </w:rPr>
        <w:t xml:space="preserve"> или иные события, связанные со школой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Беспокойный ночной сон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Трудности утреннего пробуждения, вялость</w:t>
      </w:r>
    </w:p>
    <w:p w:rsidR="0063563B" w:rsidRPr="0008228F" w:rsidRDefault="0063563B" w:rsidP="0008228F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00FF"/>
          <w:sz w:val="22"/>
          <w:szCs w:val="22"/>
        </w:rPr>
      </w:pPr>
      <w:r>
        <w:rPr>
          <w:rFonts w:ascii="AG_Benguiat" w:hAnsi="AG_Benguiat"/>
          <w:color w:val="0000FF"/>
          <w:sz w:val="22"/>
          <w:szCs w:val="22"/>
        </w:rPr>
        <w:t>Постоянные жалобы на плохое самочувствие</w:t>
      </w:r>
    </w:p>
    <w:p w:rsidR="0063563B" w:rsidRDefault="0063563B" w:rsidP="0063563B">
      <w:pPr>
        <w:tabs>
          <w:tab w:val="left" w:pos="993"/>
        </w:tabs>
        <w:spacing w:line="312" w:lineRule="auto"/>
        <w:ind w:firstLine="426"/>
        <w:jc w:val="both"/>
        <w:rPr>
          <w:rFonts w:ascii="AG_Benguiat" w:hAnsi="AG_Benguiat"/>
          <w:b/>
          <w:color w:val="FF0000"/>
          <w:sz w:val="22"/>
          <w:szCs w:val="22"/>
          <w:u w:val="single"/>
        </w:rPr>
      </w:pPr>
      <w:r>
        <w:rPr>
          <w:rFonts w:ascii="AG_Benguiat" w:hAnsi="AG_Benguiat"/>
          <w:b/>
          <w:color w:val="FF0000"/>
          <w:sz w:val="22"/>
          <w:szCs w:val="22"/>
          <w:u w:val="single"/>
        </w:rPr>
        <w:t>Золотые правила воспитания для родителей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9900"/>
          <w:sz w:val="22"/>
          <w:szCs w:val="22"/>
        </w:rPr>
      </w:pPr>
      <w:r>
        <w:rPr>
          <w:rFonts w:ascii="AG_Benguiat" w:hAnsi="AG_Benguiat"/>
          <w:color w:val="009900"/>
          <w:sz w:val="22"/>
          <w:szCs w:val="22"/>
        </w:rPr>
        <w:t>Любите своего ребёнка, и пусть он никогда не усомниться в этом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sz w:val="22"/>
          <w:szCs w:val="22"/>
        </w:rPr>
      </w:pPr>
      <w:r>
        <w:rPr>
          <w:rFonts w:ascii="AG_Benguiat" w:hAnsi="AG_Benguiat"/>
          <w:sz w:val="22"/>
          <w:szCs w:val="22"/>
        </w:rPr>
        <w:t>Принимайте ребёнка таким, какой он есть: со всеми достоинствами и недостатками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9900"/>
          <w:sz w:val="22"/>
          <w:szCs w:val="22"/>
        </w:rPr>
      </w:pPr>
      <w:r>
        <w:rPr>
          <w:rFonts w:ascii="AG_Benguiat" w:hAnsi="AG_Benguiat"/>
          <w:color w:val="009900"/>
          <w:sz w:val="22"/>
          <w:szCs w:val="22"/>
        </w:rPr>
        <w:t>Опирайтесь на лучшее в ребёнке, верьте в его возможности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sz w:val="22"/>
          <w:szCs w:val="22"/>
        </w:rPr>
      </w:pPr>
      <w:r>
        <w:rPr>
          <w:rFonts w:ascii="AG_Benguiat" w:hAnsi="AG_Benguiat"/>
          <w:sz w:val="22"/>
          <w:szCs w:val="22"/>
        </w:rPr>
        <w:t xml:space="preserve">Стремитесь понять своего ребёнка, загляните в его мысли и чувства; </w:t>
      </w:r>
      <w:proofErr w:type="gramStart"/>
      <w:r>
        <w:rPr>
          <w:rFonts w:ascii="AG_Benguiat" w:hAnsi="AG_Benguiat"/>
          <w:sz w:val="22"/>
          <w:szCs w:val="22"/>
        </w:rPr>
        <w:t>почаще</w:t>
      </w:r>
      <w:proofErr w:type="gramEnd"/>
      <w:r>
        <w:rPr>
          <w:rFonts w:ascii="AG_Benguiat" w:hAnsi="AG_Benguiat"/>
          <w:sz w:val="22"/>
          <w:szCs w:val="22"/>
        </w:rPr>
        <w:t xml:space="preserve"> ставьте себя на его место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9900"/>
          <w:sz w:val="22"/>
          <w:szCs w:val="22"/>
        </w:rPr>
      </w:pPr>
      <w:r>
        <w:rPr>
          <w:rFonts w:ascii="AG_Benguiat" w:hAnsi="AG_Benguiat"/>
          <w:color w:val="009900"/>
          <w:sz w:val="22"/>
          <w:szCs w:val="22"/>
        </w:rPr>
        <w:t>Создайте условия для успеха ребёнка; дайте ему возможность почувствовать себя сильным, умелым, удачливым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sz w:val="22"/>
          <w:szCs w:val="22"/>
        </w:rPr>
      </w:pPr>
      <w:r>
        <w:rPr>
          <w:rFonts w:ascii="AG_Benguiat" w:hAnsi="AG_Benguiat"/>
          <w:sz w:val="22"/>
          <w:szCs w:val="22"/>
        </w:rPr>
        <w:t>Не пытайтесь реализовывать в ребёнке свои несбывшиеся мечты и желания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9900"/>
          <w:sz w:val="22"/>
          <w:szCs w:val="22"/>
        </w:rPr>
      </w:pPr>
      <w:r>
        <w:rPr>
          <w:rFonts w:ascii="AG_Benguiat" w:hAnsi="AG_Benguiat"/>
          <w:color w:val="009900"/>
          <w:sz w:val="22"/>
          <w:szCs w:val="22"/>
        </w:rPr>
        <w:t>Помните, что воспитывают не слова, а личный пример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sz w:val="22"/>
          <w:szCs w:val="22"/>
        </w:rPr>
      </w:pPr>
      <w:r>
        <w:rPr>
          <w:rFonts w:ascii="AG_Benguiat" w:hAnsi="AG_Benguiat"/>
          <w:sz w:val="22"/>
          <w:szCs w:val="22"/>
        </w:rPr>
        <w:t>Не сравнивайте своего ребёнка с другими детьми, особенно не ставьте их в пример. Помните, что каждый ребёнок неповторим и уникален</w:t>
      </w:r>
    </w:p>
    <w:p w:rsidR="0063563B" w:rsidRDefault="0063563B" w:rsidP="0063563B">
      <w:pPr>
        <w:widowControl/>
        <w:numPr>
          <w:ilvl w:val="0"/>
          <w:numId w:val="8"/>
        </w:numPr>
        <w:tabs>
          <w:tab w:val="clear" w:pos="644"/>
          <w:tab w:val="num" w:pos="284"/>
          <w:tab w:val="left" w:pos="993"/>
        </w:tabs>
        <w:autoSpaceDE/>
        <w:adjustRightInd/>
        <w:spacing w:line="312" w:lineRule="auto"/>
        <w:ind w:left="0" w:firstLine="0"/>
        <w:jc w:val="both"/>
        <w:rPr>
          <w:rFonts w:ascii="AG_Benguiat" w:hAnsi="AG_Benguiat"/>
          <w:color w:val="009900"/>
          <w:sz w:val="22"/>
          <w:szCs w:val="22"/>
        </w:rPr>
      </w:pPr>
      <w:r>
        <w:rPr>
          <w:rFonts w:ascii="AG_Benguiat" w:hAnsi="AG_Benguiat"/>
          <w:color w:val="009900"/>
          <w:sz w:val="22"/>
          <w:szCs w:val="22"/>
        </w:rPr>
        <w:t>Не рассчитывайте на то, что ребёнок вырастет таким, как Вы хотите</w:t>
      </w:r>
    </w:p>
    <w:p w:rsidR="00246592" w:rsidRDefault="0063563B" w:rsidP="0063563B">
      <w:r>
        <w:rPr>
          <w:rFonts w:ascii="AG_Benguiat" w:hAnsi="AG_Benguiat"/>
          <w:sz w:val="22"/>
          <w:szCs w:val="22"/>
        </w:rPr>
        <w:t>Помните, что ответственность за воспитание ребёнка несёте именно Вы</w:t>
      </w:r>
    </w:p>
    <w:sectPr w:rsidR="0024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0B60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985CD5"/>
    <w:multiLevelType w:val="singleLevel"/>
    <w:tmpl w:val="40684946"/>
    <w:lvl w:ilvl="0">
      <w:start w:val="1"/>
      <w:numFmt w:val="decimal"/>
      <w:lvlText w:val="%1)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3A0FAC"/>
    <w:multiLevelType w:val="hybridMultilevel"/>
    <w:tmpl w:val="952A0F5E"/>
    <w:lvl w:ilvl="0" w:tplc="EECA83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B6071AB"/>
    <w:multiLevelType w:val="hybridMultilevel"/>
    <w:tmpl w:val="62969734"/>
    <w:lvl w:ilvl="0" w:tplc="410241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47C2E4B"/>
    <w:multiLevelType w:val="singleLevel"/>
    <w:tmpl w:val="46D26FB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75272D9"/>
    <w:multiLevelType w:val="hybridMultilevel"/>
    <w:tmpl w:val="79CAAF98"/>
    <w:lvl w:ilvl="0" w:tplc="E0B87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356D6E"/>
    <w:multiLevelType w:val="hybridMultilevel"/>
    <w:tmpl w:val="A4AE430E"/>
    <w:lvl w:ilvl="0" w:tplc="EA2ACEB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C17E61"/>
    <w:multiLevelType w:val="hybridMultilevel"/>
    <w:tmpl w:val="14962648"/>
    <w:lvl w:ilvl="0" w:tplc="EB9C55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3B"/>
    <w:rsid w:val="00013F52"/>
    <w:rsid w:val="0005205E"/>
    <w:rsid w:val="00076801"/>
    <w:rsid w:val="0008228F"/>
    <w:rsid w:val="000929CD"/>
    <w:rsid w:val="0009335F"/>
    <w:rsid w:val="00093BD7"/>
    <w:rsid w:val="00095306"/>
    <w:rsid w:val="00097FA6"/>
    <w:rsid w:val="000A4169"/>
    <w:rsid w:val="000B5FB7"/>
    <w:rsid w:val="000F6153"/>
    <w:rsid w:val="00117916"/>
    <w:rsid w:val="00137D5D"/>
    <w:rsid w:val="00164301"/>
    <w:rsid w:val="00184993"/>
    <w:rsid w:val="001A0B26"/>
    <w:rsid w:val="001A775C"/>
    <w:rsid w:val="001D6092"/>
    <w:rsid w:val="001F20D0"/>
    <w:rsid w:val="001F5FDB"/>
    <w:rsid w:val="00217C84"/>
    <w:rsid w:val="002433F1"/>
    <w:rsid w:val="00245058"/>
    <w:rsid w:val="00246592"/>
    <w:rsid w:val="0025668D"/>
    <w:rsid w:val="0026681B"/>
    <w:rsid w:val="002E5A7E"/>
    <w:rsid w:val="003135EC"/>
    <w:rsid w:val="00333214"/>
    <w:rsid w:val="00341BC8"/>
    <w:rsid w:val="00361B12"/>
    <w:rsid w:val="003A2609"/>
    <w:rsid w:val="003B4906"/>
    <w:rsid w:val="003C7182"/>
    <w:rsid w:val="003D6CE6"/>
    <w:rsid w:val="00412CF2"/>
    <w:rsid w:val="00416100"/>
    <w:rsid w:val="00423368"/>
    <w:rsid w:val="00445697"/>
    <w:rsid w:val="00450B60"/>
    <w:rsid w:val="00466E50"/>
    <w:rsid w:val="004761F9"/>
    <w:rsid w:val="00490BB8"/>
    <w:rsid w:val="00497E59"/>
    <w:rsid w:val="004C46BA"/>
    <w:rsid w:val="004C483C"/>
    <w:rsid w:val="004D08DF"/>
    <w:rsid w:val="004F3D5A"/>
    <w:rsid w:val="004F467C"/>
    <w:rsid w:val="004F5127"/>
    <w:rsid w:val="00502DBD"/>
    <w:rsid w:val="00506735"/>
    <w:rsid w:val="00511585"/>
    <w:rsid w:val="00524CC2"/>
    <w:rsid w:val="005303AB"/>
    <w:rsid w:val="0055505B"/>
    <w:rsid w:val="00572512"/>
    <w:rsid w:val="00577F38"/>
    <w:rsid w:val="00597DB9"/>
    <w:rsid w:val="005B4D45"/>
    <w:rsid w:val="005C64C0"/>
    <w:rsid w:val="005D2047"/>
    <w:rsid w:val="005E75AC"/>
    <w:rsid w:val="006251D8"/>
    <w:rsid w:val="0063216E"/>
    <w:rsid w:val="0063563B"/>
    <w:rsid w:val="00645FE8"/>
    <w:rsid w:val="00687585"/>
    <w:rsid w:val="006A1F52"/>
    <w:rsid w:val="006A48FF"/>
    <w:rsid w:val="006C3778"/>
    <w:rsid w:val="006D3BEF"/>
    <w:rsid w:val="006F167C"/>
    <w:rsid w:val="006F3591"/>
    <w:rsid w:val="006F377A"/>
    <w:rsid w:val="006F7008"/>
    <w:rsid w:val="00712238"/>
    <w:rsid w:val="007208A1"/>
    <w:rsid w:val="007208E5"/>
    <w:rsid w:val="0072745A"/>
    <w:rsid w:val="007E7A05"/>
    <w:rsid w:val="00804511"/>
    <w:rsid w:val="008062BB"/>
    <w:rsid w:val="00810E0D"/>
    <w:rsid w:val="0082623E"/>
    <w:rsid w:val="008474F0"/>
    <w:rsid w:val="008477AA"/>
    <w:rsid w:val="00860504"/>
    <w:rsid w:val="00862A4F"/>
    <w:rsid w:val="0086436F"/>
    <w:rsid w:val="0087384C"/>
    <w:rsid w:val="008A7571"/>
    <w:rsid w:val="008C35F7"/>
    <w:rsid w:val="008E419B"/>
    <w:rsid w:val="008F4D00"/>
    <w:rsid w:val="008F531D"/>
    <w:rsid w:val="008F65CF"/>
    <w:rsid w:val="009000A3"/>
    <w:rsid w:val="00920F49"/>
    <w:rsid w:val="00921F66"/>
    <w:rsid w:val="00931D4F"/>
    <w:rsid w:val="00941D2D"/>
    <w:rsid w:val="00944B05"/>
    <w:rsid w:val="00944B5F"/>
    <w:rsid w:val="00944F99"/>
    <w:rsid w:val="009517BC"/>
    <w:rsid w:val="00983C4F"/>
    <w:rsid w:val="009955E7"/>
    <w:rsid w:val="009B6862"/>
    <w:rsid w:val="009C1600"/>
    <w:rsid w:val="009C20E6"/>
    <w:rsid w:val="009D5D16"/>
    <w:rsid w:val="009E453F"/>
    <w:rsid w:val="009F63D0"/>
    <w:rsid w:val="00A03109"/>
    <w:rsid w:val="00A35B37"/>
    <w:rsid w:val="00A51439"/>
    <w:rsid w:val="00A77A39"/>
    <w:rsid w:val="00A9642A"/>
    <w:rsid w:val="00AA448B"/>
    <w:rsid w:val="00AA4F38"/>
    <w:rsid w:val="00AB67DD"/>
    <w:rsid w:val="00AD1D32"/>
    <w:rsid w:val="00AD24BF"/>
    <w:rsid w:val="00AD5305"/>
    <w:rsid w:val="00AE2F77"/>
    <w:rsid w:val="00AF3764"/>
    <w:rsid w:val="00B0410B"/>
    <w:rsid w:val="00B047A6"/>
    <w:rsid w:val="00B24C29"/>
    <w:rsid w:val="00B546FA"/>
    <w:rsid w:val="00B5725B"/>
    <w:rsid w:val="00B7285D"/>
    <w:rsid w:val="00B77F4B"/>
    <w:rsid w:val="00B97834"/>
    <w:rsid w:val="00BD75D2"/>
    <w:rsid w:val="00BE5C65"/>
    <w:rsid w:val="00BE66A5"/>
    <w:rsid w:val="00BE7608"/>
    <w:rsid w:val="00C05498"/>
    <w:rsid w:val="00C05D2A"/>
    <w:rsid w:val="00C17762"/>
    <w:rsid w:val="00C25BAD"/>
    <w:rsid w:val="00C310FD"/>
    <w:rsid w:val="00C4102E"/>
    <w:rsid w:val="00C4138C"/>
    <w:rsid w:val="00C64D7A"/>
    <w:rsid w:val="00C71917"/>
    <w:rsid w:val="00CC3CE8"/>
    <w:rsid w:val="00CD58C2"/>
    <w:rsid w:val="00CF0608"/>
    <w:rsid w:val="00CF7ACB"/>
    <w:rsid w:val="00D06795"/>
    <w:rsid w:val="00D14A02"/>
    <w:rsid w:val="00D151FE"/>
    <w:rsid w:val="00D15824"/>
    <w:rsid w:val="00D165C9"/>
    <w:rsid w:val="00D304BF"/>
    <w:rsid w:val="00D43308"/>
    <w:rsid w:val="00D47CBE"/>
    <w:rsid w:val="00D63C01"/>
    <w:rsid w:val="00D831B5"/>
    <w:rsid w:val="00D95603"/>
    <w:rsid w:val="00DA0B35"/>
    <w:rsid w:val="00DB1367"/>
    <w:rsid w:val="00DB6749"/>
    <w:rsid w:val="00DD6AF4"/>
    <w:rsid w:val="00DE120B"/>
    <w:rsid w:val="00DF3FBF"/>
    <w:rsid w:val="00DF7879"/>
    <w:rsid w:val="00E10662"/>
    <w:rsid w:val="00E45BEB"/>
    <w:rsid w:val="00E50B81"/>
    <w:rsid w:val="00E564A5"/>
    <w:rsid w:val="00E7331B"/>
    <w:rsid w:val="00E73748"/>
    <w:rsid w:val="00E772CB"/>
    <w:rsid w:val="00E81671"/>
    <w:rsid w:val="00EA094B"/>
    <w:rsid w:val="00F23EF8"/>
    <w:rsid w:val="00F302DF"/>
    <w:rsid w:val="00F508C0"/>
    <w:rsid w:val="00F607C3"/>
    <w:rsid w:val="00F83C45"/>
    <w:rsid w:val="00F86747"/>
    <w:rsid w:val="00FA3B39"/>
    <w:rsid w:val="00FB01EF"/>
    <w:rsid w:val="00FB7516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6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6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2013-08-28T13:05:00Z</dcterms:created>
  <dcterms:modified xsi:type="dcterms:W3CDTF">2013-09-12T14:52:00Z</dcterms:modified>
</cp:coreProperties>
</file>