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25" w:rsidRPr="0002510F" w:rsidRDefault="0002510F" w:rsidP="00923DBA">
      <w:pPr>
        <w:jc w:val="center"/>
        <w:rPr>
          <w:b/>
          <w:sz w:val="32"/>
          <w:szCs w:val="32"/>
        </w:rPr>
      </w:pPr>
      <w:r w:rsidRPr="0002510F">
        <w:rPr>
          <w:b/>
          <w:sz w:val="32"/>
          <w:szCs w:val="32"/>
        </w:rPr>
        <w:t>И</w:t>
      </w:r>
      <w:r w:rsidR="00923DBA">
        <w:rPr>
          <w:b/>
          <w:sz w:val="32"/>
          <w:szCs w:val="32"/>
        </w:rPr>
        <w:t>гры на основе экспертных оценок</w:t>
      </w:r>
    </w:p>
    <w:p w:rsidR="0002510F" w:rsidRDefault="00923DBA" w:rsidP="00923DBA">
      <w:pPr>
        <w:ind w:left="7938"/>
        <w:rPr>
          <w:sz w:val="28"/>
          <w:szCs w:val="28"/>
        </w:rPr>
      </w:pPr>
      <w:r>
        <w:rPr>
          <w:sz w:val="28"/>
          <w:szCs w:val="28"/>
        </w:rPr>
        <w:t>Статья</w:t>
      </w:r>
    </w:p>
    <w:p w:rsidR="0002510F" w:rsidRDefault="0002510F" w:rsidP="00923DB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 – это школа общения, модель взрослой жизни, практика развития. Это эмоции, которые в жизни ребенку еще недоступны и через игру он готовится к будущим социальным ролям.</w:t>
      </w:r>
    </w:p>
    <w:p w:rsidR="0002510F" w:rsidRDefault="0002510F" w:rsidP="00923D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игры, как процесса, входят:</w:t>
      </w:r>
    </w:p>
    <w:p w:rsidR="0002510F" w:rsidRDefault="00923DBA" w:rsidP="00923DB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роли, взятые на себя </w:t>
      </w:r>
      <w:proofErr w:type="gramStart"/>
      <w:r>
        <w:rPr>
          <w:sz w:val="28"/>
          <w:szCs w:val="28"/>
        </w:rPr>
        <w:t>играющими</w:t>
      </w:r>
      <w:proofErr w:type="gramEnd"/>
      <w:r>
        <w:rPr>
          <w:sz w:val="28"/>
          <w:szCs w:val="28"/>
        </w:rPr>
        <w:t>;</w:t>
      </w:r>
    </w:p>
    <w:p w:rsidR="0002510F" w:rsidRDefault="00923DBA" w:rsidP="00923DB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2510F">
        <w:rPr>
          <w:sz w:val="28"/>
          <w:szCs w:val="28"/>
        </w:rPr>
        <w:t>гровые действия, как</w:t>
      </w:r>
      <w:r>
        <w:rPr>
          <w:sz w:val="28"/>
          <w:szCs w:val="28"/>
        </w:rPr>
        <w:t xml:space="preserve"> средства реализации этих ролей;</w:t>
      </w:r>
    </w:p>
    <w:p w:rsidR="0002510F" w:rsidRDefault="00923DBA" w:rsidP="00923DB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2510F">
        <w:rPr>
          <w:sz w:val="28"/>
          <w:szCs w:val="28"/>
        </w:rPr>
        <w:t>гровое употребление предметов (действий), т.е. замещение реа</w:t>
      </w:r>
      <w:r>
        <w:rPr>
          <w:sz w:val="28"/>
          <w:szCs w:val="28"/>
        </w:rPr>
        <w:t xml:space="preserve">льных вещей </w:t>
      </w:r>
      <w:proofErr w:type="gramStart"/>
      <w:r>
        <w:rPr>
          <w:sz w:val="28"/>
          <w:szCs w:val="28"/>
        </w:rPr>
        <w:t>игровыми</w:t>
      </w:r>
      <w:proofErr w:type="gramEnd"/>
      <w:r>
        <w:rPr>
          <w:sz w:val="28"/>
          <w:szCs w:val="28"/>
        </w:rPr>
        <w:t>, условными;</w:t>
      </w:r>
    </w:p>
    <w:p w:rsidR="0002510F" w:rsidRDefault="00923DBA" w:rsidP="00923DB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2510F">
        <w:rPr>
          <w:sz w:val="28"/>
          <w:szCs w:val="28"/>
        </w:rPr>
        <w:t>еа</w:t>
      </w:r>
      <w:r>
        <w:rPr>
          <w:sz w:val="28"/>
          <w:szCs w:val="28"/>
        </w:rPr>
        <w:t xml:space="preserve">льные отношения между </w:t>
      </w:r>
      <w:proofErr w:type="gramStart"/>
      <w:r>
        <w:rPr>
          <w:sz w:val="28"/>
          <w:szCs w:val="28"/>
        </w:rPr>
        <w:t>играющими</w:t>
      </w:r>
      <w:proofErr w:type="gramEnd"/>
      <w:r>
        <w:rPr>
          <w:sz w:val="28"/>
          <w:szCs w:val="28"/>
        </w:rPr>
        <w:t>;</w:t>
      </w:r>
    </w:p>
    <w:p w:rsidR="0002510F" w:rsidRDefault="00923DBA" w:rsidP="00923DB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2510F">
        <w:rPr>
          <w:sz w:val="28"/>
          <w:szCs w:val="28"/>
        </w:rPr>
        <w:t>южет (содержание) – область действительности, условно производимая в игре.</w:t>
      </w:r>
    </w:p>
    <w:p w:rsidR="0002510F" w:rsidRDefault="0002510F" w:rsidP="00923DBA">
      <w:pPr>
        <w:pStyle w:val="a3"/>
        <w:spacing w:line="240" w:lineRule="auto"/>
        <w:jc w:val="both"/>
        <w:rPr>
          <w:sz w:val="28"/>
          <w:szCs w:val="28"/>
        </w:rPr>
      </w:pPr>
    </w:p>
    <w:p w:rsidR="0002510F" w:rsidRPr="0002510F" w:rsidRDefault="0002510F" w:rsidP="00923DBA">
      <w:pPr>
        <w:spacing w:line="240" w:lineRule="auto"/>
        <w:jc w:val="both"/>
        <w:rPr>
          <w:sz w:val="28"/>
          <w:szCs w:val="28"/>
        </w:rPr>
      </w:pPr>
      <w:r w:rsidRPr="0002510F">
        <w:rPr>
          <w:sz w:val="28"/>
          <w:szCs w:val="28"/>
        </w:rPr>
        <w:t>Целевые ориентации игровой технологии:</w:t>
      </w:r>
    </w:p>
    <w:p w:rsidR="0002510F" w:rsidRDefault="00923DBA" w:rsidP="00923DB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02510F">
        <w:rPr>
          <w:sz w:val="28"/>
          <w:szCs w:val="28"/>
        </w:rPr>
        <w:t>идактические – расширение кругозора, познавате</w:t>
      </w:r>
      <w:r>
        <w:rPr>
          <w:sz w:val="28"/>
          <w:szCs w:val="28"/>
        </w:rPr>
        <w:t>льная деятельность, применение ЗУН в практической деятельности;</w:t>
      </w:r>
      <w:proofErr w:type="gramEnd"/>
    </w:p>
    <w:p w:rsidR="0002510F" w:rsidRDefault="00923DBA" w:rsidP="00923DB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2510F">
        <w:rPr>
          <w:sz w:val="28"/>
          <w:szCs w:val="28"/>
        </w:rPr>
        <w:t xml:space="preserve">оспитывающие – воспитание самостоятельности и </w:t>
      </w:r>
      <w:proofErr w:type="spellStart"/>
      <w:r w:rsidR="0002510F">
        <w:rPr>
          <w:sz w:val="28"/>
          <w:szCs w:val="28"/>
        </w:rPr>
        <w:t>коммуникативности</w:t>
      </w:r>
      <w:proofErr w:type="spellEnd"/>
      <w:r w:rsidR="0002510F">
        <w:rPr>
          <w:sz w:val="28"/>
          <w:szCs w:val="28"/>
        </w:rPr>
        <w:t>;  формирование нравс</w:t>
      </w:r>
      <w:r>
        <w:rPr>
          <w:sz w:val="28"/>
          <w:szCs w:val="28"/>
        </w:rPr>
        <w:t>твенных, эстетических установок;</w:t>
      </w:r>
    </w:p>
    <w:p w:rsidR="0002510F" w:rsidRDefault="00923DBA" w:rsidP="00923DB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2510F">
        <w:rPr>
          <w:sz w:val="28"/>
          <w:szCs w:val="28"/>
        </w:rPr>
        <w:t>азвивающие – развивают память, внимание; учат сравнивать, находить аналогии и оптимальные решения, фантазировать; развивают</w:t>
      </w:r>
      <w:r>
        <w:rPr>
          <w:sz w:val="28"/>
          <w:szCs w:val="28"/>
        </w:rPr>
        <w:t xml:space="preserve"> мотивацию учебной деятельности;</w:t>
      </w:r>
    </w:p>
    <w:p w:rsidR="0002510F" w:rsidRDefault="00923DBA" w:rsidP="00923DBA">
      <w:pPr>
        <w:pStyle w:val="a3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2510F">
        <w:rPr>
          <w:sz w:val="28"/>
          <w:szCs w:val="28"/>
        </w:rPr>
        <w:t xml:space="preserve">оциализирующие – приобщение к нормам и ценностям общества, адаптация к условиям среды, стрессовый контроль и </w:t>
      </w:r>
      <w:proofErr w:type="spellStart"/>
      <w:r w:rsidR="0002510F">
        <w:rPr>
          <w:sz w:val="28"/>
          <w:szCs w:val="28"/>
        </w:rPr>
        <w:t>саморегуляция</w:t>
      </w:r>
      <w:proofErr w:type="spellEnd"/>
      <w:r w:rsidR="0002510F">
        <w:rPr>
          <w:sz w:val="28"/>
          <w:szCs w:val="28"/>
        </w:rPr>
        <w:t>.</w:t>
      </w:r>
    </w:p>
    <w:p w:rsidR="0002510F" w:rsidRDefault="0002510F" w:rsidP="00923D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основе известной игры «КОРАБЛЕКРУШЕНИЕ» предлагаю игру</w:t>
      </w:r>
    </w:p>
    <w:p w:rsidR="0002510F" w:rsidRDefault="0002510F" w:rsidP="00923DBA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«ИДЕМ В ПОХОД»</w:t>
      </w:r>
    </w:p>
    <w:p w:rsidR="0002510F" w:rsidRDefault="00DB141E" w:rsidP="00923D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1.Сюжет</w:t>
      </w:r>
      <w:r w:rsidR="0002510F">
        <w:rPr>
          <w:sz w:val="28"/>
          <w:szCs w:val="28"/>
        </w:rPr>
        <w:t>.</w:t>
      </w:r>
    </w:p>
    <w:p w:rsidR="00923DBA" w:rsidRDefault="0002510F" w:rsidP="00923DBA">
      <w:pPr>
        <w:pStyle w:val="a3"/>
        <w:spacing w:line="240" w:lineRule="auto"/>
        <w:ind w:left="0"/>
        <w:jc w:val="both"/>
        <w:rPr>
          <w:sz w:val="28"/>
          <w:szCs w:val="28"/>
        </w:rPr>
      </w:pPr>
      <w:r w:rsidRPr="0002510F">
        <w:rPr>
          <w:sz w:val="28"/>
          <w:szCs w:val="28"/>
        </w:rPr>
        <w:t>Обучающимся предлагается упоря</w:t>
      </w:r>
      <w:r w:rsidR="00923DBA">
        <w:rPr>
          <w:sz w:val="28"/>
          <w:szCs w:val="28"/>
        </w:rPr>
        <w:t>дочить продукты по 3 критериям:</w:t>
      </w:r>
    </w:p>
    <w:p w:rsidR="0002510F" w:rsidRDefault="0002510F" w:rsidP="00923DBA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безопас</w:t>
      </w:r>
      <w:r w:rsidRPr="0002510F">
        <w:rPr>
          <w:sz w:val="28"/>
          <w:szCs w:val="28"/>
        </w:rPr>
        <w:t>ность использования в условиях похода;</w:t>
      </w:r>
    </w:p>
    <w:p w:rsidR="0002510F" w:rsidRPr="00923DBA" w:rsidRDefault="0002510F" w:rsidP="00923DBA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923DBA">
        <w:rPr>
          <w:sz w:val="28"/>
          <w:szCs w:val="28"/>
        </w:rPr>
        <w:t>калорийность;</w:t>
      </w:r>
    </w:p>
    <w:p w:rsidR="0002510F" w:rsidRPr="00923DBA" w:rsidRDefault="0002510F" w:rsidP="00923DBA">
      <w:pPr>
        <w:pStyle w:val="a3"/>
        <w:numPr>
          <w:ilvl w:val="0"/>
          <w:numId w:val="4"/>
        </w:numPr>
        <w:spacing w:line="240" w:lineRule="auto"/>
        <w:jc w:val="both"/>
        <w:rPr>
          <w:sz w:val="28"/>
          <w:szCs w:val="28"/>
        </w:rPr>
      </w:pPr>
      <w:r w:rsidRPr="00923DBA">
        <w:rPr>
          <w:sz w:val="28"/>
          <w:szCs w:val="28"/>
        </w:rPr>
        <w:t>удобство транспортировки.</w:t>
      </w:r>
    </w:p>
    <w:p w:rsidR="0002510F" w:rsidRPr="00923DBA" w:rsidRDefault="0002510F" w:rsidP="00923DBA">
      <w:pPr>
        <w:spacing w:line="240" w:lineRule="auto"/>
        <w:jc w:val="both"/>
        <w:rPr>
          <w:sz w:val="28"/>
          <w:szCs w:val="28"/>
        </w:rPr>
      </w:pPr>
      <w:r w:rsidRPr="00923DBA">
        <w:rPr>
          <w:sz w:val="28"/>
          <w:szCs w:val="28"/>
        </w:rPr>
        <w:t>В поход идем без ночевки, но с привалом, до которого еще надо дойти, и костром.</w:t>
      </w:r>
    </w:p>
    <w:p w:rsidR="0002510F" w:rsidRDefault="0002510F" w:rsidP="00923DBA">
      <w:pPr>
        <w:pStyle w:val="a3"/>
        <w:spacing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список продуктов намеренно вводятся </w:t>
      </w:r>
      <w:proofErr w:type="gramStart"/>
      <w:r>
        <w:rPr>
          <w:sz w:val="28"/>
          <w:szCs w:val="28"/>
        </w:rPr>
        <w:t>провокационные</w:t>
      </w:r>
      <w:proofErr w:type="gramEnd"/>
      <w:r>
        <w:rPr>
          <w:sz w:val="28"/>
          <w:szCs w:val="28"/>
        </w:rPr>
        <w:t>. Можно объяснить, что некоторые продукты стоит вычеркнуть совсем.</w:t>
      </w:r>
    </w:p>
    <w:p w:rsidR="0002510F" w:rsidRDefault="0002510F" w:rsidP="00923D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Таблица:</w:t>
      </w:r>
    </w:p>
    <w:tbl>
      <w:tblPr>
        <w:tblStyle w:val="a4"/>
        <w:tblW w:w="10031" w:type="dxa"/>
        <w:tblLayout w:type="fixed"/>
        <w:tblLook w:val="04A0"/>
      </w:tblPr>
      <w:tblGrid>
        <w:gridCol w:w="503"/>
        <w:gridCol w:w="2299"/>
        <w:gridCol w:w="1135"/>
        <w:gridCol w:w="1660"/>
        <w:gridCol w:w="1310"/>
        <w:gridCol w:w="1660"/>
        <w:gridCol w:w="1464"/>
      </w:tblGrid>
      <w:tr w:rsidR="0002510F" w:rsidTr="00923DBA">
        <w:trPr>
          <w:trHeight w:val="1098"/>
        </w:trPr>
        <w:tc>
          <w:tcPr>
            <w:tcW w:w="503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99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135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Мое мнение</w:t>
            </w: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 моего мнения</w:t>
            </w:r>
          </w:p>
        </w:tc>
        <w:tc>
          <w:tcPr>
            <w:tcW w:w="131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Мнение команды</w:t>
            </w: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Отклонение мнения команды</w:t>
            </w:r>
          </w:p>
        </w:tc>
        <w:tc>
          <w:tcPr>
            <w:tcW w:w="1464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Мнение экспертов</w:t>
            </w:r>
          </w:p>
        </w:tc>
      </w:tr>
      <w:tr w:rsidR="0002510F" w:rsidTr="00923DBA">
        <w:trPr>
          <w:trHeight w:val="355"/>
        </w:trPr>
        <w:tc>
          <w:tcPr>
            <w:tcW w:w="503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99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</w:t>
            </w:r>
          </w:p>
        </w:tc>
        <w:tc>
          <w:tcPr>
            <w:tcW w:w="1135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2510F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2510F" w:rsidTr="00923DBA">
        <w:trPr>
          <w:trHeight w:val="355"/>
        </w:trPr>
        <w:tc>
          <w:tcPr>
            <w:tcW w:w="503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9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</w:t>
            </w:r>
          </w:p>
        </w:tc>
        <w:tc>
          <w:tcPr>
            <w:tcW w:w="1135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2510F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2510F" w:rsidTr="00923DBA">
        <w:trPr>
          <w:trHeight w:val="727"/>
        </w:trPr>
        <w:tc>
          <w:tcPr>
            <w:tcW w:w="503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99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тушенка мясная</w:t>
            </w:r>
          </w:p>
        </w:tc>
        <w:tc>
          <w:tcPr>
            <w:tcW w:w="1135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2510F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2510F" w:rsidTr="00923DBA">
        <w:trPr>
          <w:trHeight w:val="743"/>
        </w:trPr>
        <w:tc>
          <w:tcPr>
            <w:tcW w:w="503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9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 рыбные</w:t>
            </w:r>
          </w:p>
        </w:tc>
        <w:tc>
          <w:tcPr>
            <w:tcW w:w="1135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2510F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2510F" w:rsidTr="00923DBA">
        <w:trPr>
          <w:trHeight w:val="355"/>
        </w:trPr>
        <w:tc>
          <w:tcPr>
            <w:tcW w:w="503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99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сгущенка</w:t>
            </w:r>
          </w:p>
        </w:tc>
        <w:tc>
          <w:tcPr>
            <w:tcW w:w="1135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2510F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10F" w:rsidTr="00923DBA">
        <w:trPr>
          <w:trHeight w:val="727"/>
        </w:trPr>
        <w:tc>
          <w:tcPr>
            <w:tcW w:w="503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99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вареная колбаса</w:t>
            </w:r>
          </w:p>
        </w:tc>
        <w:tc>
          <w:tcPr>
            <w:tcW w:w="1135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2510F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2510F" w:rsidTr="00923DBA">
        <w:trPr>
          <w:trHeight w:val="399"/>
        </w:trPr>
        <w:tc>
          <w:tcPr>
            <w:tcW w:w="503" w:type="dxa"/>
          </w:tcPr>
          <w:p w:rsidR="0002510F" w:rsidRDefault="0002510F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99" w:type="dxa"/>
          </w:tcPr>
          <w:p w:rsidR="0002510F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2510F">
              <w:rPr>
                <w:sz w:val="28"/>
                <w:szCs w:val="28"/>
              </w:rPr>
              <w:t>атон хлеба</w:t>
            </w:r>
          </w:p>
        </w:tc>
        <w:tc>
          <w:tcPr>
            <w:tcW w:w="1135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02510F" w:rsidRDefault="0002510F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02510F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23DBA" w:rsidTr="00923DBA">
        <w:trPr>
          <w:trHeight w:val="399"/>
        </w:trPr>
        <w:tc>
          <w:tcPr>
            <w:tcW w:w="503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99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халва</w:t>
            </w:r>
          </w:p>
        </w:tc>
        <w:tc>
          <w:tcPr>
            <w:tcW w:w="1135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23DBA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23DBA" w:rsidTr="00923DBA">
        <w:trPr>
          <w:trHeight w:val="399"/>
        </w:trPr>
        <w:tc>
          <w:tcPr>
            <w:tcW w:w="503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99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пастеризованное молоко</w:t>
            </w:r>
          </w:p>
        </w:tc>
        <w:tc>
          <w:tcPr>
            <w:tcW w:w="1135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23DBA" w:rsidRDefault="00DB141E" w:rsidP="00DB14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23DBA" w:rsidTr="00923DBA">
        <w:trPr>
          <w:trHeight w:val="399"/>
        </w:trPr>
        <w:tc>
          <w:tcPr>
            <w:tcW w:w="503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99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1135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23DBA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23DBA" w:rsidTr="00923DBA">
        <w:trPr>
          <w:trHeight w:val="399"/>
        </w:trPr>
        <w:tc>
          <w:tcPr>
            <w:tcW w:w="503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99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газированные напитки</w:t>
            </w:r>
          </w:p>
        </w:tc>
        <w:tc>
          <w:tcPr>
            <w:tcW w:w="1135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23DBA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23DBA" w:rsidTr="00923DBA">
        <w:trPr>
          <w:trHeight w:val="399"/>
        </w:trPr>
        <w:tc>
          <w:tcPr>
            <w:tcW w:w="503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99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орехи</w:t>
            </w:r>
          </w:p>
        </w:tc>
        <w:tc>
          <w:tcPr>
            <w:tcW w:w="1135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23DBA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23DBA" w:rsidTr="00923DBA">
        <w:trPr>
          <w:trHeight w:val="399"/>
        </w:trPr>
        <w:tc>
          <w:tcPr>
            <w:tcW w:w="503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99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135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23DBA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23DBA" w:rsidTr="00923DBA">
        <w:trPr>
          <w:trHeight w:val="399"/>
        </w:trPr>
        <w:tc>
          <w:tcPr>
            <w:tcW w:w="503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99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замороженные полуфабрикаты</w:t>
            </w:r>
          </w:p>
        </w:tc>
        <w:tc>
          <w:tcPr>
            <w:tcW w:w="1135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23DBA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23DBA" w:rsidTr="00923DBA">
        <w:trPr>
          <w:trHeight w:val="399"/>
        </w:trPr>
        <w:tc>
          <w:tcPr>
            <w:tcW w:w="503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99" w:type="dxa"/>
          </w:tcPr>
          <w:p w:rsidR="00923DBA" w:rsidRDefault="00923DBA" w:rsidP="00923D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чипсы</w:t>
            </w:r>
          </w:p>
        </w:tc>
        <w:tc>
          <w:tcPr>
            <w:tcW w:w="1135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0" w:type="dxa"/>
          </w:tcPr>
          <w:p w:rsidR="00923DBA" w:rsidRDefault="00923DBA" w:rsidP="00923D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923DBA" w:rsidRDefault="00DB141E" w:rsidP="00923D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</w:tbl>
    <w:p w:rsidR="0002510F" w:rsidRDefault="0002510F" w:rsidP="00923DBA">
      <w:pPr>
        <w:spacing w:line="240" w:lineRule="auto"/>
        <w:jc w:val="both"/>
        <w:rPr>
          <w:sz w:val="28"/>
          <w:szCs w:val="28"/>
        </w:rPr>
      </w:pPr>
    </w:p>
    <w:p w:rsidR="0002510F" w:rsidRDefault="0002510F" w:rsidP="00923D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3.Оценивание:</w:t>
      </w:r>
    </w:p>
    <w:p w:rsidR="0002510F" w:rsidRDefault="0002510F" w:rsidP="00923D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Разность между мнением команды и «мое мнение»,</w:t>
      </w:r>
    </w:p>
    <w:p w:rsidR="00923DBA" w:rsidRDefault="0002510F" w:rsidP="00923DB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разность между мнением экспертов и команды – от 0 до 10 – «отлично»,</w:t>
      </w:r>
    </w:p>
    <w:p w:rsidR="0002510F" w:rsidRDefault="0002510F" w:rsidP="00923DBA">
      <w:pPr>
        <w:spacing w:line="240" w:lineRule="auto"/>
        <w:ind w:left="6096"/>
        <w:jc w:val="both"/>
        <w:rPr>
          <w:sz w:val="28"/>
          <w:szCs w:val="28"/>
        </w:rPr>
      </w:pPr>
      <w:r>
        <w:rPr>
          <w:sz w:val="28"/>
          <w:szCs w:val="28"/>
        </w:rPr>
        <w:t>от 10 до 20 – «хорошо».</w:t>
      </w:r>
    </w:p>
    <w:p w:rsidR="0002510F" w:rsidRDefault="0002510F" w:rsidP="0002510F">
      <w:pPr>
        <w:spacing w:line="240" w:lineRule="auto"/>
        <w:rPr>
          <w:sz w:val="28"/>
          <w:szCs w:val="28"/>
        </w:rPr>
      </w:pPr>
    </w:p>
    <w:sectPr w:rsidR="0002510F" w:rsidSect="00C9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185"/>
    <w:multiLevelType w:val="hybridMultilevel"/>
    <w:tmpl w:val="B0EC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05C96"/>
    <w:multiLevelType w:val="hybridMultilevel"/>
    <w:tmpl w:val="70E6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238E3"/>
    <w:multiLevelType w:val="hybridMultilevel"/>
    <w:tmpl w:val="3CE6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B4919"/>
    <w:multiLevelType w:val="hybridMultilevel"/>
    <w:tmpl w:val="002A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10F"/>
    <w:rsid w:val="0002510F"/>
    <w:rsid w:val="00923DBA"/>
    <w:rsid w:val="00B90DD2"/>
    <w:rsid w:val="00C94625"/>
    <w:rsid w:val="00DB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10F"/>
    <w:pPr>
      <w:ind w:left="720"/>
      <w:contextualSpacing/>
    </w:pPr>
  </w:style>
  <w:style w:type="table" w:styleId="a4">
    <w:name w:val="Table Grid"/>
    <w:basedOn w:val="a1"/>
    <w:uiPriority w:val="59"/>
    <w:rsid w:val="000251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Михайлова</cp:lastModifiedBy>
  <cp:revision>3</cp:revision>
  <dcterms:created xsi:type="dcterms:W3CDTF">2013-03-24T13:00:00Z</dcterms:created>
  <dcterms:modified xsi:type="dcterms:W3CDTF">2013-03-24T18:32:00Z</dcterms:modified>
</cp:coreProperties>
</file>