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0E" w:rsidRP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P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  <w:r w:rsidRPr="0008780E">
        <w:rPr>
          <w:rFonts w:ascii="Calibri" w:eastAsia="Calibri" w:hAnsi="Calibri" w:cs="Times New Roman"/>
        </w:rPr>
        <w:t>Негосударственное общеобразовательное учреждение школа-интернат №24 среднего (полного</w:t>
      </w:r>
      <w:proofErr w:type="gramStart"/>
      <w:r w:rsidRPr="0008780E">
        <w:rPr>
          <w:rFonts w:ascii="Calibri" w:eastAsia="Calibri" w:hAnsi="Calibri" w:cs="Times New Roman"/>
        </w:rPr>
        <w:t>)о</w:t>
      </w:r>
      <w:proofErr w:type="gramEnd"/>
      <w:r w:rsidRPr="0008780E">
        <w:rPr>
          <w:rFonts w:ascii="Calibri" w:eastAsia="Calibri" w:hAnsi="Calibri" w:cs="Times New Roman"/>
        </w:rPr>
        <w:t>бщего образования открытого Акционерного общества «Российские железные дороги»</w:t>
      </w:r>
    </w:p>
    <w:p w:rsidR="0008780E" w:rsidRP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</w:p>
    <w:p w:rsidR="0008780E" w:rsidRP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rPr>
          <w:rFonts w:ascii="Calibri" w:eastAsia="Calibri" w:hAnsi="Calibri" w:cs="Times New Roman"/>
        </w:rPr>
      </w:pPr>
    </w:p>
    <w:p w:rsidR="0008780E" w:rsidRPr="00AE0241" w:rsidRDefault="0008780E" w:rsidP="0008780E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AE0241" w:rsidRPr="00AE0241" w:rsidRDefault="00AE0241" w:rsidP="00AE02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E0241">
        <w:rPr>
          <w:rFonts w:ascii="Times New Roman" w:hAnsi="Times New Roman" w:cs="Times New Roman"/>
          <w:b/>
          <w:sz w:val="56"/>
          <w:szCs w:val="56"/>
        </w:rPr>
        <w:t>«Никто не забыт, ничто не забыто».</w:t>
      </w:r>
    </w:p>
    <w:p w:rsidR="0008780E" w:rsidRPr="00AE0241" w:rsidRDefault="0008780E" w:rsidP="00087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241">
        <w:rPr>
          <w:rFonts w:ascii="Times New Roman" w:hAnsi="Times New Roman" w:cs="Times New Roman"/>
          <w:b/>
          <w:sz w:val="32"/>
          <w:szCs w:val="32"/>
        </w:rPr>
        <w:t>Торжественный митинг, посвященный  Дню победы.</w:t>
      </w:r>
    </w:p>
    <w:p w:rsidR="0008780E" w:rsidRPr="00AE0241" w:rsidRDefault="0008780E" w:rsidP="00087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241">
        <w:rPr>
          <w:rFonts w:ascii="Times New Roman" w:hAnsi="Times New Roman" w:cs="Times New Roman"/>
          <w:b/>
          <w:sz w:val="32"/>
          <w:szCs w:val="32"/>
        </w:rPr>
        <w:t>(общешкольное мероприятие)</w:t>
      </w:r>
    </w:p>
    <w:p w:rsidR="0008780E" w:rsidRPr="0008780E" w:rsidRDefault="0008780E" w:rsidP="0008780E">
      <w:pPr>
        <w:spacing w:after="0"/>
        <w:jc w:val="right"/>
        <w:rPr>
          <w:rFonts w:ascii="Calibri" w:eastAsia="Calibri" w:hAnsi="Calibri" w:cs="Times New Roman"/>
        </w:rPr>
      </w:pPr>
    </w:p>
    <w:p w:rsidR="0008780E" w:rsidRPr="0008780E" w:rsidRDefault="0008780E" w:rsidP="0008780E">
      <w:pPr>
        <w:spacing w:after="0"/>
        <w:jc w:val="right"/>
        <w:rPr>
          <w:rFonts w:ascii="Calibri" w:eastAsia="Calibri" w:hAnsi="Calibri" w:cs="Times New Roman"/>
        </w:rPr>
      </w:pPr>
    </w:p>
    <w:p w:rsidR="0008780E" w:rsidRP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</w:p>
    <w:p w:rsidR="0008780E" w:rsidRP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</w:p>
    <w:p w:rsidR="0008780E" w:rsidRP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</w:p>
    <w:p w:rsidR="0008780E" w:rsidRP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jc w:val="right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jc w:val="right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jc w:val="right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jc w:val="right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jc w:val="right"/>
        <w:rPr>
          <w:rFonts w:ascii="Calibri" w:eastAsia="Calibri" w:hAnsi="Calibri" w:cs="Times New Roman"/>
        </w:rPr>
      </w:pPr>
    </w:p>
    <w:p w:rsidR="0008780E" w:rsidRDefault="0008780E" w:rsidP="0008780E">
      <w:pPr>
        <w:spacing w:after="0"/>
        <w:jc w:val="right"/>
        <w:rPr>
          <w:rFonts w:ascii="Calibri" w:eastAsia="Calibri" w:hAnsi="Calibri" w:cs="Times New Roman"/>
        </w:rPr>
      </w:pPr>
    </w:p>
    <w:p w:rsidR="0008780E" w:rsidRPr="0008780E" w:rsidRDefault="0008780E" w:rsidP="0008780E">
      <w:pPr>
        <w:spacing w:after="0"/>
        <w:jc w:val="right"/>
        <w:rPr>
          <w:rFonts w:ascii="Calibri" w:eastAsia="Calibri" w:hAnsi="Calibri" w:cs="Times New Roman"/>
        </w:rPr>
      </w:pPr>
    </w:p>
    <w:p w:rsidR="0008780E" w:rsidRPr="0008780E" w:rsidRDefault="0008780E" w:rsidP="0008780E">
      <w:pPr>
        <w:spacing w:after="0"/>
        <w:jc w:val="right"/>
        <w:rPr>
          <w:rFonts w:ascii="Calibri" w:eastAsia="Calibri" w:hAnsi="Calibri" w:cs="Times New Roman"/>
        </w:rPr>
      </w:pPr>
      <w:r w:rsidRPr="0008780E">
        <w:rPr>
          <w:rFonts w:ascii="Calibri" w:eastAsia="Calibri" w:hAnsi="Calibri" w:cs="Times New Roman"/>
        </w:rPr>
        <w:t xml:space="preserve">Разработала: </w:t>
      </w:r>
      <w:proofErr w:type="spellStart"/>
      <w:r w:rsidRPr="0008780E">
        <w:rPr>
          <w:rFonts w:ascii="Calibri" w:eastAsia="Calibri" w:hAnsi="Calibri" w:cs="Times New Roman"/>
        </w:rPr>
        <w:t>Сабирзанова</w:t>
      </w:r>
      <w:proofErr w:type="spellEnd"/>
      <w:r w:rsidRPr="0008780E">
        <w:rPr>
          <w:rFonts w:ascii="Calibri" w:eastAsia="Calibri" w:hAnsi="Calibri" w:cs="Times New Roman"/>
        </w:rPr>
        <w:t xml:space="preserve"> Е.П.,</w:t>
      </w:r>
    </w:p>
    <w:p w:rsidR="0008780E" w:rsidRPr="0008780E" w:rsidRDefault="0008780E" w:rsidP="0008780E">
      <w:pPr>
        <w:spacing w:after="0"/>
        <w:jc w:val="right"/>
        <w:rPr>
          <w:rFonts w:ascii="Calibri" w:eastAsia="Calibri" w:hAnsi="Calibri" w:cs="Times New Roman"/>
        </w:rPr>
      </w:pPr>
      <w:r w:rsidRPr="0008780E">
        <w:rPr>
          <w:rFonts w:ascii="Calibri" w:eastAsia="Calibri" w:hAnsi="Calibri" w:cs="Times New Roman"/>
        </w:rPr>
        <w:t>воспитатель школы-интерната №24,</w:t>
      </w:r>
    </w:p>
    <w:p w:rsidR="0008780E" w:rsidRPr="0008780E" w:rsidRDefault="0008780E" w:rsidP="0008780E">
      <w:pPr>
        <w:spacing w:after="0"/>
        <w:jc w:val="center"/>
        <w:rPr>
          <w:rFonts w:ascii="Calibri" w:eastAsia="Calibri" w:hAnsi="Calibri" w:cs="Times New Roman"/>
        </w:rPr>
      </w:pPr>
    </w:p>
    <w:p w:rsidR="0008780E" w:rsidRPr="0008780E" w:rsidRDefault="00D01121" w:rsidP="0008780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Тайшет</w:t>
      </w:r>
    </w:p>
    <w:p w:rsidR="00AE0241" w:rsidRDefault="00AE0241" w:rsidP="00AE0241">
      <w:pPr>
        <w:spacing w:after="0"/>
        <w:jc w:val="center"/>
        <w:rPr>
          <w:b/>
        </w:rPr>
      </w:pPr>
    </w:p>
    <w:p w:rsidR="00AE0241" w:rsidRDefault="00AE0241" w:rsidP="00AE0241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Методическая разработка.</w:t>
      </w:r>
    </w:p>
    <w:p w:rsidR="005A5FEF" w:rsidRDefault="00AE0241" w:rsidP="00AE0241">
      <w:pPr>
        <w:spacing w:after="0"/>
        <w:jc w:val="center"/>
        <w:rPr>
          <w:b/>
        </w:rPr>
      </w:pPr>
      <w:r>
        <w:rPr>
          <w:b/>
        </w:rPr>
        <w:t xml:space="preserve"> «Никто не забыт, ничто не забыто».</w:t>
      </w:r>
    </w:p>
    <w:p w:rsidR="00AE0241" w:rsidRPr="00533323" w:rsidRDefault="00AE0241" w:rsidP="00AE0241">
      <w:pPr>
        <w:spacing w:after="0"/>
        <w:jc w:val="center"/>
        <w:rPr>
          <w:b/>
        </w:rPr>
      </w:pPr>
      <w:r w:rsidRPr="00533323">
        <w:rPr>
          <w:b/>
        </w:rPr>
        <w:t>Торжественный митинг, посвященный  Дню победы.</w:t>
      </w:r>
    </w:p>
    <w:p w:rsidR="001A62D1" w:rsidRPr="00533323" w:rsidRDefault="001A62D1" w:rsidP="00533323">
      <w:pPr>
        <w:jc w:val="center"/>
        <w:rPr>
          <w:i/>
        </w:rPr>
      </w:pPr>
      <w:r w:rsidRPr="00533323">
        <w:rPr>
          <w:i/>
        </w:rPr>
        <w:t>(звучит музыкальная заставка «День победы»)</w:t>
      </w:r>
    </w:p>
    <w:p w:rsidR="001A62D1" w:rsidRDefault="001A62D1">
      <w:r w:rsidRPr="002E1460">
        <w:rPr>
          <w:b/>
        </w:rPr>
        <w:t>Ведущий. –</w:t>
      </w:r>
      <w:r>
        <w:t xml:space="preserve"> Школа, равняйся, смирно! На торжественную линейку, посвященную празднованию Дня победы в Великой Отечественной войне, приготовиться!</w:t>
      </w:r>
    </w:p>
    <w:p w:rsidR="001A62D1" w:rsidRPr="00533323" w:rsidRDefault="001A62D1" w:rsidP="001A62D1">
      <w:pPr>
        <w:shd w:val="clear" w:color="auto" w:fill="FFFFFF"/>
        <w:spacing w:after="0" w:line="285" w:lineRule="atLeast"/>
      </w:pPr>
      <w:r w:rsidRPr="001A62D1">
        <w:rPr>
          <w:b/>
        </w:rPr>
        <w:t>1-й чтец -</w:t>
      </w:r>
      <w:r w:rsidRPr="00533323">
        <w:t>На улице полночь. Свет догорает.</w:t>
      </w:r>
    </w:p>
    <w:p w:rsidR="001A62D1" w:rsidRPr="001A62D1" w:rsidRDefault="001A62D1" w:rsidP="001A62D1">
      <w:pPr>
        <w:shd w:val="clear" w:color="auto" w:fill="FFFFFF"/>
        <w:spacing w:after="0" w:line="285" w:lineRule="atLeast"/>
        <w:ind w:left="993"/>
      </w:pPr>
      <w:r w:rsidRPr="001A62D1">
        <w:t>Высокие звезды видны.</w:t>
      </w:r>
    </w:p>
    <w:p w:rsidR="001A62D1" w:rsidRPr="001A62D1" w:rsidRDefault="001A62D1" w:rsidP="001A62D1">
      <w:pPr>
        <w:shd w:val="clear" w:color="auto" w:fill="FFFFFF"/>
        <w:spacing w:after="0" w:line="285" w:lineRule="atLeast"/>
        <w:ind w:left="993"/>
      </w:pPr>
      <w:r w:rsidRPr="001A62D1">
        <w:t>Ты пишешь письмо мне, моя дорогая,</w:t>
      </w:r>
    </w:p>
    <w:p w:rsidR="001A62D1" w:rsidRPr="001A62D1" w:rsidRDefault="001A62D1" w:rsidP="001A62D1">
      <w:pPr>
        <w:shd w:val="clear" w:color="auto" w:fill="FFFFFF"/>
        <w:spacing w:after="0" w:line="285" w:lineRule="atLeast"/>
        <w:ind w:left="993"/>
      </w:pPr>
      <w:r w:rsidRPr="001A62D1">
        <w:t>В пылающий адресвойны.</w:t>
      </w:r>
    </w:p>
    <w:p w:rsidR="001A62D1" w:rsidRDefault="001A62D1" w:rsidP="001A62D1">
      <w:pPr>
        <w:spacing w:after="0"/>
        <w:ind w:left="993"/>
      </w:pPr>
    </w:p>
    <w:p w:rsidR="001A62D1" w:rsidRDefault="001A62D1" w:rsidP="001A62D1">
      <w:pPr>
        <w:spacing w:after="0"/>
      </w:pPr>
      <w:r>
        <w:rPr>
          <w:b/>
        </w:rPr>
        <w:t>2</w:t>
      </w:r>
      <w:r w:rsidRPr="001A62D1">
        <w:rPr>
          <w:b/>
        </w:rPr>
        <w:t>-й чтец -</w:t>
      </w:r>
      <w:r>
        <w:t xml:space="preserve"> Как долго ты пишешь его, дорогая, </w:t>
      </w:r>
    </w:p>
    <w:p w:rsidR="001A62D1" w:rsidRDefault="000E1FDC" w:rsidP="001A62D1">
      <w:pPr>
        <w:spacing w:after="0"/>
        <w:ind w:left="993"/>
      </w:pPr>
      <w:r>
        <w:t xml:space="preserve">Окончив, </w:t>
      </w:r>
      <w:r w:rsidR="001A62D1">
        <w:t xml:space="preserve">и примешься вновь. </w:t>
      </w:r>
    </w:p>
    <w:p w:rsidR="001A62D1" w:rsidRDefault="001A62D1" w:rsidP="001A62D1">
      <w:pPr>
        <w:spacing w:after="0"/>
        <w:ind w:left="993"/>
      </w:pPr>
      <w:r>
        <w:t xml:space="preserve">Зато я уверен: к переднему краю </w:t>
      </w:r>
    </w:p>
    <w:p w:rsidR="001A62D1" w:rsidRDefault="001A62D1" w:rsidP="001A62D1">
      <w:pPr>
        <w:spacing w:after="0"/>
        <w:ind w:left="993"/>
      </w:pPr>
      <w:r>
        <w:t xml:space="preserve">Прорвется такая любовь! </w:t>
      </w:r>
    </w:p>
    <w:p w:rsidR="001A62D1" w:rsidRDefault="001A62D1" w:rsidP="001A62D1">
      <w:pPr>
        <w:spacing w:after="0"/>
        <w:ind w:left="993"/>
      </w:pPr>
    </w:p>
    <w:p w:rsidR="001A62D1" w:rsidRDefault="001A62D1" w:rsidP="001A62D1">
      <w:pPr>
        <w:spacing w:after="0"/>
      </w:pPr>
      <w:r>
        <w:rPr>
          <w:b/>
        </w:rPr>
        <w:t>3</w:t>
      </w:r>
      <w:r w:rsidRPr="001A62D1">
        <w:rPr>
          <w:b/>
        </w:rPr>
        <w:t>-й чтец -</w:t>
      </w:r>
      <w:r>
        <w:t xml:space="preserve"> Давно мы из дома. Огни наших комнат </w:t>
      </w:r>
    </w:p>
    <w:p w:rsidR="001A62D1" w:rsidRDefault="001A62D1" w:rsidP="001A62D1">
      <w:pPr>
        <w:spacing w:after="0"/>
        <w:ind w:left="993"/>
      </w:pPr>
      <w:r>
        <w:t xml:space="preserve">За дымом войны не видны. </w:t>
      </w:r>
    </w:p>
    <w:p w:rsidR="001A62D1" w:rsidRDefault="001A62D1" w:rsidP="001A62D1">
      <w:pPr>
        <w:spacing w:after="0"/>
        <w:ind w:left="993"/>
      </w:pPr>
      <w:r>
        <w:t xml:space="preserve">Но тот, кого любят, </w:t>
      </w:r>
    </w:p>
    <w:p w:rsidR="001A62D1" w:rsidRDefault="001A62D1" w:rsidP="001A62D1">
      <w:pPr>
        <w:spacing w:after="0"/>
        <w:ind w:left="993"/>
      </w:pPr>
      <w:r>
        <w:t xml:space="preserve">Но тот, кого помнят, </w:t>
      </w:r>
    </w:p>
    <w:p w:rsidR="001A62D1" w:rsidRDefault="001A62D1" w:rsidP="001A62D1">
      <w:pPr>
        <w:spacing w:after="0"/>
        <w:ind w:left="993"/>
      </w:pPr>
      <w:r>
        <w:t xml:space="preserve">Как дома — и в дыме войны! </w:t>
      </w:r>
    </w:p>
    <w:p w:rsidR="001A62D1" w:rsidRDefault="001A62D1" w:rsidP="001A62D1">
      <w:pPr>
        <w:spacing w:after="0"/>
        <w:ind w:left="993"/>
      </w:pPr>
    </w:p>
    <w:p w:rsidR="001A62D1" w:rsidRDefault="002E1460" w:rsidP="002E1460">
      <w:pPr>
        <w:spacing w:after="0"/>
      </w:pPr>
      <w:r>
        <w:rPr>
          <w:b/>
        </w:rPr>
        <w:t>4</w:t>
      </w:r>
      <w:r w:rsidR="001A62D1" w:rsidRPr="001A62D1">
        <w:rPr>
          <w:b/>
        </w:rPr>
        <w:t>-й чтец -</w:t>
      </w:r>
      <w:r w:rsidR="001A62D1">
        <w:t xml:space="preserve"> Теплее на фронте от ласковых писем. </w:t>
      </w:r>
    </w:p>
    <w:p w:rsidR="001A62D1" w:rsidRDefault="001A62D1" w:rsidP="001A62D1">
      <w:pPr>
        <w:spacing w:after="0"/>
        <w:ind w:left="993"/>
      </w:pPr>
      <w:r>
        <w:t xml:space="preserve">Читая за каждой строкой, </w:t>
      </w:r>
    </w:p>
    <w:p w:rsidR="001A62D1" w:rsidRDefault="001A62D1" w:rsidP="001A62D1">
      <w:pPr>
        <w:spacing w:after="0"/>
        <w:ind w:left="993"/>
      </w:pPr>
      <w:r>
        <w:t xml:space="preserve">Любимую видишь, </w:t>
      </w:r>
    </w:p>
    <w:p w:rsidR="001A62D1" w:rsidRDefault="001A62D1" w:rsidP="001A62D1">
      <w:pPr>
        <w:spacing w:after="0"/>
        <w:ind w:left="993"/>
      </w:pPr>
      <w:r>
        <w:t xml:space="preserve">И Родину слышишь, </w:t>
      </w:r>
    </w:p>
    <w:p w:rsidR="001A62D1" w:rsidRDefault="001A62D1" w:rsidP="001A62D1">
      <w:pPr>
        <w:spacing w:after="0"/>
        <w:ind w:left="993"/>
      </w:pPr>
      <w:r>
        <w:t xml:space="preserve">Как голос за тонкой стеной… </w:t>
      </w:r>
    </w:p>
    <w:p w:rsidR="001A62D1" w:rsidRDefault="001A62D1" w:rsidP="001A62D1">
      <w:pPr>
        <w:spacing w:after="0"/>
        <w:ind w:left="993"/>
      </w:pPr>
    </w:p>
    <w:p w:rsidR="001A62D1" w:rsidRDefault="002E1460" w:rsidP="002E1460">
      <w:pPr>
        <w:spacing w:after="0"/>
      </w:pPr>
      <w:r>
        <w:rPr>
          <w:b/>
        </w:rPr>
        <w:t>5</w:t>
      </w:r>
      <w:r w:rsidR="001A62D1" w:rsidRPr="001A62D1">
        <w:rPr>
          <w:b/>
        </w:rPr>
        <w:t>-й чтец -</w:t>
      </w:r>
      <w:r w:rsidR="001A62D1">
        <w:t xml:space="preserve"> Мы скоро вернемся. Я знаю. Я верю. </w:t>
      </w:r>
    </w:p>
    <w:p w:rsidR="001A62D1" w:rsidRDefault="001A62D1" w:rsidP="001A62D1">
      <w:pPr>
        <w:spacing w:after="0"/>
        <w:ind w:left="993"/>
      </w:pPr>
      <w:r>
        <w:t xml:space="preserve">И время такое придет: </w:t>
      </w:r>
    </w:p>
    <w:p w:rsidR="001A62D1" w:rsidRDefault="001A62D1" w:rsidP="001A62D1">
      <w:pPr>
        <w:spacing w:after="0"/>
        <w:ind w:left="993"/>
      </w:pPr>
      <w:r>
        <w:t xml:space="preserve">Останутся грусть и разлука за дверью, </w:t>
      </w:r>
    </w:p>
    <w:p w:rsidR="001A62D1" w:rsidRDefault="001A62D1" w:rsidP="001A62D1">
      <w:pPr>
        <w:spacing w:after="0"/>
        <w:ind w:left="993"/>
      </w:pPr>
      <w:r>
        <w:t xml:space="preserve">А в дом только радость войдет. </w:t>
      </w:r>
    </w:p>
    <w:p w:rsidR="001A62D1" w:rsidRDefault="001A62D1" w:rsidP="001A62D1">
      <w:pPr>
        <w:spacing w:after="0"/>
        <w:ind w:left="993"/>
      </w:pPr>
    </w:p>
    <w:p w:rsidR="001A62D1" w:rsidRDefault="002E1460" w:rsidP="002E1460">
      <w:pPr>
        <w:spacing w:after="0"/>
      </w:pPr>
      <w:r>
        <w:rPr>
          <w:b/>
        </w:rPr>
        <w:t>6</w:t>
      </w:r>
      <w:r w:rsidR="001A62D1" w:rsidRPr="001A62D1">
        <w:rPr>
          <w:b/>
        </w:rPr>
        <w:t xml:space="preserve">-й чтец </w:t>
      </w:r>
      <w:proofErr w:type="gramStart"/>
      <w:r w:rsidR="001A62D1" w:rsidRPr="001A62D1">
        <w:rPr>
          <w:b/>
        </w:rPr>
        <w:t>-</w:t>
      </w:r>
      <w:r>
        <w:t>И</w:t>
      </w:r>
      <w:proofErr w:type="gramEnd"/>
      <w:r>
        <w:t xml:space="preserve"> как-</w:t>
      </w:r>
      <w:r w:rsidR="001A62D1">
        <w:t xml:space="preserve">нибудь вечером вместе с тобою, </w:t>
      </w:r>
    </w:p>
    <w:p w:rsidR="001A62D1" w:rsidRDefault="001A62D1" w:rsidP="001A62D1">
      <w:pPr>
        <w:spacing w:after="0"/>
        <w:ind w:left="993"/>
      </w:pPr>
      <w:r>
        <w:t xml:space="preserve">К плечу прижимаясь плечом, </w:t>
      </w:r>
    </w:p>
    <w:p w:rsidR="001A62D1" w:rsidRDefault="001A62D1" w:rsidP="001A62D1">
      <w:pPr>
        <w:spacing w:after="0"/>
        <w:ind w:left="993"/>
      </w:pPr>
      <w:r>
        <w:t xml:space="preserve">Мы сядем и письма, как летопись боя, </w:t>
      </w:r>
    </w:p>
    <w:p w:rsidR="001A62D1" w:rsidRDefault="001A62D1" w:rsidP="001A62D1">
      <w:pPr>
        <w:spacing w:after="0"/>
        <w:ind w:left="993"/>
      </w:pPr>
      <w:r>
        <w:t>Как хронику чувств, перечтем…</w:t>
      </w:r>
    </w:p>
    <w:p w:rsidR="000E1FDC" w:rsidRDefault="000E1FDC" w:rsidP="001A62D1">
      <w:pPr>
        <w:spacing w:after="0"/>
        <w:ind w:left="993"/>
      </w:pPr>
    </w:p>
    <w:p w:rsidR="002E1460" w:rsidRDefault="002E1460" w:rsidP="002E1460">
      <w:pPr>
        <w:spacing w:after="0"/>
      </w:pPr>
      <w:r w:rsidRPr="002E1460">
        <w:rPr>
          <w:b/>
        </w:rPr>
        <w:t>Ведущий. –</w:t>
      </w:r>
      <w:r>
        <w:t>З</w:t>
      </w:r>
      <w:r w:rsidRPr="002E1460">
        <w:t>дравствуйте</w:t>
      </w:r>
      <w:r w:rsidR="000E1FDC">
        <w:t>,</w:t>
      </w:r>
      <w:r w:rsidRPr="002E1460">
        <w:t xml:space="preserve"> дорогие друзья!</w:t>
      </w:r>
      <w:r>
        <w:t xml:space="preserve"> Сегодня, в такой прекрасный день мира и добра, мы собрались потому, что через несколько дней наша страна и весь мир отмечает праздник победы советского народа в Великой Отечественной войне.</w:t>
      </w:r>
    </w:p>
    <w:p w:rsidR="001C0D22" w:rsidRDefault="002E1460" w:rsidP="002E1460">
      <w:pPr>
        <w:spacing w:after="0"/>
      </w:pPr>
      <w:r w:rsidRPr="001A62D1">
        <w:rPr>
          <w:b/>
        </w:rPr>
        <w:t xml:space="preserve">1-й чтец </w:t>
      </w:r>
      <w:r>
        <w:rPr>
          <w:b/>
        </w:rPr>
        <w:t>–</w:t>
      </w:r>
      <w:r w:rsidR="001C0D22" w:rsidRPr="001C0D22">
        <w:t>Война</w:t>
      </w:r>
      <w:r w:rsidR="001C0D22">
        <w:t>… от Бреста до Москвы 1000 километров, от Москвы до Берлина – 1600. 2600 километров. Так мало, не правда ли? Поездом - четверо суток, самолетом – четыре часа, а по</w:t>
      </w:r>
      <w:r w:rsidR="000E1FDC">
        <w:t>-</w:t>
      </w:r>
      <w:r w:rsidR="001C0D22">
        <w:t>пластунски – четыре долгих года.</w:t>
      </w:r>
    </w:p>
    <w:p w:rsidR="001C0D22" w:rsidRPr="000E1FDC" w:rsidRDefault="001C0D22" w:rsidP="000E1FDC">
      <w:pPr>
        <w:spacing w:after="0"/>
        <w:jc w:val="center"/>
      </w:pPr>
      <w:r w:rsidRPr="001C0D22">
        <w:rPr>
          <w:i/>
        </w:rPr>
        <w:t>(звучит песня на стихи Булата Окуджавы «До свидания, мальчики»</w:t>
      </w:r>
      <w:r w:rsidR="002740A5">
        <w:rPr>
          <w:i/>
        </w:rPr>
        <w:t xml:space="preserve">) </w:t>
      </w:r>
      <w:r w:rsidR="002740A5" w:rsidRPr="000E1FDC">
        <w:t>П</w:t>
      </w:r>
      <w:r w:rsidR="000E1FDC">
        <w:t>риложение.</w:t>
      </w:r>
    </w:p>
    <w:p w:rsidR="002E1460" w:rsidRDefault="001C0D22" w:rsidP="002E1460">
      <w:pPr>
        <w:spacing w:after="0"/>
      </w:pPr>
      <w:r>
        <w:rPr>
          <w:b/>
        </w:rPr>
        <w:lastRenderedPageBreak/>
        <w:t>2</w:t>
      </w:r>
      <w:r w:rsidRPr="001A62D1">
        <w:rPr>
          <w:b/>
        </w:rPr>
        <w:t xml:space="preserve">-й чтец </w:t>
      </w:r>
      <w:r>
        <w:rPr>
          <w:b/>
        </w:rPr>
        <w:t>–</w:t>
      </w:r>
      <w:r w:rsidR="002E1460">
        <w:t>Война</w:t>
      </w:r>
      <w:proofErr w:type="gramStart"/>
      <w:r w:rsidR="002E1460">
        <w:t>… Э</w:t>
      </w:r>
      <w:proofErr w:type="gramEnd"/>
      <w:r w:rsidR="002E1460">
        <w:t>то – бесстрашие защитников Бреста, это-900 дней блокадного Ленинграда, это – подвиг героев Курской дуги, это – добытая огнем и кровью победа под Сталинградом, это – штурм Берлина, это – тяжелая работа тружеников тыла, мучения узников концлагерей</w:t>
      </w:r>
      <w:r>
        <w:t>, это – клятва панфиловцев: «Ни шагу назад, за нами Москва!», это – память сердца всего народа.</w:t>
      </w:r>
    </w:p>
    <w:p w:rsidR="002740A5" w:rsidRPr="002740A5" w:rsidRDefault="002740A5" w:rsidP="002740A5">
      <w:pPr>
        <w:spacing w:after="0"/>
      </w:pPr>
      <w:r>
        <w:rPr>
          <w:b/>
        </w:rPr>
        <w:t>3</w:t>
      </w:r>
      <w:r w:rsidRPr="001A62D1">
        <w:rPr>
          <w:b/>
        </w:rPr>
        <w:t xml:space="preserve">-й чтец </w:t>
      </w:r>
      <w:r>
        <w:rPr>
          <w:b/>
        </w:rPr>
        <w:t xml:space="preserve">– </w:t>
      </w:r>
      <w:r w:rsidRPr="002740A5">
        <w:t>Комбату приказали в этот день</w:t>
      </w:r>
    </w:p>
    <w:p w:rsidR="002740A5" w:rsidRPr="002740A5" w:rsidRDefault="002740A5" w:rsidP="002740A5">
      <w:pPr>
        <w:spacing w:after="0"/>
        <w:ind w:left="993"/>
      </w:pPr>
      <w:r w:rsidRPr="002740A5">
        <w:t>Взять высоту и к сопкам пристреляться.</w:t>
      </w:r>
    </w:p>
    <w:p w:rsidR="002740A5" w:rsidRPr="002740A5" w:rsidRDefault="002740A5" w:rsidP="002740A5">
      <w:pPr>
        <w:spacing w:after="0"/>
        <w:ind w:left="993"/>
      </w:pPr>
      <w:r w:rsidRPr="002740A5">
        <w:t>Он может умереть на высоте,</w:t>
      </w:r>
    </w:p>
    <w:p w:rsidR="002740A5" w:rsidRPr="002740A5" w:rsidRDefault="002740A5" w:rsidP="002740A5">
      <w:pPr>
        <w:spacing w:after="0"/>
        <w:ind w:left="993"/>
      </w:pPr>
      <w:r w:rsidRPr="002740A5">
        <w:t xml:space="preserve">Но раньше </w:t>
      </w:r>
      <w:proofErr w:type="gramStart"/>
      <w:r w:rsidRPr="002740A5">
        <w:t>должен</w:t>
      </w:r>
      <w:proofErr w:type="gramEnd"/>
      <w:r w:rsidRPr="002740A5">
        <w:t xml:space="preserve"> на нее подняться.</w:t>
      </w:r>
    </w:p>
    <w:p w:rsidR="002740A5" w:rsidRPr="002740A5" w:rsidRDefault="002740A5" w:rsidP="002740A5">
      <w:pPr>
        <w:spacing w:after="0"/>
        <w:ind w:left="993"/>
      </w:pPr>
      <w:r w:rsidRPr="002740A5">
        <w:t>И высота была взята,</w:t>
      </w:r>
    </w:p>
    <w:p w:rsidR="002740A5" w:rsidRPr="002740A5" w:rsidRDefault="002740A5" w:rsidP="002740A5">
      <w:pPr>
        <w:spacing w:after="0"/>
        <w:ind w:left="993"/>
      </w:pPr>
      <w:r w:rsidRPr="002740A5">
        <w:t>И знают уцелевшие солдаты —</w:t>
      </w:r>
    </w:p>
    <w:p w:rsidR="002740A5" w:rsidRPr="002740A5" w:rsidRDefault="002740A5" w:rsidP="002740A5">
      <w:pPr>
        <w:spacing w:after="0"/>
        <w:ind w:left="993"/>
      </w:pPr>
      <w:r w:rsidRPr="002740A5">
        <w:t>У каждого есть в жизни высота,</w:t>
      </w:r>
    </w:p>
    <w:p w:rsidR="002740A5" w:rsidRPr="002740A5" w:rsidRDefault="002740A5" w:rsidP="002740A5">
      <w:pPr>
        <w:spacing w:after="0"/>
        <w:ind w:left="993"/>
      </w:pPr>
      <w:proofErr w:type="gramStart"/>
      <w:r w:rsidRPr="002740A5">
        <w:t>Которую</w:t>
      </w:r>
      <w:proofErr w:type="gramEnd"/>
      <w:r w:rsidRPr="002740A5">
        <w:t xml:space="preserve"> он должен взять когда-то,</w:t>
      </w:r>
    </w:p>
    <w:p w:rsidR="002740A5" w:rsidRPr="002740A5" w:rsidRDefault="002740A5" w:rsidP="002740A5">
      <w:pPr>
        <w:spacing w:after="0"/>
        <w:ind w:left="993"/>
      </w:pPr>
      <w:r w:rsidRPr="002740A5">
        <w:t>А если по дороге мы умрем,</w:t>
      </w:r>
    </w:p>
    <w:p w:rsidR="002740A5" w:rsidRPr="002740A5" w:rsidRDefault="002740A5" w:rsidP="002740A5">
      <w:pPr>
        <w:spacing w:after="0"/>
        <w:ind w:left="993"/>
      </w:pPr>
      <w:r w:rsidRPr="002740A5">
        <w:t xml:space="preserve">Своею </w:t>
      </w:r>
      <w:proofErr w:type="gramStart"/>
      <w:r w:rsidRPr="002740A5">
        <w:t>смертью</w:t>
      </w:r>
      <w:proofErr w:type="gramEnd"/>
      <w:r w:rsidRPr="002740A5">
        <w:t xml:space="preserve"> разрывая доты,</w:t>
      </w:r>
    </w:p>
    <w:p w:rsidR="002740A5" w:rsidRPr="002740A5" w:rsidRDefault="002740A5" w:rsidP="002740A5">
      <w:pPr>
        <w:spacing w:after="0"/>
        <w:ind w:left="993"/>
      </w:pPr>
      <w:r w:rsidRPr="002740A5">
        <w:t>То пусть нас похоронят на высотах,</w:t>
      </w:r>
    </w:p>
    <w:p w:rsidR="002740A5" w:rsidRDefault="002740A5" w:rsidP="002740A5">
      <w:pPr>
        <w:spacing w:after="0"/>
        <w:ind w:left="993"/>
        <w:rPr>
          <w:i/>
        </w:rPr>
      </w:pPr>
      <w:r w:rsidRPr="002740A5">
        <w:t xml:space="preserve">Которые мы все-таки берем. </w:t>
      </w:r>
      <w:r w:rsidRPr="002740A5">
        <w:rPr>
          <w:i/>
        </w:rPr>
        <w:t>(Михаил Львов</w:t>
      </w:r>
      <w:proofErr w:type="gramStart"/>
      <w:r w:rsidRPr="002740A5">
        <w:rPr>
          <w:i/>
        </w:rPr>
        <w:t>."</w:t>
      </w:r>
      <w:proofErr w:type="gramEnd"/>
      <w:r w:rsidRPr="002740A5">
        <w:rPr>
          <w:i/>
        </w:rPr>
        <w:t>Высота")</w:t>
      </w:r>
    </w:p>
    <w:p w:rsidR="005D12C1" w:rsidRDefault="005D12C1" w:rsidP="005D12C1">
      <w:pPr>
        <w:spacing w:after="0"/>
      </w:pPr>
      <w:r w:rsidRPr="005D12C1">
        <w:rPr>
          <w:b/>
        </w:rPr>
        <w:t>4-й чтец</w:t>
      </w:r>
      <w:r w:rsidRPr="005D12C1">
        <w:t xml:space="preserve"> –</w:t>
      </w:r>
      <w:r>
        <w:t xml:space="preserve"> М</w:t>
      </w:r>
      <w:r w:rsidRPr="005D12C1">
        <w:t>ного лет прошло с той поры. Но память о событиях</w:t>
      </w:r>
      <w:r>
        <w:t xml:space="preserve"> Великой Отечественной войны будет жить вечно. Забыть об этом нельзя! Забыть прошлое, забыть уроки войны – значит предать тех, кто не щадил жизней ради нашего будущего, оставить наше поколение без опыта, добытого непомерной ценой.</w:t>
      </w:r>
    </w:p>
    <w:p w:rsidR="005D12C1" w:rsidRDefault="005D12C1" w:rsidP="005D12C1">
      <w:pPr>
        <w:spacing w:after="0"/>
      </w:pPr>
      <w:r>
        <w:rPr>
          <w:b/>
        </w:rPr>
        <w:t>5</w:t>
      </w:r>
      <w:r w:rsidRPr="005D12C1">
        <w:rPr>
          <w:b/>
        </w:rPr>
        <w:t>-й чтец</w:t>
      </w:r>
      <w:r w:rsidRPr="005D12C1">
        <w:t xml:space="preserve"> –</w:t>
      </w:r>
      <w:r>
        <w:t xml:space="preserve"> Имена героев </w:t>
      </w:r>
      <w:proofErr w:type="spellStart"/>
      <w:r>
        <w:t>тайшетцев</w:t>
      </w:r>
      <w:proofErr w:type="spellEnd"/>
      <w:r>
        <w:t xml:space="preserve"> навсегда останутся в памяти жителей нашего города.</w:t>
      </w:r>
    </w:p>
    <w:p w:rsidR="005D12C1" w:rsidRDefault="005D12C1" w:rsidP="000E1FDC">
      <w:pPr>
        <w:spacing w:after="0"/>
        <w:ind w:left="2268"/>
      </w:pPr>
      <w:r>
        <w:t>Вспомним всех поименно</w:t>
      </w:r>
    </w:p>
    <w:p w:rsidR="005D12C1" w:rsidRDefault="005D12C1" w:rsidP="000E1FDC">
      <w:pPr>
        <w:spacing w:after="0"/>
        <w:ind w:left="2268"/>
      </w:pPr>
      <w:r>
        <w:t>Горем вспомним своим</w:t>
      </w:r>
    </w:p>
    <w:p w:rsidR="005D12C1" w:rsidRDefault="005D12C1" w:rsidP="000E1FDC">
      <w:pPr>
        <w:spacing w:after="0"/>
        <w:ind w:left="2268"/>
      </w:pPr>
      <w:r>
        <w:t>Это нужно не мертвым!</w:t>
      </w:r>
    </w:p>
    <w:p w:rsidR="005D12C1" w:rsidRDefault="005D12C1" w:rsidP="000E1FDC">
      <w:pPr>
        <w:spacing w:after="0"/>
        <w:ind w:left="2268"/>
      </w:pPr>
      <w:r>
        <w:t>Это надо живым</w:t>
      </w:r>
      <w:r w:rsidR="000E1FDC">
        <w:t>.</w:t>
      </w:r>
    </w:p>
    <w:p w:rsidR="005D12C1" w:rsidRDefault="005D12C1" w:rsidP="000E1FDC">
      <w:pPr>
        <w:spacing w:after="0"/>
        <w:ind w:left="993"/>
        <w:jc w:val="center"/>
        <w:rPr>
          <w:i/>
        </w:rPr>
      </w:pPr>
      <w:r w:rsidRPr="00F63F1D">
        <w:rPr>
          <w:i/>
        </w:rPr>
        <w:t xml:space="preserve">(звучит </w:t>
      </w:r>
      <w:r w:rsidR="00F63F1D" w:rsidRPr="00F63F1D">
        <w:rPr>
          <w:i/>
        </w:rPr>
        <w:t>музыка к</w:t>
      </w:r>
      <w:r w:rsidR="00F63F1D" w:rsidRPr="00F63F1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омпозитора Ян Френкеля к </w:t>
      </w:r>
      <w:r w:rsidR="00F63F1D" w:rsidRPr="00F63F1D">
        <w:rPr>
          <w:i/>
        </w:rPr>
        <w:t>песне</w:t>
      </w:r>
      <w:r w:rsidRPr="00F63F1D">
        <w:rPr>
          <w:i/>
        </w:rPr>
        <w:t xml:space="preserve"> «Журавли»</w:t>
      </w:r>
      <w:r w:rsidR="00F63F1D">
        <w:rPr>
          <w:i/>
        </w:rPr>
        <w:t xml:space="preserve">, ребята зачитывают имена </w:t>
      </w:r>
      <w:proofErr w:type="spellStart"/>
      <w:r w:rsidR="00F63F1D">
        <w:rPr>
          <w:i/>
        </w:rPr>
        <w:t>тайшетцев</w:t>
      </w:r>
      <w:proofErr w:type="spellEnd"/>
      <w:r w:rsidR="00F63F1D">
        <w:rPr>
          <w:i/>
        </w:rPr>
        <w:t>, героев советского союза</w:t>
      </w:r>
      <w:r w:rsidRPr="00F63F1D">
        <w:rPr>
          <w:i/>
        </w:rPr>
        <w:t>)</w:t>
      </w:r>
    </w:p>
    <w:p w:rsidR="00F63F1D" w:rsidRPr="00F63F1D" w:rsidRDefault="00F63F1D" w:rsidP="00F63F1D">
      <w:pPr>
        <w:spacing w:after="0"/>
        <w:ind w:left="1701"/>
      </w:pPr>
      <w:r>
        <w:rPr>
          <w:i/>
        </w:rPr>
        <w:t>-</w:t>
      </w:r>
      <w:r w:rsidRPr="00F63F1D">
        <w:t>Андреев Николай Трофимович</w:t>
      </w:r>
    </w:p>
    <w:p w:rsidR="00F63F1D" w:rsidRPr="00F63F1D" w:rsidRDefault="00F63F1D" w:rsidP="00F63F1D">
      <w:pPr>
        <w:spacing w:after="0"/>
        <w:ind w:left="1701"/>
      </w:pPr>
      <w:r w:rsidRPr="00F63F1D">
        <w:t>-Антонов Яков Андреевич</w:t>
      </w:r>
    </w:p>
    <w:p w:rsidR="00F63F1D" w:rsidRPr="00F63F1D" w:rsidRDefault="00F63F1D" w:rsidP="00F63F1D">
      <w:pPr>
        <w:spacing w:after="0"/>
        <w:ind w:left="1701"/>
      </w:pPr>
      <w:r w:rsidRPr="00F63F1D">
        <w:t>-Гореликов Иван Павлович</w:t>
      </w:r>
    </w:p>
    <w:p w:rsidR="00F63F1D" w:rsidRPr="00F63F1D" w:rsidRDefault="00F63F1D" w:rsidP="00F63F1D">
      <w:pPr>
        <w:spacing w:after="0"/>
        <w:ind w:left="1701"/>
      </w:pPr>
      <w:r w:rsidRPr="00F63F1D">
        <w:t>-Капустин Михаил Денисович</w:t>
      </w:r>
    </w:p>
    <w:p w:rsidR="00F63F1D" w:rsidRPr="00F63F1D" w:rsidRDefault="00F63F1D" w:rsidP="00F63F1D">
      <w:pPr>
        <w:spacing w:after="0"/>
        <w:ind w:left="1701"/>
      </w:pPr>
      <w:r w:rsidRPr="00F63F1D">
        <w:t xml:space="preserve">- </w:t>
      </w:r>
      <w:proofErr w:type="spellStart"/>
      <w:r w:rsidRPr="00F63F1D">
        <w:t>Каблуцкий</w:t>
      </w:r>
      <w:proofErr w:type="spellEnd"/>
      <w:r w:rsidRPr="00F63F1D">
        <w:t xml:space="preserve"> Алексей Александрович</w:t>
      </w:r>
    </w:p>
    <w:p w:rsidR="00F63F1D" w:rsidRPr="00F63F1D" w:rsidRDefault="00F63F1D" w:rsidP="00F63F1D">
      <w:pPr>
        <w:spacing w:after="0"/>
        <w:ind w:left="1701"/>
      </w:pPr>
      <w:r w:rsidRPr="00F63F1D">
        <w:t>- Мясников Иван Степанович</w:t>
      </w:r>
    </w:p>
    <w:p w:rsidR="00F63F1D" w:rsidRDefault="00F63F1D" w:rsidP="00F63F1D">
      <w:pPr>
        <w:spacing w:after="0"/>
        <w:ind w:left="1701"/>
      </w:pPr>
      <w:r w:rsidRPr="00F63F1D">
        <w:t xml:space="preserve">- </w:t>
      </w:r>
      <w:proofErr w:type="spellStart"/>
      <w:r w:rsidRPr="00F63F1D">
        <w:t>Пахотищев</w:t>
      </w:r>
      <w:proofErr w:type="spellEnd"/>
      <w:r w:rsidRPr="00F63F1D">
        <w:t xml:space="preserve"> Николай Дмитриевич</w:t>
      </w:r>
    </w:p>
    <w:p w:rsidR="00F63F1D" w:rsidRDefault="00F63F1D" w:rsidP="00F63F1D">
      <w:pPr>
        <w:spacing w:after="0"/>
      </w:pPr>
      <w:r>
        <w:rPr>
          <w:b/>
        </w:rPr>
        <w:t>6</w:t>
      </w:r>
      <w:r w:rsidRPr="005D12C1">
        <w:rPr>
          <w:b/>
        </w:rPr>
        <w:t>-й чтец</w:t>
      </w:r>
      <w:r>
        <w:rPr>
          <w:b/>
        </w:rPr>
        <w:t xml:space="preserve"> - </w:t>
      </w:r>
      <w:r>
        <w:t>9 Мая – День памяти, День печали, День скорби. Сквозь время говорят с нами те, кто уже никогда не вернется, не обнимет детей и внуков. Склоняя головы перед светлой памятью отцов и дедов, братьев и сестер, родных и однополчан почтим их подвиг минутой молчания</w:t>
      </w:r>
      <w:r w:rsidR="000D1951">
        <w:t>.</w:t>
      </w:r>
    </w:p>
    <w:p w:rsidR="000D1951" w:rsidRDefault="000D1951" w:rsidP="000D1951">
      <w:pPr>
        <w:spacing w:after="0"/>
        <w:jc w:val="center"/>
        <w:rPr>
          <w:i/>
        </w:rPr>
      </w:pPr>
      <w:r w:rsidRPr="000D1951">
        <w:rPr>
          <w:i/>
        </w:rPr>
        <w:t>(минута молчания)</w:t>
      </w:r>
    </w:p>
    <w:p w:rsidR="000D1951" w:rsidRDefault="000D1951" w:rsidP="000D1951">
      <w:pPr>
        <w:spacing w:after="0"/>
        <w:jc w:val="center"/>
        <w:rPr>
          <w:i/>
        </w:rPr>
      </w:pPr>
      <w:r>
        <w:rPr>
          <w:i/>
        </w:rPr>
        <w:t>(звучит песня «Матерям погибших героев»)</w:t>
      </w:r>
      <w:r w:rsidR="000E1FDC" w:rsidRPr="000E1FDC">
        <w:t xml:space="preserve"> П</w:t>
      </w:r>
      <w:r w:rsidR="000E1FDC">
        <w:t>риложение.</w:t>
      </w:r>
    </w:p>
    <w:p w:rsidR="000D1951" w:rsidRDefault="000D1951" w:rsidP="000D1951">
      <w:pPr>
        <w:spacing w:after="0"/>
      </w:pPr>
      <w:r>
        <w:rPr>
          <w:b/>
        </w:rPr>
        <w:t>1</w:t>
      </w:r>
      <w:r w:rsidRPr="005D12C1">
        <w:rPr>
          <w:b/>
        </w:rPr>
        <w:t>-й чтец</w:t>
      </w:r>
      <w:r>
        <w:rPr>
          <w:b/>
        </w:rPr>
        <w:t xml:space="preserve"> –</w:t>
      </w:r>
      <w:r w:rsidRPr="000D1951">
        <w:t>Дороги войны</w:t>
      </w:r>
      <w:proofErr w:type="gramStart"/>
      <w:r w:rsidRPr="000D1951">
        <w:t>… С</w:t>
      </w:r>
      <w:proofErr w:type="gramEnd"/>
      <w:r w:rsidRPr="000D1951">
        <w:t>колько пройдено советскими воинами по степям и болотам, каменистым перевалам и холмам, лесными массивами и чистыми полями.</w:t>
      </w:r>
    </w:p>
    <w:p w:rsidR="00A67C1B" w:rsidRDefault="00A67C1B" w:rsidP="00A67C1B">
      <w:pPr>
        <w:spacing w:after="0"/>
      </w:pPr>
      <w:r w:rsidRPr="00A67C1B">
        <w:rPr>
          <w:b/>
        </w:rPr>
        <w:t>2-й чтец -</w:t>
      </w:r>
      <w:r>
        <w:t xml:space="preserve">  Нас не нужно жалеть, ведь и мы никого б не жалели.</w:t>
      </w:r>
    </w:p>
    <w:p w:rsidR="00A67C1B" w:rsidRDefault="00A67C1B" w:rsidP="00A67C1B">
      <w:pPr>
        <w:spacing w:after="0"/>
        <w:ind w:left="709"/>
      </w:pPr>
      <w:r>
        <w:t xml:space="preserve">     Мы пред нашим комбатом, как пред господом богом, чисты.</w:t>
      </w:r>
    </w:p>
    <w:p w:rsidR="00A67C1B" w:rsidRDefault="00A67C1B" w:rsidP="00A67C1B">
      <w:pPr>
        <w:spacing w:after="0"/>
        <w:ind w:left="709"/>
      </w:pPr>
      <w:r>
        <w:t xml:space="preserve">     На живых порыжели от крови и глины шинели,</w:t>
      </w:r>
    </w:p>
    <w:p w:rsidR="00A67C1B" w:rsidRDefault="00A67C1B" w:rsidP="00A67C1B">
      <w:pPr>
        <w:spacing w:after="0"/>
        <w:ind w:left="709"/>
      </w:pPr>
      <w:r>
        <w:t xml:space="preserve">     на могилах у мертвых расцвели голубые цветы.</w:t>
      </w:r>
    </w:p>
    <w:p w:rsidR="00A67C1B" w:rsidRDefault="00A67C1B" w:rsidP="00A67C1B">
      <w:pPr>
        <w:spacing w:after="0"/>
      </w:pPr>
      <w:r>
        <w:rPr>
          <w:b/>
        </w:rPr>
        <w:t>3</w:t>
      </w:r>
      <w:r w:rsidRPr="00A67C1B">
        <w:rPr>
          <w:b/>
        </w:rPr>
        <w:t xml:space="preserve">-й чтец </w:t>
      </w:r>
      <w:proofErr w:type="gramStart"/>
      <w:r w:rsidRPr="00A67C1B">
        <w:rPr>
          <w:b/>
        </w:rPr>
        <w:t>-</w:t>
      </w:r>
      <w:r>
        <w:t>Р</w:t>
      </w:r>
      <w:proofErr w:type="gramEnd"/>
      <w:r>
        <w:t>асцвели и опали... Проходит четвертая осень.</w:t>
      </w:r>
    </w:p>
    <w:p w:rsidR="00A67C1B" w:rsidRDefault="00A67C1B" w:rsidP="00A67C1B">
      <w:pPr>
        <w:spacing w:after="0"/>
        <w:ind w:left="709"/>
      </w:pPr>
      <w:r>
        <w:t xml:space="preserve">     Наши матери плачут, и ровесницы молча грустят.</w:t>
      </w:r>
    </w:p>
    <w:p w:rsidR="00A67C1B" w:rsidRDefault="00A67C1B" w:rsidP="00A67C1B">
      <w:pPr>
        <w:spacing w:after="0"/>
        <w:ind w:left="709"/>
      </w:pPr>
      <w:r>
        <w:lastRenderedPageBreak/>
        <w:t xml:space="preserve">     Мы не знали любви, не изведали счастья ремесел,</w:t>
      </w:r>
    </w:p>
    <w:p w:rsidR="00A67C1B" w:rsidRDefault="00A67C1B" w:rsidP="00A67C1B">
      <w:pPr>
        <w:spacing w:after="0"/>
        <w:ind w:left="709"/>
      </w:pPr>
      <w:r>
        <w:t xml:space="preserve">     нам досталась на долю нелегкая участь солдат.</w:t>
      </w:r>
    </w:p>
    <w:p w:rsidR="005D12C1" w:rsidRDefault="002740A5" w:rsidP="00A67C1B">
      <w:pPr>
        <w:spacing w:after="0"/>
      </w:pPr>
      <w:r>
        <w:rPr>
          <w:b/>
        </w:rPr>
        <w:t>4</w:t>
      </w:r>
      <w:r w:rsidRPr="001A62D1">
        <w:rPr>
          <w:b/>
        </w:rPr>
        <w:t xml:space="preserve">-й чтец </w:t>
      </w:r>
      <w:r>
        <w:rPr>
          <w:b/>
        </w:rPr>
        <w:t>–</w:t>
      </w:r>
      <w:r w:rsidRPr="002740A5">
        <w:t>У погодков моих н</w:t>
      </w:r>
      <w:r w:rsidR="005D12C1" w:rsidRPr="005D12C1">
        <w:t>ет ни жен, ни стихов, ни покоя</w:t>
      </w:r>
      <w:r w:rsidR="005D12C1">
        <w:t>.</w:t>
      </w:r>
    </w:p>
    <w:p w:rsidR="002740A5" w:rsidRPr="002740A5" w:rsidRDefault="005D12C1" w:rsidP="00A67C1B">
      <w:pPr>
        <w:tabs>
          <w:tab w:val="left" w:pos="993"/>
        </w:tabs>
        <w:spacing w:after="0"/>
        <w:ind w:left="993"/>
      </w:pPr>
      <w:r w:rsidRPr="005D12C1">
        <w:t>Т</w:t>
      </w:r>
      <w:r w:rsidR="002740A5" w:rsidRPr="002740A5">
        <w:t>олько сила и юность. А когда возвратимся с войны,</w:t>
      </w:r>
      <w:r w:rsidR="002740A5" w:rsidRPr="002740A5">
        <w:br/>
      </w:r>
      <w:r w:rsidRPr="005D12C1">
        <w:t>В</w:t>
      </w:r>
      <w:r w:rsidR="002740A5" w:rsidRPr="002740A5">
        <w:t xml:space="preserve">се </w:t>
      </w:r>
      <w:proofErr w:type="spellStart"/>
      <w:r w:rsidR="002740A5" w:rsidRPr="002740A5">
        <w:t>долюбим</w:t>
      </w:r>
      <w:proofErr w:type="spellEnd"/>
      <w:r w:rsidR="002740A5" w:rsidRPr="002740A5">
        <w:t xml:space="preserve"> сполна и напишем, ровесник, такое,</w:t>
      </w:r>
      <w:r w:rsidR="002740A5" w:rsidRPr="002740A5">
        <w:br/>
      </w:r>
      <w:r w:rsidRPr="005D12C1">
        <w:t>Ч</w:t>
      </w:r>
      <w:r w:rsidR="002740A5" w:rsidRPr="002740A5">
        <w:t>то отцами-солдатами будут гордиться сыны.</w:t>
      </w:r>
    </w:p>
    <w:p w:rsidR="00A67C1B" w:rsidRDefault="005D12C1" w:rsidP="00A67C1B">
      <w:pPr>
        <w:spacing w:after="0"/>
      </w:pPr>
      <w:r>
        <w:rPr>
          <w:b/>
        </w:rPr>
        <w:t>5</w:t>
      </w:r>
      <w:r w:rsidRPr="001A62D1">
        <w:rPr>
          <w:b/>
        </w:rPr>
        <w:t xml:space="preserve">-й чтец </w:t>
      </w:r>
      <w:r>
        <w:rPr>
          <w:b/>
        </w:rPr>
        <w:t>–</w:t>
      </w:r>
      <w:r w:rsidR="002740A5" w:rsidRPr="002740A5">
        <w:t xml:space="preserve">Ну а кто не вернется? Кому </w:t>
      </w:r>
      <w:proofErr w:type="spellStart"/>
      <w:r w:rsidR="002740A5" w:rsidRPr="002740A5">
        <w:t>долюбить</w:t>
      </w:r>
      <w:proofErr w:type="spellEnd"/>
      <w:r w:rsidR="002740A5" w:rsidRPr="002740A5">
        <w:t xml:space="preserve"> не придется?</w:t>
      </w:r>
      <w:r w:rsidR="002740A5" w:rsidRPr="002740A5">
        <w:br/>
        <w:t>Ну а кто в сорок первом первою пулей сражен?</w:t>
      </w:r>
      <w:r w:rsidR="002740A5" w:rsidRPr="002740A5">
        <w:br/>
        <w:t>Зарыдает ровесница, мать на пороге забьется —</w:t>
      </w:r>
    </w:p>
    <w:p w:rsidR="002740A5" w:rsidRDefault="005D12C1" w:rsidP="00A67C1B">
      <w:pPr>
        <w:spacing w:after="0"/>
      </w:pPr>
      <w:r>
        <w:rPr>
          <w:b/>
        </w:rPr>
        <w:t>4</w:t>
      </w:r>
      <w:r w:rsidRPr="001A62D1">
        <w:rPr>
          <w:b/>
        </w:rPr>
        <w:t xml:space="preserve">-й чтец </w:t>
      </w:r>
      <w:proofErr w:type="gramStart"/>
      <w:r>
        <w:rPr>
          <w:b/>
        </w:rPr>
        <w:t>–</w:t>
      </w:r>
      <w:r>
        <w:t>У</w:t>
      </w:r>
      <w:proofErr w:type="gramEnd"/>
      <w:r>
        <w:t xml:space="preserve"> </w:t>
      </w:r>
      <w:r w:rsidR="002740A5" w:rsidRPr="002740A5">
        <w:t>погодков моих ни стихов, ни покоя, ни жен.</w:t>
      </w:r>
      <w:r w:rsidR="002740A5" w:rsidRPr="000E1FDC">
        <w:rPr>
          <w:i/>
        </w:rPr>
        <w:t>( Семен Гудзенко «Мое поколение»)</w:t>
      </w:r>
    </w:p>
    <w:p w:rsidR="00A67C1B" w:rsidRDefault="00F970AE" w:rsidP="00F970AE">
      <w:pPr>
        <w:spacing w:after="0"/>
      </w:pPr>
      <w:r w:rsidRPr="002E1460">
        <w:rPr>
          <w:b/>
        </w:rPr>
        <w:t>Ведущий.</w:t>
      </w:r>
      <w:r>
        <w:rPr>
          <w:b/>
        </w:rPr>
        <w:t xml:space="preserve"> – </w:t>
      </w:r>
      <w:r w:rsidRPr="00F970AE">
        <w:t xml:space="preserve">Все </w:t>
      </w:r>
      <w:r>
        <w:t>дальше в</w:t>
      </w:r>
      <w:r w:rsidRPr="00F970AE">
        <w:t>глубь истории уходят события Великой Отечественной войны</w:t>
      </w:r>
      <w:r>
        <w:t>. Но каждый год 9 Мая на городских площадях нашей огромной Родины собираются люди, чтобы почтить подвиг русского солдата.</w:t>
      </w:r>
    </w:p>
    <w:p w:rsidR="00F970AE" w:rsidRDefault="00F970AE" w:rsidP="00F970AE">
      <w:pPr>
        <w:spacing w:after="0"/>
      </w:pPr>
      <w:r>
        <w:rPr>
          <w:b/>
        </w:rPr>
        <w:t>6</w:t>
      </w:r>
      <w:r w:rsidRPr="001A62D1">
        <w:rPr>
          <w:b/>
        </w:rPr>
        <w:t>-й чте</w:t>
      </w:r>
      <w:proofErr w:type="gramStart"/>
      <w:r w:rsidRPr="001A62D1">
        <w:rPr>
          <w:b/>
        </w:rPr>
        <w:t>ц</w:t>
      </w:r>
      <w:r>
        <w:rPr>
          <w:b/>
        </w:rPr>
        <w:t>-</w:t>
      </w:r>
      <w:proofErr w:type="gramEnd"/>
      <w:r>
        <w:t xml:space="preserve"> Встретятся за праздничным столом ветераны и вспомнят фронтовые дороги. Посмотрят с отцовской уверенностью на свою молодую смену, и ярко и величественно проявится в их глазах образ защитника отечества – честного, сильного, гордого, трудолюбивого, способного на подвиг во имя Родины!</w:t>
      </w:r>
    </w:p>
    <w:p w:rsidR="00F970AE" w:rsidRDefault="00F970AE" w:rsidP="00F970AE">
      <w:pPr>
        <w:spacing w:after="0"/>
      </w:pPr>
      <w:r>
        <w:rPr>
          <w:b/>
        </w:rPr>
        <w:t>1</w:t>
      </w:r>
      <w:r w:rsidRPr="001A62D1">
        <w:rPr>
          <w:b/>
        </w:rPr>
        <w:t>-й чтец</w:t>
      </w:r>
      <w:r>
        <w:rPr>
          <w:b/>
        </w:rPr>
        <w:t xml:space="preserve"> - </w:t>
      </w:r>
      <w:r>
        <w:t>Наш народ хорошо знает цену миру.</w:t>
      </w:r>
    </w:p>
    <w:p w:rsidR="00F970AE" w:rsidRDefault="00F970AE" w:rsidP="00F970AE">
      <w:pPr>
        <w:spacing w:after="0"/>
        <w:ind w:left="993"/>
      </w:pPr>
      <w:r>
        <w:t>Мир – это утро, полное света и надежд.</w:t>
      </w:r>
    </w:p>
    <w:p w:rsidR="00F970AE" w:rsidRDefault="00F970AE" w:rsidP="00F970AE">
      <w:pPr>
        <w:spacing w:after="0"/>
        <w:ind w:left="993"/>
      </w:pPr>
      <w:r>
        <w:t>Мир – это цветущие сады и колосящиеся нивы.</w:t>
      </w:r>
    </w:p>
    <w:p w:rsidR="00F970AE" w:rsidRDefault="00F970AE" w:rsidP="00F970AE">
      <w:pPr>
        <w:spacing w:after="0"/>
        <w:ind w:left="993"/>
      </w:pPr>
      <w:r>
        <w:t>Мир – это школьный звонок и портфель в детской руке.</w:t>
      </w:r>
    </w:p>
    <w:p w:rsidR="00F970AE" w:rsidRDefault="00F970AE" w:rsidP="00F970AE">
      <w:pPr>
        <w:spacing w:after="0"/>
        <w:ind w:left="993"/>
      </w:pPr>
      <w:r>
        <w:t>Мир – это жизнь.</w:t>
      </w:r>
    </w:p>
    <w:p w:rsidR="009515E2" w:rsidRDefault="009515E2" w:rsidP="009515E2">
      <w:pPr>
        <w:spacing w:after="0"/>
      </w:pPr>
      <w:r>
        <w:rPr>
          <w:b/>
        </w:rPr>
        <w:t>2</w:t>
      </w:r>
      <w:r w:rsidRPr="001A62D1">
        <w:rPr>
          <w:b/>
        </w:rPr>
        <w:t>-й чтец</w:t>
      </w:r>
      <w:r>
        <w:rPr>
          <w:b/>
        </w:rPr>
        <w:t xml:space="preserve"> – </w:t>
      </w:r>
      <w:proofErr w:type="gramStart"/>
      <w:r w:rsidRPr="009515E2">
        <w:t>Закончилась Великая Отечественная война…</w:t>
      </w:r>
      <w:r>
        <w:t xml:space="preserve"> Ветер унес</w:t>
      </w:r>
      <w:proofErr w:type="gramEnd"/>
      <w:r>
        <w:t xml:space="preserve"> пороховой дым… впервые за 1418 дней спокойно вздохнул солдат. Шло время.  Ровесникам  Победы – сыновьям и дочерям героев-солдат исполнилось по десять, по двадцать, потом по тридцать лет… они входили в жизнь, вглядываясь в старые осыпающиеся окопы, слушая рассказы о подвигах своих отцов и дедов. И с высоты лет величественная картина подвига народного распахнулась перед нами во всю бесконечную ширь.</w:t>
      </w:r>
    </w:p>
    <w:p w:rsidR="009515E2" w:rsidRPr="009515E2" w:rsidRDefault="009515E2" w:rsidP="009515E2">
      <w:pPr>
        <w:pStyle w:val="HTML"/>
        <w:shd w:val="clear" w:color="auto" w:fill="FFFFFF"/>
        <w:rPr>
          <w:rFonts w:asciiTheme="minorHAnsi" w:hAnsiTheme="minorHAnsi" w:cstheme="minorBidi"/>
          <w:sz w:val="22"/>
          <w:szCs w:val="22"/>
        </w:rPr>
      </w:pPr>
      <w:r>
        <w:rPr>
          <w:b/>
        </w:rPr>
        <w:t>3</w:t>
      </w:r>
      <w:r w:rsidRPr="001A62D1">
        <w:rPr>
          <w:b/>
        </w:rPr>
        <w:t>-й чтец</w:t>
      </w:r>
      <w:r>
        <w:rPr>
          <w:b/>
        </w:rPr>
        <w:t>–</w:t>
      </w:r>
      <w:r w:rsidRPr="009515E2">
        <w:rPr>
          <w:rFonts w:asciiTheme="minorHAnsi" w:hAnsiTheme="minorHAnsi" w:cstheme="minorBidi"/>
          <w:sz w:val="22"/>
          <w:szCs w:val="22"/>
        </w:rPr>
        <w:t>Война закончилась. Но песней  опаленной</w:t>
      </w:r>
    </w:p>
    <w:p w:rsidR="009515E2" w:rsidRPr="009515E2" w:rsidRDefault="009515E2" w:rsidP="00951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</w:pPr>
      <w:r w:rsidRPr="009515E2">
        <w:t>Над каждым домом до сих пор она кружит,</w:t>
      </w:r>
    </w:p>
    <w:p w:rsidR="009515E2" w:rsidRPr="009515E2" w:rsidRDefault="009515E2" w:rsidP="00951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</w:pPr>
      <w:r w:rsidRPr="009515E2">
        <w:t>И не забыли мы, что двадцать  миллионов</w:t>
      </w:r>
    </w:p>
    <w:p w:rsidR="009515E2" w:rsidRDefault="009515E2" w:rsidP="00951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Style w:val="a3"/>
          <w:rFonts w:ascii="Verdana" w:hAnsi="Verdana"/>
          <w:b w:val="0"/>
          <w:color w:val="000000"/>
          <w:sz w:val="17"/>
          <w:szCs w:val="17"/>
          <w:shd w:val="clear" w:color="auto" w:fill="FFFFFF"/>
        </w:rPr>
      </w:pPr>
      <w:r w:rsidRPr="009515E2">
        <w:t>Ушли  в бессмертие, чтоб нам с тобою жить.(</w:t>
      </w:r>
      <w:proofErr w:type="spellStart"/>
      <w:r w:rsidRPr="000E1FDC">
        <w:t>М</w:t>
      </w:r>
      <w:r w:rsidRPr="000E1FDC">
        <w:rPr>
          <w:bCs/>
        </w:rPr>
        <w:t>.Ножкин</w:t>
      </w:r>
      <w:proofErr w:type="spellEnd"/>
      <w:r w:rsidRPr="000E1FDC">
        <w:rPr>
          <w:bCs/>
        </w:rPr>
        <w:t>)</w:t>
      </w:r>
    </w:p>
    <w:p w:rsidR="00533323" w:rsidRPr="009515E2" w:rsidRDefault="00533323" w:rsidP="00951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</w:pPr>
    </w:p>
    <w:p w:rsidR="009515E2" w:rsidRDefault="00533323" w:rsidP="009515E2">
      <w:pPr>
        <w:spacing w:after="0"/>
      </w:pPr>
      <w:r w:rsidRPr="002E1460">
        <w:rPr>
          <w:b/>
        </w:rPr>
        <w:t>Ведущий.</w:t>
      </w:r>
      <w:r>
        <w:rPr>
          <w:b/>
        </w:rPr>
        <w:t xml:space="preserve"> – </w:t>
      </w:r>
      <w:r>
        <w:t>По традиции каждый год 9 мая к могилам солдат приносят цветы и гирлянды. Право возложить гирлянду к памятнику воинам-освободителям предоставляется учащимся 11 класса.</w:t>
      </w:r>
    </w:p>
    <w:p w:rsidR="00533323" w:rsidRDefault="00533323" w:rsidP="009515E2">
      <w:pPr>
        <w:spacing w:after="0"/>
      </w:pPr>
      <w:r w:rsidRPr="002E1460">
        <w:rPr>
          <w:b/>
        </w:rPr>
        <w:t>Ведущий.</w:t>
      </w:r>
      <w:r>
        <w:rPr>
          <w:b/>
        </w:rPr>
        <w:t xml:space="preserve"> – </w:t>
      </w:r>
      <w:r w:rsidR="000E1FDC">
        <w:t>Ш</w:t>
      </w:r>
      <w:r>
        <w:t>кола</w:t>
      </w:r>
      <w:proofErr w:type="gramStart"/>
      <w:r>
        <w:t xml:space="preserve"> ,</w:t>
      </w:r>
      <w:proofErr w:type="gramEnd"/>
      <w:r>
        <w:t xml:space="preserve"> равняйся, смирно.</w:t>
      </w:r>
    </w:p>
    <w:p w:rsidR="00533323" w:rsidRDefault="00533323" w:rsidP="000E1FDC">
      <w:pPr>
        <w:spacing w:after="0"/>
        <w:jc w:val="center"/>
        <w:rPr>
          <w:i/>
        </w:rPr>
      </w:pPr>
      <w:r w:rsidRPr="00533323">
        <w:rPr>
          <w:i/>
        </w:rPr>
        <w:t>(вынос гирлянды, звучит музыкальная заставка «День Победы»)</w:t>
      </w:r>
    </w:p>
    <w:p w:rsidR="00533323" w:rsidRDefault="00533323" w:rsidP="009515E2">
      <w:pPr>
        <w:spacing w:after="0"/>
        <w:rPr>
          <w:i/>
        </w:rPr>
      </w:pPr>
    </w:p>
    <w:p w:rsidR="0008780E" w:rsidRDefault="0008780E" w:rsidP="009515E2">
      <w:pPr>
        <w:spacing w:after="0"/>
        <w:rPr>
          <w:i/>
        </w:rPr>
      </w:pPr>
    </w:p>
    <w:p w:rsidR="0008780E" w:rsidRDefault="0008780E" w:rsidP="009515E2">
      <w:pPr>
        <w:spacing w:after="0"/>
        <w:rPr>
          <w:i/>
        </w:rPr>
      </w:pPr>
    </w:p>
    <w:p w:rsidR="00533323" w:rsidRPr="0008780E" w:rsidRDefault="00533323" w:rsidP="009515E2">
      <w:pPr>
        <w:spacing w:after="0"/>
        <w:rPr>
          <w:b/>
        </w:rPr>
      </w:pPr>
      <w:r w:rsidRPr="0008780E">
        <w:rPr>
          <w:b/>
        </w:rPr>
        <w:t>Используемая литература:</w:t>
      </w:r>
    </w:p>
    <w:p w:rsidR="00A67C1B" w:rsidRPr="00533323" w:rsidRDefault="00533323" w:rsidP="00A67C1B">
      <w:pPr>
        <w:spacing w:after="0"/>
      </w:pPr>
      <w:r>
        <w:t>1.</w:t>
      </w:r>
      <w:r w:rsidR="00A67C1B" w:rsidRPr="00533323">
        <w:t xml:space="preserve"> Великая Отечественная. Стихотворения и поэмы в двух томах. Том 1. Москва, издательство "Художественная литература", 1970 г. С. 484.</w:t>
      </w:r>
    </w:p>
    <w:p w:rsidR="00A67C1B" w:rsidRPr="00533323" w:rsidRDefault="00533323" w:rsidP="00A67C1B">
      <w:pPr>
        <w:spacing w:after="0" w:line="285" w:lineRule="atLeast"/>
        <w:ind w:right="2250"/>
      </w:pPr>
      <w:r>
        <w:t xml:space="preserve">2. </w:t>
      </w:r>
      <w:r w:rsidR="00A67C1B" w:rsidRPr="00533323">
        <w:t>60 лет советской поэзии.  Собрание стихов в четырех томах.</w:t>
      </w:r>
      <w:r>
        <w:t xml:space="preserve"> Москва, </w:t>
      </w:r>
      <w:r w:rsidR="00A67C1B" w:rsidRPr="00533323">
        <w:t>"Художественная Литература", 1977</w:t>
      </w:r>
    </w:p>
    <w:p w:rsidR="00A67C1B" w:rsidRPr="00533323" w:rsidRDefault="00A67C1B" w:rsidP="00A67C1B">
      <w:pPr>
        <w:spacing w:after="0" w:line="285" w:lineRule="atLeast"/>
        <w:ind w:right="22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C1B" w:rsidRPr="002740A5" w:rsidRDefault="00A67C1B" w:rsidP="005D12C1">
      <w:pPr>
        <w:spacing w:after="0"/>
        <w:ind w:left="993"/>
      </w:pPr>
    </w:p>
    <w:p w:rsidR="002740A5" w:rsidRPr="002740A5" w:rsidRDefault="002740A5" w:rsidP="002740A5">
      <w:pPr>
        <w:spacing w:after="0"/>
      </w:pPr>
    </w:p>
    <w:p w:rsidR="002740A5" w:rsidRPr="002740A5" w:rsidRDefault="002740A5" w:rsidP="002740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740A5" w:rsidRPr="002740A5" w:rsidRDefault="002740A5" w:rsidP="002740A5">
      <w:pPr>
        <w:spacing w:after="0"/>
      </w:pPr>
    </w:p>
    <w:p w:rsidR="002740A5" w:rsidRPr="002740A5" w:rsidRDefault="002740A5" w:rsidP="002740A5">
      <w:pPr>
        <w:spacing w:after="0"/>
      </w:pPr>
    </w:p>
    <w:sectPr w:rsidR="002740A5" w:rsidRPr="002740A5" w:rsidSect="0015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2D1"/>
    <w:rsid w:val="0008780E"/>
    <w:rsid w:val="000D1951"/>
    <w:rsid w:val="000E1FDC"/>
    <w:rsid w:val="00157F8B"/>
    <w:rsid w:val="001A62D1"/>
    <w:rsid w:val="001C0D22"/>
    <w:rsid w:val="002740A5"/>
    <w:rsid w:val="002E1460"/>
    <w:rsid w:val="003B4E7E"/>
    <w:rsid w:val="00533323"/>
    <w:rsid w:val="005D12C1"/>
    <w:rsid w:val="00707B3E"/>
    <w:rsid w:val="009515E2"/>
    <w:rsid w:val="0097385A"/>
    <w:rsid w:val="00A67C1B"/>
    <w:rsid w:val="00AE0241"/>
    <w:rsid w:val="00D01121"/>
    <w:rsid w:val="00F63F1D"/>
    <w:rsid w:val="00F97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15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15E2"/>
    <w:rPr>
      <w:rFonts w:ascii="Consolas" w:hAnsi="Consolas" w:cs="Consolas"/>
      <w:sz w:val="20"/>
      <w:szCs w:val="20"/>
    </w:rPr>
  </w:style>
  <w:style w:type="character" w:styleId="a3">
    <w:name w:val="Strong"/>
    <w:basedOn w:val="a0"/>
    <w:uiPriority w:val="22"/>
    <w:qFormat/>
    <w:rsid w:val="009515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15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15E2"/>
    <w:rPr>
      <w:rFonts w:ascii="Consolas" w:hAnsi="Consolas" w:cs="Consolas"/>
      <w:sz w:val="20"/>
      <w:szCs w:val="20"/>
    </w:rPr>
  </w:style>
  <w:style w:type="character" w:styleId="a3">
    <w:name w:val="Strong"/>
    <w:basedOn w:val="a0"/>
    <w:uiPriority w:val="22"/>
    <w:qFormat/>
    <w:rsid w:val="009515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stels</dc:creator>
  <cp:lastModifiedBy>Козлова Е.В.</cp:lastModifiedBy>
  <cp:revision>6</cp:revision>
  <dcterms:created xsi:type="dcterms:W3CDTF">2013-01-09T08:05:00Z</dcterms:created>
  <dcterms:modified xsi:type="dcterms:W3CDTF">2013-06-05T01:44:00Z</dcterms:modified>
</cp:coreProperties>
</file>