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DD" w:rsidRDefault="006429DD" w:rsidP="006429DD">
      <w:pPr>
        <w:pStyle w:val="a3"/>
        <w:ind w:left="720"/>
        <w:rPr>
          <w:b/>
        </w:rPr>
      </w:pPr>
      <w:r>
        <w:rPr>
          <w:b/>
        </w:rPr>
        <w:t>Рабочая программа кружка «Патриот» для учащихся 10 класса</w:t>
      </w:r>
    </w:p>
    <w:p w:rsidR="006429DD" w:rsidRDefault="006429DD" w:rsidP="006429DD">
      <w:pPr>
        <w:pStyle w:val="a3"/>
        <w:ind w:left="720"/>
        <w:rPr>
          <w:b/>
        </w:rPr>
      </w:pPr>
    </w:p>
    <w:p w:rsidR="006429DD" w:rsidRPr="008D2A66" w:rsidRDefault="006429DD" w:rsidP="006429DD">
      <w:pPr>
        <w:pStyle w:val="a3"/>
        <w:ind w:left="720"/>
        <w:rPr>
          <w:b/>
        </w:rPr>
      </w:pPr>
      <w:r w:rsidRPr="008D2A66">
        <w:rPr>
          <w:b/>
        </w:rPr>
        <w:t>Пояснительная записка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«Историческое значение каждого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человека измеряется его заслугами Родине, а 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человеческое достоинство – силою его 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патриотизма».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                       Н.Г. Чернышевский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Рабочая программа кружка «Патриот» составлена 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C01CB3">
        <w:rPr>
          <w:rFonts w:ascii="Times New Roman" w:hAnsi="Times New Roman" w:cs="Times New Roman"/>
          <w:sz w:val="24"/>
          <w:szCs w:val="24"/>
        </w:rPr>
        <w:t xml:space="preserve"> класса 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1CB3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с концепцией патриотического воспитания граждан Российской Федерации и государственной программой «Патриотическое воспитание граждан РФ на 2011 -2015 год»,</w:t>
      </w:r>
      <w:r w:rsidRPr="00C01CB3">
        <w:rPr>
          <w:rFonts w:ascii="Times New Roman" w:hAnsi="Times New Roman" w:cs="Times New Roman"/>
          <w:sz w:val="24"/>
          <w:szCs w:val="24"/>
        </w:rPr>
        <w:t xml:space="preserve"> Конституцией РФ,   Конвенцией ООН о правах ребёнка,  Уставом школы.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Программа кружка рассчитана на 34 ч. в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CB3">
        <w:rPr>
          <w:rFonts w:ascii="Times New Roman" w:hAnsi="Times New Roman" w:cs="Times New Roman"/>
          <w:sz w:val="24"/>
          <w:szCs w:val="24"/>
        </w:rPr>
        <w:t>(1ч. в неделю)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Кружок создан с целью формирования у детей и подростков социально–психологических качеств, навыков и умений, необходимых человеку и определяемых понятием «патриот».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        Патриот – это человек, который горячо любит свою страну, свою малую родину, учится и трудится на её благо, приумножая её богатства, а если понадобится, должен быть готов встать на её защиту. </w:t>
      </w:r>
    </w:p>
    <w:p w:rsidR="006429DD" w:rsidRPr="00C01CB3" w:rsidRDefault="006429DD" w:rsidP="006429DD">
      <w:pPr>
        <w:shd w:val="clear" w:color="auto" w:fill="FFFFFF"/>
        <w:ind w:firstLine="708"/>
        <w:jc w:val="both"/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</w:pPr>
      <w:r w:rsidRPr="00C01CB3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 xml:space="preserve">Программа представляет собой определенную систему содержания, форм, методов и приемов педагогических воздействий. Она опирается на принципы социальной активности, индивидуализации, </w:t>
      </w:r>
      <w:proofErr w:type="spellStart"/>
      <w:r w:rsidRPr="00C01CB3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мотивированности</w:t>
      </w:r>
      <w:proofErr w:type="spellEnd"/>
      <w:r w:rsidRPr="00C01CB3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 xml:space="preserve">, взаимодействия личности и коллектива, развивающего воспитания и единства образовательной и воспитательной среды. </w:t>
      </w:r>
    </w:p>
    <w:p w:rsidR="006429DD" w:rsidRPr="00C01CB3" w:rsidRDefault="006429DD" w:rsidP="006429DD">
      <w:pPr>
        <w:rPr>
          <w:rFonts w:ascii="Times New Roman" w:hAnsi="Times New Roman" w:cs="Times New Roman"/>
          <w:b/>
          <w:sz w:val="24"/>
          <w:szCs w:val="24"/>
        </w:rPr>
      </w:pPr>
      <w:r w:rsidRPr="00C01CB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        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</w:t>
      </w:r>
      <w:proofErr w:type="gramStart"/>
      <w:r w:rsidRPr="00C01CB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C01CB3">
        <w:rPr>
          <w:rFonts w:ascii="Times New Roman" w:hAnsi="Times New Roman" w:cs="Times New Roman"/>
          <w:sz w:val="24"/>
          <w:szCs w:val="24"/>
        </w:rPr>
        <w:t xml:space="preserve"> сегодня является одной из приоритетных задач воспитательной работы  общеобразовательной школы.</w:t>
      </w:r>
    </w:p>
    <w:p w:rsidR="006429DD" w:rsidRPr="00C01CB3" w:rsidRDefault="006429DD" w:rsidP="006429DD">
      <w:pPr>
        <w:rPr>
          <w:rFonts w:ascii="Times New Roman" w:hAnsi="Times New Roman" w:cs="Times New Roman"/>
          <w:b/>
          <w:sz w:val="24"/>
          <w:szCs w:val="24"/>
        </w:rPr>
      </w:pPr>
      <w:r w:rsidRPr="00C01CB3">
        <w:rPr>
          <w:rFonts w:ascii="Times New Roman" w:hAnsi="Times New Roman" w:cs="Times New Roman"/>
          <w:b/>
          <w:sz w:val="24"/>
          <w:szCs w:val="24"/>
        </w:rPr>
        <w:t xml:space="preserve">   Цель и задачи программы кружка.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         Целью программы является развитие у учащихся активной гражданской позиции и патриотизма как важнейших духовно – 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деятельности. </w:t>
      </w:r>
    </w:p>
    <w:p w:rsidR="006429DD" w:rsidRPr="00C01CB3" w:rsidRDefault="006429DD" w:rsidP="006429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1CB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Для достижения указанной цели необходимо решать следующие задачи: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         - усиление акцента на изучение в школе истории и культуры Отечества и родного края;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         - формирование у подрастающего поколения верности Родине, готовности к служению Отечеству;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         - формирование патриотических чувств и сознания, на основе исторических ценностей и роли России в судьбе мира;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         - физическое развитие учащихся, формирование у них потребности в здоровом образе жизни;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         - популяризация научно – исследовательской и научной деятельности учащихся;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         - консолидация и координация деятельности школы, семьи, общественности в патриотическом воспитании детей.      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 Жить достойно, пользуясь заслуженным уважением окружающих, хочет каждый человек и каждый народ. Это возможно только тогда, когда сам уважаешь себя и соседей, знаешь свою культуру, понимаешь своё место в мире природы и в мире людей.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Pr="008D2A66" w:rsidRDefault="006429DD" w:rsidP="00642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A66">
        <w:rPr>
          <w:rFonts w:ascii="Times New Roman" w:hAnsi="Times New Roman" w:cs="Times New Roman"/>
          <w:b/>
          <w:sz w:val="28"/>
          <w:szCs w:val="28"/>
        </w:rPr>
        <w:t>Нормативно- правовое обеспечение:</w:t>
      </w:r>
    </w:p>
    <w:p w:rsidR="006429DD" w:rsidRPr="008D2A66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A66">
        <w:rPr>
          <w:rFonts w:ascii="Times New Roman" w:hAnsi="Times New Roman" w:cs="Times New Roman"/>
          <w:sz w:val="24"/>
          <w:szCs w:val="24"/>
        </w:rPr>
        <w:t>·        Закон РФ «Об образовании»</w:t>
      </w: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A66">
        <w:rPr>
          <w:rFonts w:ascii="Times New Roman" w:hAnsi="Times New Roman" w:cs="Times New Roman"/>
          <w:sz w:val="24"/>
          <w:szCs w:val="24"/>
        </w:rPr>
        <w:t>·        Концепция патриотического воспитания граждан Российской Федерации.</w:t>
      </w: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A66">
        <w:rPr>
          <w:rFonts w:ascii="Times New Roman" w:hAnsi="Times New Roman" w:cs="Times New Roman"/>
          <w:sz w:val="24"/>
          <w:szCs w:val="24"/>
        </w:rPr>
        <w:t>·        Закон «О ветеранах»</w:t>
      </w: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A66">
        <w:rPr>
          <w:rFonts w:ascii="Times New Roman" w:hAnsi="Times New Roman" w:cs="Times New Roman"/>
          <w:sz w:val="24"/>
          <w:szCs w:val="24"/>
        </w:rPr>
        <w:t>·        Конституция Российской Федерации»</w:t>
      </w: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A66">
        <w:rPr>
          <w:rFonts w:ascii="Times New Roman" w:hAnsi="Times New Roman" w:cs="Times New Roman"/>
          <w:sz w:val="24"/>
          <w:szCs w:val="24"/>
        </w:rPr>
        <w:t>·        Закон  «О воинской обязанности и военной службе»</w:t>
      </w: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A66">
        <w:rPr>
          <w:rFonts w:ascii="Times New Roman" w:hAnsi="Times New Roman" w:cs="Times New Roman"/>
          <w:sz w:val="24"/>
          <w:szCs w:val="24"/>
        </w:rPr>
        <w:t>·        Федеральный Закон «О днях воинской славы (победных днях) России от 13 марта 1995 г. № 32 – ФЗ (с изменениями от 22 августа 2004 года)</w:t>
      </w: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A66">
        <w:rPr>
          <w:rFonts w:ascii="Times New Roman" w:hAnsi="Times New Roman" w:cs="Times New Roman"/>
          <w:sz w:val="24"/>
          <w:szCs w:val="24"/>
        </w:rPr>
        <w:t>·        Закон «Об увековечении Победы советского народа в Великой отечественной войне 1941- 1945 годов»</w:t>
      </w: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A66">
        <w:rPr>
          <w:rFonts w:ascii="Times New Roman" w:hAnsi="Times New Roman" w:cs="Times New Roman"/>
          <w:sz w:val="24"/>
          <w:szCs w:val="24"/>
        </w:rPr>
        <w:t>·        Программа «Патриотическое воспитание граж</w:t>
      </w:r>
      <w:r>
        <w:rPr>
          <w:rFonts w:ascii="Times New Roman" w:hAnsi="Times New Roman" w:cs="Times New Roman"/>
          <w:sz w:val="24"/>
          <w:szCs w:val="24"/>
        </w:rPr>
        <w:t>дан Российской Федерации на 2011- 201</w:t>
      </w:r>
      <w:r w:rsidRPr="008D2A66">
        <w:rPr>
          <w:rFonts w:ascii="Times New Roman" w:hAnsi="Times New Roman" w:cs="Times New Roman"/>
          <w:sz w:val="24"/>
          <w:szCs w:val="24"/>
        </w:rPr>
        <w:t>5 год</w:t>
      </w:r>
      <w:r>
        <w:rPr>
          <w:rFonts w:ascii="Times New Roman" w:hAnsi="Times New Roman" w:cs="Times New Roman"/>
          <w:sz w:val="24"/>
          <w:szCs w:val="24"/>
        </w:rPr>
        <w:t>ы».</w:t>
      </w: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9DD" w:rsidRPr="008D2A66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Cs w:val="24"/>
        </w:rPr>
      </w:pPr>
    </w:p>
    <w:p w:rsidR="006429DD" w:rsidRPr="00C01CB3" w:rsidRDefault="006429DD" w:rsidP="006429DD">
      <w:pPr>
        <w:rPr>
          <w:rFonts w:ascii="Times New Roman" w:hAnsi="Times New Roman" w:cs="Times New Roman"/>
          <w:b/>
          <w:sz w:val="28"/>
          <w:szCs w:val="28"/>
        </w:rPr>
      </w:pPr>
      <w:r w:rsidRPr="00C01CB3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 кружка:</w:t>
      </w:r>
    </w:p>
    <w:p w:rsidR="006429DD" w:rsidRPr="00C01CB3" w:rsidRDefault="006429DD" w:rsidP="006429D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C01CB3">
        <w:rPr>
          <w:rFonts w:ascii="Times New Roman" w:hAnsi="Times New Roman" w:cs="Times New Roman"/>
          <w:sz w:val="24"/>
          <w:szCs w:val="24"/>
        </w:rPr>
        <w:t>.</w:t>
      </w:r>
      <w:r w:rsidRPr="00C01CB3">
        <w:rPr>
          <w:b/>
          <w:bCs/>
          <w:i/>
          <w:iCs/>
          <w:sz w:val="24"/>
          <w:szCs w:val="24"/>
          <w:u w:val="single"/>
        </w:rPr>
        <w:t xml:space="preserve"> Культурно- историческое направление  предполагающее:</w:t>
      </w:r>
    </w:p>
    <w:p w:rsidR="006429DD" w:rsidRPr="00C01CB3" w:rsidRDefault="006429DD" w:rsidP="006429DD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Воспитание потребностей в освоении и сохранении нац</w:t>
      </w:r>
      <w:r>
        <w:rPr>
          <w:rFonts w:ascii="Times New Roman" w:hAnsi="Times New Roman" w:cs="Times New Roman"/>
          <w:sz w:val="24"/>
          <w:szCs w:val="24"/>
        </w:rPr>
        <w:t>иональной культуры,</w:t>
      </w:r>
      <w:r w:rsidRPr="00C01CB3">
        <w:rPr>
          <w:rFonts w:ascii="Times New Roman" w:hAnsi="Times New Roman" w:cs="Times New Roman"/>
          <w:sz w:val="24"/>
          <w:szCs w:val="24"/>
        </w:rPr>
        <w:t xml:space="preserve"> традиций и обычаев народов</w:t>
      </w:r>
      <w:proofErr w:type="gramStart"/>
      <w:r w:rsidRPr="00C01C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1CB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селяющих Россию в целом и Саратовского края</w:t>
      </w:r>
      <w:r w:rsidRPr="00C01CB3">
        <w:rPr>
          <w:rFonts w:ascii="Times New Roman" w:hAnsi="Times New Roman" w:cs="Times New Roman"/>
          <w:sz w:val="24"/>
          <w:szCs w:val="24"/>
        </w:rPr>
        <w:t xml:space="preserve"> в частности;</w:t>
      </w:r>
    </w:p>
    <w:p w:rsidR="006429DD" w:rsidRPr="00C01CB3" w:rsidRDefault="006429DD" w:rsidP="006429DD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68580</wp:posOffset>
            </wp:positionV>
            <wp:extent cx="1587500" cy="1558290"/>
            <wp:effectExtent l="19050" t="0" r="0" b="0"/>
            <wp:wrapTight wrapText="bothSides">
              <wp:wrapPolygon edited="0">
                <wp:start x="-259" y="0"/>
                <wp:lineTo x="-259" y="21389"/>
                <wp:lineTo x="21514" y="21389"/>
                <wp:lineTo x="21514" y="0"/>
                <wp:lineTo x="-259" y="0"/>
              </wp:wrapPolygon>
            </wp:wrapTight>
            <wp:docPr id="3" name="Рисунок 3" descr="георг лен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орг лен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1CB3">
        <w:rPr>
          <w:rFonts w:ascii="Times New Roman" w:hAnsi="Times New Roman" w:cs="Times New Roman"/>
          <w:sz w:val="24"/>
          <w:szCs w:val="24"/>
        </w:rPr>
        <w:t>Формирование понимания места и роли своего народа и страны в развитии мировой культуры;</w:t>
      </w:r>
    </w:p>
    <w:p w:rsidR="006429DD" w:rsidRPr="00C01CB3" w:rsidRDefault="006429DD" w:rsidP="006429DD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Вовлечение учащихся в работу по сохранению культурных и исторических памятников, памятников боевой и трудовой славы;</w:t>
      </w:r>
    </w:p>
    <w:p w:rsidR="006429DD" w:rsidRPr="00C01CB3" w:rsidRDefault="006429DD" w:rsidP="006429DD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Формирование чувства национальной гордости, национального самосознания, способности жить с людьми других культур, языков и религий;</w:t>
      </w:r>
    </w:p>
    <w:p w:rsidR="006429DD" w:rsidRPr="00C01CB3" w:rsidRDefault="006429DD" w:rsidP="006429DD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Воспитания любви к малой Родине, гордости за их историю и достижения;</w:t>
      </w:r>
    </w:p>
    <w:p w:rsidR="006429DD" w:rsidRPr="00C01CB3" w:rsidRDefault="006429DD" w:rsidP="006429DD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Формирование бережного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природе своей страны и Саратовского края</w:t>
      </w:r>
      <w:r w:rsidRPr="00C01CB3">
        <w:rPr>
          <w:rFonts w:ascii="Times New Roman" w:hAnsi="Times New Roman" w:cs="Times New Roman"/>
          <w:sz w:val="24"/>
          <w:szCs w:val="24"/>
        </w:rPr>
        <w:t>.</w:t>
      </w:r>
    </w:p>
    <w:p w:rsidR="006429DD" w:rsidRPr="00C01CB3" w:rsidRDefault="006429DD" w:rsidP="006429D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429DD" w:rsidRPr="00C01CB3" w:rsidRDefault="006429DD" w:rsidP="00642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C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Гражданско</w:t>
      </w:r>
      <w:proofErr w:type="spellEnd"/>
      <w:r w:rsidRPr="00C01C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 правовое направление</w:t>
      </w:r>
      <w:proofErr w:type="gramStart"/>
      <w:r w:rsidRPr="00C01C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,</w:t>
      </w:r>
      <w:proofErr w:type="gramEnd"/>
      <w:r w:rsidRPr="00C01C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ориентированное на: </w:t>
      </w:r>
    </w:p>
    <w:p w:rsidR="006429DD" w:rsidRPr="00C01CB3" w:rsidRDefault="006429DD" w:rsidP="006429DD">
      <w:pPr>
        <w:numPr>
          <w:ilvl w:val="0"/>
          <w:numId w:val="2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Изучение государственной системы Российской Федерации, ее Конституции, гимна, государственной символики, прав и обязанностей гражданина России, знание Устава, атрибутики</w:t>
      </w:r>
      <w:r>
        <w:rPr>
          <w:rFonts w:ascii="Times New Roman" w:hAnsi="Times New Roman" w:cs="Times New Roman"/>
          <w:sz w:val="24"/>
          <w:szCs w:val="24"/>
        </w:rPr>
        <w:t>,  символики Саратовского края</w:t>
      </w:r>
      <w:r w:rsidRPr="00C01CB3">
        <w:rPr>
          <w:rFonts w:ascii="Times New Roman" w:hAnsi="Times New Roman" w:cs="Times New Roman"/>
          <w:sz w:val="24"/>
          <w:szCs w:val="24"/>
        </w:rPr>
        <w:t>;</w:t>
      </w:r>
    </w:p>
    <w:p w:rsidR="006429DD" w:rsidRPr="00C01CB3" w:rsidRDefault="006429DD" w:rsidP="006429DD">
      <w:pPr>
        <w:numPr>
          <w:ilvl w:val="0"/>
          <w:numId w:val="2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Формирование глубокого понимания гражданского долга, ценностного отношения к национальным интересам России, ее суверенитету, независимости и целостности;</w:t>
      </w:r>
    </w:p>
    <w:p w:rsidR="006429DD" w:rsidRPr="00C01CB3" w:rsidRDefault="006429DD" w:rsidP="006429DD">
      <w:pPr>
        <w:numPr>
          <w:ilvl w:val="0"/>
          <w:numId w:val="2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Воспитание готовности при выборе сферы и конкретных видов деятельности учитывать не только личные, но и общественные и государственные интересы;</w:t>
      </w:r>
    </w:p>
    <w:p w:rsidR="006429DD" w:rsidRPr="00C01CB3" w:rsidRDefault="006429DD" w:rsidP="006429DD">
      <w:pPr>
        <w:numPr>
          <w:ilvl w:val="0"/>
          <w:numId w:val="2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Развитие правового обучения и воспитания учащихся, формирование культуры правовых отношений, стремление к соблюдению законодательных норм;</w:t>
      </w:r>
    </w:p>
    <w:p w:rsidR="006429DD" w:rsidRPr="00C01CB3" w:rsidRDefault="006429DD" w:rsidP="006429DD">
      <w:pPr>
        <w:numPr>
          <w:ilvl w:val="0"/>
          <w:numId w:val="2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Усвоение учащимися гражданских прав, выполнение гражданских обязанностей, формирование уважения прав и свободы личности, человеческого достоинства;</w:t>
      </w:r>
    </w:p>
    <w:p w:rsidR="006429DD" w:rsidRPr="00C01CB3" w:rsidRDefault="006429DD" w:rsidP="006429DD">
      <w:pPr>
        <w:numPr>
          <w:ilvl w:val="0"/>
          <w:numId w:val="2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Развитие демократической культуры и деятельность молодежных организаций, создание условий для развития ученическог</w:t>
      </w:r>
      <w:proofErr w:type="gramStart"/>
      <w:r w:rsidRPr="00C01CB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01CB3">
        <w:rPr>
          <w:rFonts w:ascii="Times New Roman" w:hAnsi="Times New Roman" w:cs="Times New Roman"/>
          <w:sz w:val="24"/>
          <w:szCs w:val="24"/>
        </w:rPr>
        <w:t xml:space="preserve"> школьного) самоуправления.</w:t>
      </w:r>
    </w:p>
    <w:p w:rsidR="006429DD" w:rsidRPr="00C01CB3" w:rsidRDefault="006429DD" w:rsidP="006429D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429DD" w:rsidRPr="00C01CB3" w:rsidRDefault="006429DD" w:rsidP="00642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1C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Военно</w:t>
      </w:r>
      <w:proofErr w:type="spellEnd"/>
      <w:r w:rsidRPr="00C01C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 патриотическое</w:t>
      </w:r>
      <w:proofErr w:type="gramEnd"/>
      <w:r w:rsidRPr="00C01C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направление, включающее в себя:</w:t>
      </w:r>
    </w:p>
    <w:p w:rsidR="006429DD" w:rsidRPr="00C01CB3" w:rsidRDefault="006429DD" w:rsidP="006429DD">
      <w:pPr>
        <w:numPr>
          <w:ilvl w:val="0"/>
          <w:numId w:val="3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 xml:space="preserve">Изучение военной истории России, знание дней воинской славы, боевых, трудовых </w:t>
      </w:r>
      <w:r>
        <w:rPr>
          <w:rFonts w:ascii="Times New Roman" w:hAnsi="Times New Roman" w:cs="Times New Roman"/>
          <w:sz w:val="24"/>
          <w:szCs w:val="24"/>
        </w:rPr>
        <w:t>подвигов жителей страны и Саратовского края</w:t>
      </w:r>
      <w:r w:rsidRPr="00C01CB3">
        <w:rPr>
          <w:rFonts w:ascii="Times New Roman" w:hAnsi="Times New Roman" w:cs="Times New Roman"/>
          <w:sz w:val="24"/>
          <w:szCs w:val="24"/>
        </w:rPr>
        <w:t>;</w:t>
      </w:r>
    </w:p>
    <w:p w:rsidR="006429DD" w:rsidRPr="00C01CB3" w:rsidRDefault="006429DD" w:rsidP="006429DD">
      <w:pPr>
        <w:numPr>
          <w:ilvl w:val="0"/>
          <w:numId w:val="3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Сохранение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 и антитеррористических операций;</w:t>
      </w:r>
    </w:p>
    <w:p w:rsidR="006429DD" w:rsidRPr="00C01CB3" w:rsidRDefault="006429DD" w:rsidP="006429DD">
      <w:pPr>
        <w:numPr>
          <w:ilvl w:val="0"/>
          <w:numId w:val="3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Формирование позитивного образа Вооруженных Сил России, готовности к выполнению  воинского долга;</w:t>
      </w:r>
    </w:p>
    <w:p w:rsidR="006429DD" w:rsidRPr="00C01CB3" w:rsidRDefault="006429DD" w:rsidP="006429DD">
      <w:pPr>
        <w:numPr>
          <w:ilvl w:val="0"/>
          <w:numId w:val="3"/>
        </w:numPr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1CB3">
        <w:rPr>
          <w:rFonts w:ascii="Times New Roman" w:hAnsi="Times New Roman" w:cs="Times New Roman"/>
          <w:sz w:val="24"/>
          <w:szCs w:val="24"/>
        </w:rPr>
        <w:t>Формирование у учащихся готовности к действиям в экстремальных условиях природного, техногенного и социального характера.</w:t>
      </w:r>
    </w:p>
    <w:p w:rsidR="006429DD" w:rsidRPr="00C01CB3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Default="006429DD" w:rsidP="006429DD">
      <w:pPr>
        <w:spacing w:after="157" w:line="33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 реализации программы.</w:t>
      </w:r>
    </w:p>
    <w:p w:rsidR="006429DD" w:rsidRPr="00C73270" w:rsidRDefault="006429DD" w:rsidP="006429DD">
      <w:pPr>
        <w:spacing w:after="157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29DD" w:rsidRPr="00C73270" w:rsidRDefault="006429DD" w:rsidP="006429DD">
      <w:pPr>
        <w:spacing w:after="157"/>
        <w:ind w:firstLine="708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6429DD" w:rsidRPr="00C73270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Нравственно-духовные параметры:</w:t>
      </w:r>
      <w:r w:rsidRPr="00C73270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6429DD" w:rsidRPr="00C73270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73270">
        <w:rPr>
          <w:rFonts w:ascii="Times New Roman" w:hAnsi="Times New Roman" w:cs="Times New Roman"/>
          <w:sz w:val="24"/>
          <w:szCs w:val="24"/>
          <w:u w:val="single"/>
        </w:rPr>
        <w:t>Сформированности</w:t>
      </w:r>
      <w:proofErr w:type="spellEnd"/>
      <w:r w:rsidRPr="00C73270">
        <w:rPr>
          <w:rFonts w:ascii="Times New Roman" w:hAnsi="Times New Roman" w:cs="Times New Roman"/>
          <w:sz w:val="24"/>
          <w:szCs w:val="24"/>
          <w:u w:val="single"/>
        </w:rPr>
        <w:t xml:space="preserve">  гражданских навыков</w:t>
      </w:r>
      <w:r w:rsidRPr="00C73270">
        <w:rPr>
          <w:rFonts w:ascii="Times New Roman" w:hAnsi="Times New Roman" w:cs="Times New Roman"/>
          <w:sz w:val="24"/>
          <w:szCs w:val="24"/>
        </w:rPr>
        <w:t>:</w:t>
      </w:r>
    </w:p>
    <w:p w:rsidR="006429DD" w:rsidRPr="00C73270" w:rsidRDefault="006429DD" w:rsidP="006429DD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умение работать и действовать индивидуально и в коллективе;</w:t>
      </w:r>
    </w:p>
    <w:p w:rsidR="006429DD" w:rsidRPr="00C73270" w:rsidRDefault="006429DD" w:rsidP="006429DD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знание своих прав и обязанностей и умение их использовать;</w:t>
      </w:r>
    </w:p>
    <w:p w:rsidR="006429DD" w:rsidRPr="00C73270" w:rsidRDefault="006429DD" w:rsidP="006429DD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92075</wp:posOffset>
            </wp:positionV>
            <wp:extent cx="1562100" cy="1532890"/>
            <wp:effectExtent l="19050" t="0" r="0" b="0"/>
            <wp:wrapTight wrapText="bothSides">
              <wp:wrapPolygon edited="0">
                <wp:start x="-263" y="0"/>
                <wp:lineTo x="-263" y="21206"/>
                <wp:lineTo x="21600" y="21206"/>
                <wp:lineTo x="21600" y="0"/>
                <wp:lineTo x="-263" y="0"/>
              </wp:wrapPolygon>
            </wp:wrapTight>
            <wp:docPr id="2" name="Рисунок 2" descr="георг лен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рг лен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270">
        <w:rPr>
          <w:rFonts w:ascii="Times New Roman" w:hAnsi="Times New Roman" w:cs="Times New Roman"/>
          <w:sz w:val="24"/>
          <w:szCs w:val="24"/>
        </w:rPr>
        <w:t>умение принимать и защищать свои решения;</w:t>
      </w:r>
    </w:p>
    <w:p w:rsidR="006429DD" w:rsidRPr="00C73270" w:rsidRDefault="006429DD" w:rsidP="006429DD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готовность к участию в общественных делах;</w:t>
      </w:r>
    </w:p>
    <w:p w:rsidR="006429DD" w:rsidRDefault="006429DD" w:rsidP="006429DD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готовность к образованию.</w:t>
      </w:r>
    </w:p>
    <w:p w:rsidR="006429DD" w:rsidRPr="00C73270" w:rsidRDefault="006429DD" w:rsidP="006429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429DD" w:rsidRPr="00C73270" w:rsidRDefault="006429DD" w:rsidP="006429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3270">
        <w:rPr>
          <w:rFonts w:ascii="Times New Roman" w:hAnsi="Times New Roman" w:cs="Times New Roman"/>
          <w:sz w:val="24"/>
          <w:szCs w:val="24"/>
        </w:rPr>
        <w:t>2</w:t>
      </w:r>
      <w:r w:rsidRPr="00C7327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C73270">
        <w:rPr>
          <w:rFonts w:ascii="Times New Roman" w:hAnsi="Times New Roman" w:cs="Times New Roman"/>
          <w:sz w:val="24"/>
          <w:szCs w:val="24"/>
          <w:u w:val="single"/>
        </w:rPr>
        <w:t>Сформированности</w:t>
      </w:r>
      <w:proofErr w:type="spellEnd"/>
      <w:r w:rsidRPr="00C73270">
        <w:rPr>
          <w:rFonts w:ascii="Times New Roman" w:hAnsi="Times New Roman" w:cs="Times New Roman"/>
          <w:sz w:val="24"/>
          <w:szCs w:val="24"/>
          <w:u w:val="single"/>
        </w:rPr>
        <w:t xml:space="preserve">  осознанного отношения к базовым ценностям:</w:t>
      </w:r>
    </w:p>
    <w:p w:rsidR="006429DD" w:rsidRPr="00C73270" w:rsidRDefault="006429DD" w:rsidP="006429DD">
      <w:pPr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патриотизм и любовь к Родине;</w:t>
      </w:r>
    </w:p>
    <w:p w:rsidR="006429DD" w:rsidRPr="00C73270" w:rsidRDefault="006429DD" w:rsidP="006429DD">
      <w:pPr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права и свободы человека и гражданина;</w:t>
      </w:r>
    </w:p>
    <w:p w:rsidR="006429DD" w:rsidRPr="00C73270" w:rsidRDefault="006429DD" w:rsidP="006429DD">
      <w:pPr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символика Российской Федерации;</w:t>
      </w:r>
    </w:p>
    <w:p w:rsidR="006429DD" w:rsidRPr="00C73270" w:rsidRDefault="006429DD" w:rsidP="006429DD">
      <w:pPr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национальное самосознание;</w:t>
      </w:r>
    </w:p>
    <w:p w:rsidR="006429DD" w:rsidRPr="00C73270" w:rsidRDefault="006429DD" w:rsidP="006429DD">
      <w:pPr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уважение чести и достоинства других граждан;</w:t>
      </w:r>
    </w:p>
    <w:p w:rsidR="006429DD" w:rsidRPr="00C73270" w:rsidRDefault="006429DD" w:rsidP="006429DD">
      <w:pPr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гражданственность.</w:t>
      </w:r>
      <w:r w:rsidRPr="00C73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29DD" w:rsidRPr="00C73270" w:rsidRDefault="006429DD" w:rsidP="006429DD">
      <w:pPr>
        <w:spacing w:after="157" w:line="336" w:lineRule="atLeast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br/>
      </w:r>
      <w:r w:rsidRPr="00C73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Количественные параметры:</w:t>
      </w:r>
    </w:p>
    <w:p w:rsidR="006429DD" w:rsidRPr="00C73270" w:rsidRDefault="006429DD" w:rsidP="006429DD">
      <w:pPr>
        <w:numPr>
          <w:ilvl w:val="0"/>
          <w:numId w:val="6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Включенность каждого ученика в воспитательные ситуации;</w:t>
      </w:r>
      <w:r w:rsidRPr="00C7327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429DD" w:rsidRPr="00C73270" w:rsidRDefault="006429DD" w:rsidP="006429DD">
      <w:pPr>
        <w:numPr>
          <w:ilvl w:val="0"/>
          <w:numId w:val="6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Качество человеческих отношений (отношения  учащихся к реалиям школьной жизни, к школе, к классному руководителю, классу, совместным делам);</w:t>
      </w:r>
    </w:p>
    <w:p w:rsidR="006429DD" w:rsidRPr="00C73270" w:rsidRDefault="006429DD" w:rsidP="006429DD">
      <w:pPr>
        <w:numPr>
          <w:ilvl w:val="0"/>
          <w:numId w:val="6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 xml:space="preserve">Отсутствие  </w:t>
      </w:r>
      <w:r>
        <w:rPr>
          <w:rFonts w:ascii="Times New Roman" w:hAnsi="Times New Roman" w:cs="Times New Roman"/>
          <w:sz w:val="24"/>
          <w:szCs w:val="24"/>
        </w:rPr>
        <w:t xml:space="preserve">у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73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6429DD" w:rsidRPr="00C73270" w:rsidRDefault="006429DD" w:rsidP="006429DD">
      <w:pPr>
        <w:numPr>
          <w:ilvl w:val="0"/>
          <w:numId w:val="6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Деятельность ученического (школьного) самоуправления;</w:t>
      </w:r>
    </w:p>
    <w:p w:rsidR="006429DD" w:rsidRPr="00C73270" w:rsidRDefault="006429DD" w:rsidP="006429DD">
      <w:pPr>
        <w:numPr>
          <w:ilvl w:val="0"/>
          <w:numId w:val="6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Участие в конкурсах по гражданско-патриотической тематике;</w:t>
      </w:r>
    </w:p>
    <w:p w:rsidR="006429DD" w:rsidRPr="00C73270" w:rsidRDefault="006429DD" w:rsidP="006429DD">
      <w:pPr>
        <w:numPr>
          <w:ilvl w:val="0"/>
          <w:numId w:val="6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Проведение мероприятий.</w:t>
      </w:r>
    </w:p>
    <w:p w:rsidR="006429DD" w:rsidRDefault="006429DD" w:rsidP="006429DD">
      <w:pPr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 </w:t>
      </w:r>
    </w:p>
    <w:p w:rsidR="006429DD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Pr="00C73270" w:rsidRDefault="006429DD" w:rsidP="00642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 научно-методической и дополнительной </w:t>
      </w:r>
      <w:r w:rsidRPr="00C73270">
        <w:rPr>
          <w:rFonts w:ascii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732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29DD" w:rsidRPr="00C73270" w:rsidRDefault="006429DD" w:rsidP="006429DD">
      <w:pPr>
        <w:rPr>
          <w:rFonts w:ascii="Times New Roman" w:hAnsi="Times New Roman" w:cs="Times New Roman"/>
          <w:sz w:val="24"/>
          <w:szCs w:val="24"/>
        </w:rPr>
      </w:pP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1. Большой энциклопедический словарь. – 2-е изд. – М.: Большая Российская энциклопедия; СПб</w:t>
      </w:r>
      <w:proofErr w:type="gramStart"/>
      <w:r w:rsidRPr="00C73270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73270">
        <w:rPr>
          <w:rFonts w:ascii="Times New Roman" w:hAnsi="Times New Roman" w:cs="Times New Roman"/>
          <w:sz w:val="24"/>
          <w:szCs w:val="24"/>
        </w:rPr>
        <w:t>Норинт</w:t>
      </w:r>
      <w:proofErr w:type="spellEnd"/>
      <w:r w:rsidRPr="00C73270">
        <w:rPr>
          <w:rFonts w:ascii="Times New Roman" w:hAnsi="Times New Roman" w:cs="Times New Roman"/>
          <w:sz w:val="24"/>
          <w:szCs w:val="24"/>
        </w:rPr>
        <w:t>, 2002. – С. 595.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 xml:space="preserve">2. Быков А.К. Проблемы патриотического воспитания// Педагогика. – 2006. – № 2. – С. 37-42. 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73270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C73270">
        <w:rPr>
          <w:rFonts w:ascii="Times New Roman" w:hAnsi="Times New Roman" w:cs="Times New Roman"/>
          <w:sz w:val="24"/>
          <w:szCs w:val="24"/>
        </w:rPr>
        <w:t xml:space="preserve"> Т.С., </w:t>
      </w:r>
      <w:proofErr w:type="spellStart"/>
      <w:r w:rsidRPr="00C73270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73270">
        <w:rPr>
          <w:rFonts w:ascii="Times New Roman" w:hAnsi="Times New Roman" w:cs="Times New Roman"/>
          <w:sz w:val="24"/>
          <w:szCs w:val="24"/>
        </w:rPr>
        <w:t xml:space="preserve"> Н.П. Воспитание патриотизма средствами образования. – СПб.: </w:t>
      </w:r>
      <w:proofErr w:type="spellStart"/>
      <w:r w:rsidRPr="00C73270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C73270">
        <w:rPr>
          <w:rFonts w:ascii="Times New Roman" w:hAnsi="Times New Roman" w:cs="Times New Roman"/>
          <w:sz w:val="24"/>
          <w:szCs w:val="24"/>
        </w:rPr>
        <w:t xml:space="preserve">, 2004. – 224 </w:t>
      </w:r>
      <w:proofErr w:type="gramStart"/>
      <w:r w:rsidRPr="00C732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270">
        <w:rPr>
          <w:rFonts w:ascii="Times New Roman" w:hAnsi="Times New Roman" w:cs="Times New Roman"/>
          <w:sz w:val="24"/>
          <w:szCs w:val="24"/>
        </w:rPr>
        <w:t>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 xml:space="preserve">4. Введение в научное исследование по педагогике. – М.: Просвещение, 1988. – 239 </w:t>
      </w:r>
      <w:proofErr w:type="gramStart"/>
      <w:r w:rsidRPr="00C732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270">
        <w:rPr>
          <w:rFonts w:ascii="Times New Roman" w:hAnsi="Times New Roman" w:cs="Times New Roman"/>
          <w:sz w:val="24"/>
          <w:szCs w:val="24"/>
        </w:rPr>
        <w:t>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 xml:space="preserve">5. Возрождение и будущее Отечества – в патриотизме молодежи. – М.: МПА, 2000. – 208 </w:t>
      </w:r>
      <w:proofErr w:type="gramStart"/>
      <w:r w:rsidRPr="00C732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270">
        <w:rPr>
          <w:rFonts w:ascii="Times New Roman" w:hAnsi="Times New Roman" w:cs="Times New Roman"/>
          <w:sz w:val="24"/>
          <w:szCs w:val="24"/>
        </w:rPr>
        <w:t>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6. Воспитание: современные парадигмы. – М., 2006. – 160 с.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7. Государственная программа «Патриотическое воспитание граждан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на 2011-2015 гг.».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Росвоенцентр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, 2010г</w:t>
      </w:r>
      <w:r w:rsidRPr="00C73270">
        <w:rPr>
          <w:rFonts w:ascii="Times New Roman" w:hAnsi="Times New Roman" w:cs="Times New Roman"/>
          <w:sz w:val="24"/>
          <w:szCs w:val="24"/>
        </w:rPr>
        <w:t xml:space="preserve">. – 61 </w:t>
      </w:r>
      <w:proofErr w:type="gramStart"/>
      <w:r w:rsidRPr="00C732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270">
        <w:rPr>
          <w:rFonts w:ascii="Times New Roman" w:hAnsi="Times New Roman" w:cs="Times New Roman"/>
          <w:sz w:val="24"/>
          <w:szCs w:val="24"/>
        </w:rPr>
        <w:t>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 xml:space="preserve">8. Гражданское образование: формирование активной жизненной позиции гражданина. – М.: </w:t>
      </w:r>
      <w:proofErr w:type="spellStart"/>
      <w:r w:rsidRPr="00C73270">
        <w:rPr>
          <w:rFonts w:ascii="Times New Roman" w:hAnsi="Times New Roman" w:cs="Times New Roman"/>
          <w:sz w:val="24"/>
          <w:szCs w:val="24"/>
        </w:rPr>
        <w:t>Веди-принт</w:t>
      </w:r>
      <w:proofErr w:type="spellEnd"/>
      <w:r w:rsidRPr="00C73270">
        <w:rPr>
          <w:rFonts w:ascii="Times New Roman" w:hAnsi="Times New Roman" w:cs="Times New Roman"/>
          <w:sz w:val="24"/>
          <w:szCs w:val="24"/>
        </w:rPr>
        <w:t>, 2001. – 288 с.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 xml:space="preserve">9. Гражданское образование в российской школе. – М.: </w:t>
      </w:r>
      <w:proofErr w:type="spellStart"/>
      <w:r w:rsidRPr="00C7327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73270">
        <w:rPr>
          <w:rFonts w:ascii="Times New Roman" w:hAnsi="Times New Roman" w:cs="Times New Roman"/>
          <w:sz w:val="24"/>
          <w:szCs w:val="24"/>
        </w:rPr>
        <w:t>, 2003. – 605 с.</w:t>
      </w:r>
    </w:p>
    <w:p w:rsidR="006429DD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 xml:space="preserve">10. Дан старт реализации новой госпрограммы// Патриот Отечества. – 2006. – № 8. – 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11. Итоги выполнения государственной программы «Патриотическое воспитание граж</w:t>
      </w:r>
      <w:r>
        <w:rPr>
          <w:rFonts w:ascii="Times New Roman" w:hAnsi="Times New Roman" w:cs="Times New Roman"/>
          <w:sz w:val="24"/>
          <w:szCs w:val="24"/>
        </w:rPr>
        <w:t>дан Российской Федерации на 2006-2010</w:t>
      </w:r>
      <w:r w:rsidRPr="00C73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гг.»// Патриот Отечества. – 2010</w:t>
      </w:r>
      <w:r w:rsidRPr="00C73270">
        <w:rPr>
          <w:rFonts w:ascii="Times New Roman" w:hAnsi="Times New Roman" w:cs="Times New Roman"/>
          <w:sz w:val="24"/>
          <w:szCs w:val="24"/>
        </w:rPr>
        <w:t>. – № 4. – С. 15-33.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270">
        <w:rPr>
          <w:rFonts w:ascii="Times New Roman" w:hAnsi="Times New Roman" w:cs="Times New Roman"/>
          <w:sz w:val="24"/>
          <w:szCs w:val="24"/>
        </w:rPr>
        <w:t>12. Квятковский Ю.П. Программа работает на консолидацию общества// Патриот Отечества. – 2006. – № 1. – С. 26-30.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732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3270">
        <w:rPr>
          <w:rFonts w:ascii="Times New Roman" w:hAnsi="Times New Roman" w:cs="Times New Roman"/>
          <w:sz w:val="24"/>
          <w:szCs w:val="24"/>
        </w:rPr>
        <w:t>Конжиев</w:t>
      </w:r>
      <w:proofErr w:type="spellEnd"/>
      <w:r w:rsidRPr="00C73270">
        <w:rPr>
          <w:rFonts w:ascii="Times New Roman" w:hAnsi="Times New Roman" w:cs="Times New Roman"/>
          <w:sz w:val="24"/>
          <w:szCs w:val="24"/>
        </w:rPr>
        <w:t xml:space="preserve"> Н.М. Система военно-патриотического воспитания в общеобразовательной школе. – М.: Педагогика, 1986. – 144 </w:t>
      </w:r>
      <w:proofErr w:type="gramStart"/>
      <w:r w:rsidRPr="00C732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270">
        <w:rPr>
          <w:rFonts w:ascii="Times New Roman" w:hAnsi="Times New Roman" w:cs="Times New Roman"/>
          <w:sz w:val="24"/>
          <w:szCs w:val="24"/>
        </w:rPr>
        <w:t>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73270">
        <w:rPr>
          <w:rFonts w:ascii="Times New Roman" w:hAnsi="Times New Roman" w:cs="Times New Roman"/>
          <w:sz w:val="24"/>
          <w:szCs w:val="24"/>
        </w:rPr>
        <w:t>. Концепция патриотического воспитания граждан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Росвоенцентр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, 2010г</w:t>
      </w:r>
      <w:r w:rsidRPr="00C73270">
        <w:rPr>
          <w:rFonts w:ascii="Times New Roman" w:hAnsi="Times New Roman" w:cs="Times New Roman"/>
          <w:sz w:val="24"/>
          <w:szCs w:val="24"/>
        </w:rPr>
        <w:t>. – 25 с.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73270">
        <w:rPr>
          <w:rFonts w:ascii="Times New Roman" w:hAnsi="Times New Roman" w:cs="Times New Roman"/>
          <w:sz w:val="24"/>
          <w:szCs w:val="24"/>
        </w:rPr>
        <w:t xml:space="preserve">. Формирование личности: проблемы комплексного подхода в процессе воспитания школьника. – М.: Педагогика, 1983. – 256 </w:t>
      </w:r>
      <w:proofErr w:type="gramStart"/>
      <w:r w:rsidRPr="00C732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270">
        <w:rPr>
          <w:rFonts w:ascii="Times New Roman" w:hAnsi="Times New Roman" w:cs="Times New Roman"/>
          <w:sz w:val="24"/>
          <w:szCs w:val="24"/>
        </w:rPr>
        <w:t>.</w:t>
      </w: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9DD" w:rsidRPr="00C73270" w:rsidRDefault="006429DD" w:rsidP="00642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57E4" w:rsidRDefault="003B57E4"/>
    <w:sectPr w:rsidR="003B57E4" w:rsidSect="00AE1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5E1C"/>
    <w:multiLevelType w:val="hybridMultilevel"/>
    <w:tmpl w:val="2C6C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82BF3"/>
    <w:multiLevelType w:val="hybridMultilevel"/>
    <w:tmpl w:val="A44E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969AC"/>
    <w:multiLevelType w:val="hybridMultilevel"/>
    <w:tmpl w:val="5894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90C31"/>
    <w:multiLevelType w:val="hybridMultilevel"/>
    <w:tmpl w:val="CFA8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D3622"/>
    <w:multiLevelType w:val="hybridMultilevel"/>
    <w:tmpl w:val="F982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D467E"/>
    <w:multiLevelType w:val="hybridMultilevel"/>
    <w:tmpl w:val="0D2E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9DD"/>
    <w:rsid w:val="003B57E4"/>
    <w:rsid w:val="006429DD"/>
    <w:rsid w:val="0066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29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7732</Characters>
  <Application>Microsoft Office Word</Application>
  <DocSecurity>0</DocSecurity>
  <Lines>64</Lines>
  <Paragraphs>18</Paragraphs>
  <ScaleCrop>false</ScaleCrop>
  <Company>Grizli777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2013-11-15T13:04:00Z</dcterms:created>
  <dcterms:modified xsi:type="dcterms:W3CDTF">2013-11-15T13:05:00Z</dcterms:modified>
</cp:coreProperties>
</file>