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83" w:rsidRP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488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казённое образовательное учреждение</w:t>
      </w:r>
    </w:p>
    <w:p w:rsidR="00614883" w:rsidRP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4883">
        <w:rPr>
          <w:rFonts w:ascii="Times New Roman" w:eastAsia="Times New Roman" w:hAnsi="Times New Roman" w:cs="Times New Roman"/>
          <w:bCs/>
          <w:sz w:val="28"/>
          <w:szCs w:val="28"/>
        </w:rPr>
        <w:t>«Центр дополнительного образования детей»</w:t>
      </w:r>
    </w:p>
    <w:p w:rsidR="00614883" w:rsidRP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4883">
        <w:rPr>
          <w:rFonts w:ascii="Times New Roman" w:eastAsia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6148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614883" w:rsidRP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P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3A7" w:rsidRDefault="0069330B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00.5pt" fillcolor="#b2b2b2" strokecolor="#33c" strokeweight="1pt">
            <v:fill opacity=".5"/>
            <v:shadow on="t" color="#99f" offset="3pt"/>
            <v:textpath style="font-family:&quot;Arial Black&quot;;v-text-kern:t" trim="t" fitpath="t" string="Игровая программа&#10; «Путешествие в страну Здоровья»&#10;"/>
          </v:shape>
        </w:pict>
      </w: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4883">
        <w:rPr>
          <w:rFonts w:ascii="Times New Roman" w:eastAsia="Times New Roman" w:hAnsi="Times New Roman" w:cs="Times New Roman"/>
          <w:bCs/>
          <w:sz w:val="28"/>
          <w:szCs w:val="28"/>
        </w:rPr>
        <w:t>Подготовили: Герасименко Т.А., Устюгова Т.Н., педагоги дополнительного образования</w:t>
      </w: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Default="00614883" w:rsidP="00614883">
      <w:pPr>
        <w:shd w:val="clear" w:color="auto" w:fill="FFFFFF"/>
        <w:spacing w:after="0" w:line="288" w:lineRule="atLeast"/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4883" w:rsidRPr="00614883" w:rsidRDefault="00614883" w:rsidP="00614883">
      <w:pPr>
        <w:shd w:val="clear" w:color="auto" w:fill="FFFFFF"/>
        <w:spacing w:after="0" w:line="288" w:lineRule="atLeast"/>
        <w:ind w:left="269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Барабинск, 2014 год</w:t>
      </w:r>
    </w:p>
    <w:p w:rsidR="00614883" w:rsidRDefault="00614883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73A7" w:rsidRPr="00CD73A7" w:rsidRDefault="00CD73A7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Цель: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 учиться быть здоровым душой и телом, стремиться строить своё здоровье, применяя знания и умения в согласии с законами природы и бытия</w:t>
      </w:r>
    </w:p>
    <w:p w:rsidR="00CD73A7" w:rsidRPr="00CD73A7" w:rsidRDefault="00CD73A7" w:rsidP="00CD73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- сформирование  у ребят необходимых знания, умения и навыки по здоровому образу жизни, умение использовать полученные знания в повседневной жизни;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- способствование  укреплению здоровья детей во время учебного процесса и во внеурочной деятельности;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- способствовать сплочению детского коллектива, формируя нравственные качества учеников: умение дружить, общаться.</w:t>
      </w:r>
    </w:p>
    <w:p w:rsidR="00CD73A7" w:rsidRPr="00CD73A7" w:rsidRDefault="00CD73A7" w:rsidP="00CD73A7">
      <w:pPr>
        <w:pStyle w:val="4"/>
        <w:shd w:val="clear" w:color="auto" w:fill="FFFFFF"/>
        <w:spacing w:before="150" w:after="30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CD73A7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Ход занятия</w:t>
      </w:r>
    </w:p>
    <w:p w:rsidR="00CD73A7" w:rsidRDefault="00CD73A7" w:rsidP="00CD73A7">
      <w:pPr>
        <w:pStyle w:val="4"/>
        <w:shd w:val="clear" w:color="auto" w:fill="FFFFFF"/>
        <w:spacing w:before="150" w:after="30"/>
        <w:ind w:left="1134" w:hanging="113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CD73A7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Ведущий: Здравствуйте дорогие друзья! Я говорю вам «здравствуйте», это значит, что я вам всем желаю здоровья. Задумывались ли вы когда-нибудь о том, почему в приветствии людей заложено пожелание друг другу здоровья? Это потому, что здоровье для человека-это самое главное. Хочешь узнать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,</w:t>
      </w:r>
      <w:r w:rsidRPr="00CD73A7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как вырасти сильным, красивым, здоровым? </w:t>
      </w:r>
    </w:p>
    <w:p w:rsidR="00546DC4" w:rsidRDefault="00CD73A7" w:rsidP="00546D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57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приглашаем вас в путешествие в удивительную страну, страну Здоровья!</w:t>
      </w:r>
    </w:p>
    <w:p w:rsidR="00546DC4" w:rsidRPr="00546DC4" w:rsidRDefault="00D531C6" w:rsidP="0054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DC4">
        <w:rPr>
          <w:rFonts w:ascii="Times New Roman" w:hAnsi="Times New Roman" w:cs="Times New Roman"/>
          <w:b/>
          <w:sz w:val="28"/>
          <w:szCs w:val="28"/>
        </w:rPr>
        <w:t xml:space="preserve">В этой стране мы сделаем несколько остановок. 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Ребята</w:t>
      </w:r>
      <w:r w:rsidR="00C13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D16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давайте поиграем в игру </w:t>
      </w:r>
    </w:p>
    <w:p w:rsidR="00C13FEA" w:rsidRDefault="00C13FEA" w:rsidP="008A5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514A" w:rsidRPr="00E044B6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044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</w:t>
      </w:r>
      <w:r w:rsidRPr="00E044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читаю начало фразы, если вы согласны с высказыванием, отвечают «Это – я,это – я, это все мои друзья!», если не согласны, высказывают протест, топаете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ватагою веселой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шагает в школу?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маме «помогать»,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дому мусор рассыпать?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вас не ходит хмурый,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спорт и физкультуру?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из вас, из </w:t>
      </w:r>
      <w:proofErr w:type="spellStart"/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мальчишей</w:t>
      </w:r>
      <w:proofErr w:type="spellEnd"/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грязный до ушей?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одежду «бережет»,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кровать ее кладет?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ложиться рано спать</w:t>
      </w:r>
    </w:p>
    <w:p w:rsidR="008A514A" w:rsidRDefault="008A514A" w:rsidP="008A5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В ботах грязных на кровать?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любит в классе отвечать,</w:t>
      </w:r>
    </w:p>
    <w:p w:rsidR="008A514A" w:rsidRPr="00D16CF2" w:rsidRDefault="008A514A" w:rsidP="008A51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16CF2">
        <w:rPr>
          <w:rFonts w:ascii="Times New Roman" w:eastAsia="Times New Roman" w:hAnsi="Times New Roman" w:cs="Times New Roman"/>
          <w:color w:val="000000"/>
          <w:sz w:val="28"/>
          <w:szCs w:val="28"/>
        </w:rPr>
        <w:t>Аплодисменты получать?</w:t>
      </w:r>
    </w:p>
    <w:p w:rsidR="00546DC4" w:rsidRPr="00546DC4" w:rsidRDefault="00546DC4" w:rsidP="0054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6DC4" w:rsidRDefault="00546DC4" w:rsidP="0054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6DC4">
        <w:rPr>
          <w:rFonts w:ascii="Times New Roman" w:hAnsi="Times New Roman" w:cs="Times New Roman"/>
          <w:b/>
          <w:sz w:val="28"/>
          <w:szCs w:val="28"/>
        </w:rPr>
        <w:t xml:space="preserve">И первая наша остановка </w:t>
      </w:r>
      <w:r w:rsidR="00111FFE">
        <w:rPr>
          <w:rFonts w:ascii="Times New Roman" w:hAnsi="Times New Roman" w:cs="Times New Roman"/>
          <w:b/>
          <w:sz w:val="28"/>
          <w:szCs w:val="28"/>
        </w:rPr>
        <w:t>«</w:t>
      </w:r>
      <w:r w:rsidRPr="00546DC4">
        <w:rPr>
          <w:rFonts w:ascii="Times New Roman" w:hAnsi="Times New Roman" w:cs="Times New Roman"/>
          <w:b/>
          <w:sz w:val="28"/>
          <w:szCs w:val="28"/>
        </w:rPr>
        <w:t>Гигиена</w:t>
      </w:r>
      <w:r w:rsidR="00111F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в стране Здоровья мы не можем без неё обойтись. Вам необходимо отгадать загадки. </w:t>
      </w:r>
    </w:p>
    <w:p w:rsidR="00AC4DAA" w:rsidRPr="00AC4DAA" w:rsidRDefault="00AC4DAA" w:rsidP="00546D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каждый правильный ответ вы получаете по 1 баллу. </w:t>
      </w:r>
    </w:p>
    <w:p w:rsidR="00546DC4" w:rsidRDefault="00546DC4" w:rsidP="0054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Горяча и холодна,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Я тебе всегда нужна.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Позовешь меня – бегу,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От болезней берегу. (</w:t>
      </w:r>
      <w:r w:rsidRPr="0054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Вода</w:t>
      </w: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6DC4" w:rsidRPr="00546DC4" w:rsidRDefault="00546DC4" w:rsidP="00546D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6DC4" w:rsidRPr="00546DC4" w:rsidRDefault="00546DC4" w:rsidP="00546D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46DC4">
        <w:rPr>
          <w:rFonts w:ascii="Arial" w:eastAsia="Times New Roman" w:hAnsi="Arial" w:cs="Arial"/>
          <w:color w:val="4F4F4F"/>
          <w:sz w:val="20"/>
          <w:szCs w:val="20"/>
        </w:rPr>
        <w:br/>
      </w:r>
      <w:r w:rsidRPr="00546DC4">
        <w:rPr>
          <w:rFonts w:ascii="Times New Roman" w:eastAsia="Times New Roman" w:hAnsi="Times New Roman" w:cs="Times New Roman"/>
          <w:sz w:val="28"/>
          <w:szCs w:val="28"/>
        </w:rPr>
        <w:t xml:space="preserve">Вытираю я, </w:t>
      </w:r>
      <w:proofErr w:type="gramStart"/>
      <w:r w:rsidRPr="00546DC4">
        <w:rPr>
          <w:rFonts w:ascii="Times New Roman" w:eastAsia="Times New Roman" w:hAnsi="Times New Roman" w:cs="Times New Roman"/>
          <w:sz w:val="28"/>
          <w:szCs w:val="28"/>
        </w:rPr>
        <w:t>стараюсь,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После</w:t>
      </w:r>
      <w:proofErr w:type="gramEnd"/>
      <w:r w:rsidRPr="00546DC4">
        <w:rPr>
          <w:rFonts w:ascii="Times New Roman" w:eastAsia="Times New Roman" w:hAnsi="Times New Roman" w:cs="Times New Roman"/>
          <w:sz w:val="28"/>
          <w:szCs w:val="28"/>
        </w:rPr>
        <w:t xml:space="preserve"> бани паренька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Все намокло, все измялось-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Нет сухого уголка… (полотенце).</w:t>
      </w:r>
    </w:p>
    <w:p w:rsidR="00546DC4" w:rsidRDefault="00546DC4" w:rsidP="00546D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 Целых 25 зубков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Для кудрей и хохолков.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И под каждым под зубком </w:t>
      </w:r>
      <w:r w:rsidRPr="00546DC4">
        <w:rPr>
          <w:rFonts w:ascii="Times New Roman" w:eastAsia="Times New Roman" w:hAnsi="Times New Roman" w:cs="Times New Roman"/>
          <w:sz w:val="28"/>
          <w:szCs w:val="28"/>
        </w:rPr>
        <w:br/>
        <w:t>Лягут волосы рядком. (Расческа.)</w:t>
      </w:r>
    </w:p>
    <w:p w:rsidR="00546DC4" w:rsidRPr="00546DC4" w:rsidRDefault="00546DC4" w:rsidP="00546DC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Костяная спинка,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Жесткая щетинка: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С мятной пастой дружит</w:t>
      </w:r>
    </w:p>
    <w:p w:rsidR="00546DC4" w:rsidRDefault="00546DC4" w:rsidP="00546DC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На усердно служит. (</w:t>
      </w:r>
      <w:r w:rsidRPr="0054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Зубная щетка</w:t>
      </w: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Ускользает, как живое,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выпущу его я.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Дело ясное вполне:</w:t>
      </w:r>
    </w:p>
    <w:p w:rsidR="00546DC4" w:rsidRDefault="00546DC4" w:rsidP="00546DC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отмоет руки мне. (</w:t>
      </w:r>
      <w:r w:rsidRPr="0054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Мыло</w:t>
      </w: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теплый и густой,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дождик не простой.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Он без туч и облаков</w:t>
      </w:r>
    </w:p>
    <w:p w:rsidR="00546DC4" w:rsidRPr="00546DC4" w:rsidRDefault="00546DC4" w:rsidP="00546DC4">
      <w:pPr>
        <w:pStyle w:val="a4"/>
        <w:spacing w:after="0" w:line="240" w:lineRule="auto"/>
        <w:rPr>
          <w:rFonts w:ascii="Arial" w:eastAsia="Times New Roman" w:hAnsi="Arial" w:cs="Arial"/>
          <w:color w:val="000000"/>
        </w:rPr>
      </w:pP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идти готов. (</w:t>
      </w:r>
      <w:r w:rsidRPr="00546D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Душ</w:t>
      </w:r>
      <w:r w:rsidRPr="00546DC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6DC4" w:rsidRDefault="00546DC4" w:rsidP="00546DC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46DC4" w:rsidRDefault="00C13FEA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Мы, конечно, стараемся следить за своим здоровьем, но нам иногда приходится к врачам.</w:t>
      </w:r>
    </w:p>
    <w:p w:rsidR="00546DC4" w:rsidRDefault="00546DC4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Вторая наша остановка </w:t>
      </w:r>
      <w:r w:rsidRPr="00CD7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«Кто нас лечит?»</w:t>
      </w:r>
    </w:p>
    <w:p w:rsidR="00AC4DAA" w:rsidRPr="00AC4DAA" w:rsidRDefault="00AC4DAA" w:rsidP="00AC4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 каждый правильный ответ вы получаете по 1 баллу. </w:t>
      </w:r>
    </w:p>
    <w:p w:rsidR="00546DC4" w:rsidRPr="003722E2" w:rsidRDefault="00546DC4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722E2">
        <w:rPr>
          <w:rFonts w:ascii="Times New Roman" w:eastAsia="Times New Roman" w:hAnsi="Times New Roman" w:cs="Times New Roman"/>
          <w:bCs/>
          <w:sz w:val="28"/>
          <w:szCs w:val="28"/>
        </w:rPr>
        <w:t>(Необходимо поднять карточку с правильным названием медработника)</w:t>
      </w:r>
    </w:p>
    <w:p w:rsidR="00546DC4" w:rsidRPr="00CD73A7" w:rsidRDefault="00546DC4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sz w:val="28"/>
          <w:szCs w:val="28"/>
        </w:rPr>
        <w:br/>
      </w:r>
      <w:r w:rsidRPr="00CD73A7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 В перевязке - главный мастер.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По уколам - просто ас.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И таблетки, и лекарства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Всем по времени раздаст… (Медсестра.)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</w:r>
      <w:r w:rsidRPr="00CD73A7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 xml:space="preserve">Если ранка </w:t>
      </w:r>
      <w:proofErr w:type="gramStart"/>
      <w:r w:rsidRPr="00CD73A7">
        <w:rPr>
          <w:rFonts w:ascii="Times New Roman" w:eastAsia="Times New Roman" w:hAnsi="Times New Roman" w:cs="Times New Roman"/>
          <w:sz w:val="28"/>
          <w:szCs w:val="28"/>
        </w:rPr>
        <w:t>воспалилась,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CD73A7">
        <w:rPr>
          <w:rFonts w:ascii="Times New Roman" w:eastAsia="Times New Roman" w:hAnsi="Times New Roman" w:cs="Times New Roman"/>
          <w:sz w:val="28"/>
          <w:szCs w:val="28"/>
        </w:rPr>
        <w:t xml:space="preserve"> заныл аппендицит,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Этот врач тебе поможет-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Вас он быстро исцелит! (Хирург.)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</w:r>
      <w:r w:rsidRPr="00CD73A7">
        <w:rPr>
          <w:rFonts w:ascii="Times New Roman" w:eastAsia="Times New Roman" w:hAnsi="Times New Roman" w:cs="Times New Roman"/>
          <w:b/>
          <w:bCs/>
          <w:sz w:val="28"/>
          <w:szCs w:val="28"/>
        </w:rPr>
        <w:t>3. 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Малыши болеют часто-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Это всем на свете ясно.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Кто же помощь им окажет,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И лечение подскажет? (Педиатр.)</w:t>
      </w:r>
    </w:p>
    <w:p w:rsidR="00546DC4" w:rsidRPr="00CD73A7" w:rsidRDefault="00546DC4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. Больное сердце исцелит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Лишь только этот Айболит! (Кардиолог.)</w:t>
      </w:r>
    </w:p>
    <w:p w:rsidR="00546DC4" w:rsidRPr="00CD73A7" w:rsidRDefault="00546DC4" w:rsidP="00546DC4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. Щитовидку исцелит 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Этот доктор Айболит. (Эндокринолог.)</w:t>
      </w:r>
    </w:p>
    <w:p w:rsidR="00546DC4" w:rsidRDefault="00546DC4" w:rsidP="00546DC4">
      <w:pPr>
        <w:shd w:val="clear" w:color="auto" w:fill="FFFFFF"/>
        <w:spacing w:after="0" w:line="288" w:lineRule="atLeast"/>
        <w:rPr>
          <w:rFonts w:ascii="Times New Roman" w:hAnsi="Times New Roman" w:cs="Times New Roman"/>
          <w:color w:val="50509C"/>
          <w:sz w:val="28"/>
          <w:szCs w:val="28"/>
        </w:rPr>
      </w:pPr>
      <w:r w:rsidRPr="00CD73A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t>. Лечит он болезни кожи-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  <w:t>От фурункула до рожи. (Дерматолог.)</w:t>
      </w:r>
      <w:r w:rsidRPr="00CD73A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D73A7" w:rsidRPr="00682AB7" w:rsidRDefault="00D531C6" w:rsidP="00CD73A7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Третья остановка </w:t>
      </w:r>
      <w:r w:rsidR="00C13FEA"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«Кроссворд» </w:t>
      </w:r>
    </w:p>
    <w:p w:rsidR="00C13FEA" w:rsidRPr="00682AB7" w:rsidRDefault="00C13FEA" w:rsidP="00C13FE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82AB7">
        <w:rPr>
          <w:rFonts w:ascii="Times New Roman" w:hAnsi="Times New Roman" w:cs="Times New Roman"/>
          <w:sz w:val="28"/>
          <w:szCs w:val="28"/>
          <w:lang w:eastAsia="en-US"/>
        </w:rPr>
        <w:t>Вам необхо</w:t>
      </w:r>
      <w:r w:rsidR="00AC4DAA">
        <w:rPr>
          <w:rFonts w:ascii="Times New Roman" w:hAnsi="Times New Roman" w:cs="Times New Roman"/>
          <w:sz w:val="28"/>
          <w:szCs w:val="28"/>
          <w:lang w:eastAsia="en-US"/>
        </w:rPr>
        <w:t>димо отгадать выделенное слово, 5 баллов</w:t>
      </w:r>
    </w:p>
    <w:p w:rsidR="00C13FEA" w:rsidRPr="00B31506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450"/>
        <w:gridCol w:w="450"/>
        <w:gridCol w:w="450"/>
        <w:gridCol w:w="372"/>
        <w:gridCol w:w="339"/>
        <w:gridCol w:w="395"/>
        <w:gridCol w:w="372"/>
        <w:gridCol w:w="327"/>
        <w:gridCol w:w="320"/>
        <w:gridCol w:w="317"/>
      </w:tblGrid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3FEA" w:rsidRPr="00B31506" w:rsidTr="00C13FEA">
        <w:trPr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315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FEA" w:rsidRPr="00B31506" w:rsidRDefault="00C13FEA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1FFE" w:rsidRDefault="00111FFE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1FFE" w:rsidRDefault="00C26750" w:rsidP="00C26750">
      <w:pPr>
        <w:tabs>
          <w:tab w:val="left" w:pos="8340"/>
        </w:tabs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W w:w="0" w:type="auto"/>
        <w:tblInd w:w="2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450"/>
        <w:gridCol w:w="450"/>
        <w:gridCol w:w="450"/>
        <w:gridCol w:w="420"/>
        <w:gridCol w:w="386"/>
        <w:gridCol w:w="448"/>
        <w:gridCol w:w="465"/>
        <w:gridCol w:w="489"/>
        <w:gridCol w:w="405"/>
        <w:gridCol w:w="400"/>
      </w:tblGrid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1FFE" w:rsidRPr="00B31506" w:rsidTr="00E82050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single" w:sz="3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FFE" w:rsidRPr="00B31506" w:rsidRDefault="00111FFE" w:rsidP="004E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5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1FFE" w:rsidRDefault="00111FFE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1FFE" w:rsidRDefault="00111FFE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</w:t>
      </w:r>
      <w:hyperlink r:id="rId8" w:tgtFrame="_blank" w:history="1">
        <w:r w:rsidRPr="00C13FE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Средство</w:t>
        </w:r>
      </w:hyperlink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для мытья волос. (Шампунь)</w:t>
      </w: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</w:p>
    <w:p w:rsidR="00C13FEA" w:rsidRPr="00C13FEA" w:rsidRDefault="00C13FEA" w:rsidP="00C13FEA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Зимой падает, весной журчит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Летом шумит, осенью капает. (Вода)</w:t>
      </w: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Медицинское средство от ран. (Йод)</w:t>
      </w:r>
    </w:p>
    <w:p w:rsidR="00C13FEA" w:rsidRPr="00C13FEA" w:rsidRDefault="00C13FEA" w:rsidP="00614883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61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Чистота залог - ....  всего дороже. (Здоровье)</w:t>
      </w: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</w:p>
    <w:p w:rsidR="00C13FEA" w:rsidRPr="00C13FEA" w:rsidRDefault="00C13FEA" w:rsidP="00C13FEA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Вместе с мылом и </w:t>
      </w:r>
      <w:proofErr w:type="gramStart"/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водой,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Я</w:t>
      </w:r>
      <w:proofErr w:type="gramEnd"/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слежу за чистотой,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Пены для меня не жалко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Разотру вас,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Я - ... (Мочалка)</w:t>
      </w: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</w:p>
    <w:p w:rsidR="00C13FEA" w:rsidRPr="00C13FEA" w:rsidRDefault="00C13FEA" w:rsidP="00C13FEA">
      <w:pPr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 чего ж приятно </w:t>
      </w:r>
      <w:proofErr w:type="gramStart"/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это!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Дождик</w:t>
      </w:r>
      <w:proofErr w:type="gramEnd"/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теплый, подогретый,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полу не видно луж.</w:t>
      </w: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Все ребята любят .... (Душ)</w:t>
      </w:r>
    </w:p>
    <w:p w:rsidR="00C13FEA" w:rsidRPr="00C13FEA" w:rsidRDefault="00C13FEA" w:rsidP="00C13FEA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Предмет личной гигиены для мытья и стирки. (Мыло)</w:t>
      </w:r>
    </w:p>
    <w:p w:rsidR="00C26750" w:rsidRDefault="00C13FEA" w:rsidP="00C2675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3F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Разносчики разных болезней. (Микробы)</w:t>
      </w:r>
    </w:p>
    <w:p w:rsidR="00C13FEA" w:rsidRPr="00C26750" w:rsidRDefault="00682AB7" w:rsidP="00C26750">
      <w:pPr>
        <w:tabs>
          <w:tab w:val="center" w:pos="4677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26750">
        <w:rPr>
          <w:rFonts w:ascii="Times New Roman" w:hAnsi="Times New Roman" w:cs="Times New Roman"/>
          <w:b/>
          <w:sz w:val="28"/>
          <w:szCs w:val="28"/>
        </w:rPr>
        <w:t>Четвертая  остановка</w:t>
      </w:r>
      <w:proofErr w:type="gramEnd"/>
      <w:r w:rsidRPr="00C26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675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C26750" w:rsidRPr="00C26750">
        <w:rPr>
          <w:rFonts w:ascii="Times New Roman" w:hAnsi="Times New Roman" w:cs="Times New Roman"/>
          <w:b/>
          <w:sz w:val="28"/>
          <w:szCs w:val="28"/>
        </w:rPr>
        <w:tab/>
      </w:r>
    </w:p>
    <w:p w:rsidR="00682AB7" w:rsidRPr="00682AB7" w:rsidRDefault="00682AB7" w:rsidP="00C26750">
      <w:pPr>
        <w:pStyle w:val="4"/>
        <w:shd w:val="clear" w:color="auto" w:fill="FFFFFF"/>
        <w:tabs>
          <w:tab w:val="left" w:pos="6150"/>
        </w:tabs>
        <w:spacing w:before="150" w:after="3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Пятая </w:t>
      </w:r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остановка</w:t>
      </w:r>
      <w:proofErr w:type="gramEnd"/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111FFE">
        <w:rPr>
          <w:rFonts w:ascii="Times New Roman" w:hAnsi="Times New Roman" w:cs="Times New Roman"/>
          <w:i w:val="0"/>
          <w:color w:val="auto"/>
          <w:sz w:val="28"/>
          <w:szCs w:val="28"/>
        </w:rPr>
        <w:t>«Спортивная»</w:t>
      </w:r>
      <w:r w:rsidR="00C26750">
        <w:rPr>
          <w:rFonts w:ascii="Times New Roman" w:hAnsi="Times New Roman" w:cs="Times New Roman"/>
          <w:i w:val="0"/>
          <w:color w:val="auto"/>
          <w:sz w:val="28"/>
          <w:szCs w:val="28"/>
        </w:rPr>
        <w:tab/>
      </w:r>
    </w:p>
    <w:p w:rsidR="00C13FEA" w:rsidRPr="00C13FEA" w:rsidRDefault="00C13FEA" w:rsidP="00C13FEA">
      <w:pPr>
        <w:rPr>
          <w:lang w:eastAsia="en-US"/>
        </w:rPr>
      </w:pP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Команде задаются вопросы, на которые они должны дать ответ. За каждый правильный ответ команда получает 1 балл.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lastRenderedPageBreak/>
        <w:t>Как называются состязания спортсменов? (соревнования)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Какие спортивные соревнования проводятся один раз в четыре года? (олимпийские)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Назовите виды спорта, в которых соревнования проводятся на льду. (</w:t>
      </w:r>
      <w:proofErr w:type="gramStart"/>
      <w:r w:rsidRPr="00CD73A7">
        <w:rPr>
          <w:color w:val="000000"/>
          <w:sz w:val="28"/>
          <w:szCs w:val="28"/>
        </w:rPr>
        <w:t>хоккей</w:t>
      </w:r>
      <w:proofErr w:type="gramEnd"/>
      <w:r w:rsidRPr="00CD73A7">
        <w:rPr>
          <w:color w:val="000000"/>
          <w:sz w:val="28"/>
          <w:szCs w:val="28"/>
        </w:rPr>
        <w:t>, фигурное катание, конькобежный спорт)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В каком виде спорта играют мячом только ногами? (футбол)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В каком виде спорта мяч отбивают ракеткой? (теннис, бадминтон)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Как называется вид спорта, в котором соревнования ведутся на велосипедах? (велоспорт)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Как называются соревнования на автомобилях? (ралли, гонки)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Назовите спортивную обувь.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D73A7">
        <w:rPr>
          <w:color w:val="000000"/>
          <w:sz w:val="28"/>
          <w:szCs w:val="28"/>
        </w:rPr>
        <w:t>(</w:t>
      </w:r>
      <w:proofErr w:type="gramStart"/>
      <w:r w:rsidRPr="00CD73A7">
        <w:rPr>
          <w:color w:val="000000"/>
          <w:sz w:val="28"/>
          <w:szCs w:val="28"/>
        </w:rPr>
        <w:t>кроссовки</w:t>
      </w:r>
      <w:proofErr w:type="gramEnd"/>
      <w:r w:rsidRPr="00CD73A7">
        <w:rPr>
          <w:color w:val="000000"/>
          <w:sz w:val="28"/>
          <w:szCs w:val="28"/>
        </w:rPr>
        <w:t>, кеды, чешки, буты</w:t>
      </w:r>
      <w:r>
        <w:rPr>
          <w:color w:val="000000"/>
          <w:sz w:val="28"/>
          <w:szCs w:val="28"/>
        </w:rPr>
        <w:t xml:space="preserve"> (бутсы)</w:t>
      </w:r>
      <w:r w:rsidRPr="00CD73A7">
        <w:rPr>
          <w:color w:val="000000"/>
          <w:sz w:val="28"/>
          <w:szCs w:val="28"/>
        </w:rPr>
        <w:t>, коньки, ласты)</w:t>
      </w:r>
    </w:p>
    <w:p w:rsidR="00CD73A7" w:rsidRPr="00CD73A7" w:rsidRDefault="00CD73A7" w:rsidP="00CD73A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83D1F" w:rsidRDefault="00183D1F" w:rsidP="00183D1F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Шестая </w:t>
      </w:r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остановка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Сканворд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:rsidR="00FA663E" w:rsidRDefault="00614883" w:rsidP="00FA663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14883">
        <w:rPr>
          <w:rFonts w:ascii="Times New Roman" w:hAnsi="Times New Roman" w:cs="Times New Roman"/>
          <w:sz w:val="28"/>
          <w:szCs w:val="28"/>
          <w:lang w:eastAsia="en-US"/>
        </w:rPr>
        <w:t>За каждый правильный ответ 1 бал.</w:t>
      </w:r>
    </w:p>
    <w:p w:rsidR="00C26750" w:rsidRDefault="00C26750" w:rsidP="00C26750">
      <w:pPr>
        <w:tabs>
          <w:tab w:val="left" w:pos="397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noProof/>
        </w:rPr>
        <w:drawing>
          <wp:anchor distT="0" distB="0" distL="114300" distR="114300" simplePos="0" relativeHeight="251675136" behindDoc="1" locked="0" layoutInCell="1" allowOverlap="1" wp14:anchorId="799AF878" wp14:editId="493B1239">
            <wp:simplePos x="0" y="0"/>
            <wp:positionH relativeFrom="column">
              <wp:posOffset>3289300</wp:posOffset>
            </wp:positionH>
            <wp:positionV relativeFrom="paragraph">
              <wp:posOffset>234950</wp:posOffset>
            </wp:positionV>
            <wp:extent cx="2442281" cy="2457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1" t="1426" r="24159" b="6179"/>
                    <a:stretch/>
                  </pic:blipFill>
                  <pic:spPr bwMode="auto">
                    <a:xfrm>
                      <a:off x="0" y="0"/>
                      <a:ext cx="2442281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6AB019E5" wp14:editId="00DE5C0F">
            <wp:simplePos x="0" y="0"/>
            <wp:positionH relativeFrom="column">
              <wp:posOffset>234950</wp:posOffset>
            </wp:positionH>
            <wp:positionV relativeFrom="paragraph">
              <wp:posOffset>187325</wp:posOffset>
            </wp:positionV>
            <wp:extent cx="2533650" cy="254154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2" t="1711" r="24318" b="6464"/>
                    <a:stretch/>
                  </pic:blipFill>
                  <pic:spPr bwMode="auto">
                    <a:xfrm>
                      <a:off x="0" y="0"/>
                      <a:ext cx="2533650" cy="254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26750" w:rsidRDefault="00C26750" w:rsidP="00C26750">
      <w:pPr>
        <w:tabs>
          <w:tab w:val="left" w:pos="5310"/>
          <w:tab w:val="left" w:pos="580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C26750" w:rsidRDefault="00C26750" w:rsidP="00C26750">
      <w:pPr>
        <w:tabs>
          <w:tab w:val="left" w:pos="531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26750" w:rsidRDefault="00C26750" w:rsidP="00C26750">
      <w:pPr>
        <w:tabs>
          <w:tab w:val="left" w:pos="531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26750" w:rsidRDefault="00C26750" w:rsidP="00C26750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C26750" w:rsidRDefault="00C26750" w:rsidP="00C26750">
      <w:pPr>
        <w:tabs>
          <w:tab w:val="left" w:pos="531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26750" w:rsidRDefault="00C26750" w:rsidP="00FA663E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B63EB" w:rsidRPr="00614883" w:rsidRDefault="00C26750" w:rsidP="00C26750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FA663E" w:rsidRDefault="00FA663E" w:rsidP="00FA663E">
      <w:pPr>
        <w:pStyle w:val="4"/>
        <w:shd w:val="clear" w:color="auto" w:fill="FFFFFF"/>
        <w:spacing w:before="150" w:after="3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Седьмая </w:t>
      </w:r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остановка</w:t>
      </w:r>
      <w:proofErr w:type="gramEnd"/>
      <w:r w:rsidRPr="00682AB7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A84F70">
        <w:rPr>
          <w:rFonts w:ascii="Times New Roman" w:hAnsi="Times New Roman" w:cs="Times New Roman"/>
          <w:i w:val="0"/>
          <w:color w:val="auto"/>
          <w:sz w:val="28"/>
          <w:szCs w:val="28"/>
        </w:rPr>
        <w:t>Тебе жить!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»</w:t>
      </w:r>
    </w:p>
    <w:p w:rsidR="00346994" w:rsidRDefault="00FA663E" w:rsidP="00AC4DA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4883">
        <w:rPr>
          <w:rFonts w:ascii="Times New Roman" w:hAnsi="Times New Roman" w:cs="Times New Roman"/>
          <w:sz w:val="28"/>
          <w:szCs w:val="28"/>
          <w:lang w:eastAsia="en-US"/>
        </w:rPr>
        <w:t xml:space="preserve">Каждой команде предлагается сделать </w:t>
      </w:r>
      <w:r w:rsidR="00AC4DAA">
        <w:rPr>
          <w:rFonts w:ascii="Times New Roman" w:hAnsi="Times New Roman" w:cs="Times New Roman"/>
          <w:sz w:val="28"/>
          <w:szCs w:val="28"/>
          <w:lang w:eastAsia="en-US"/>
        </w:rPr>
        <w:t>стен газету на тему «</w:t>
      </w:r>
      <w:r w:rsidR="00A84F70">
        <w:rPr>
          <w:rFonts w:ascii="Times New Roman" w:hAnsi="Times New Roman" w:cs="Times New Roman"/>
          <w:sz w:val="28"/>
          <w:szCs w:val="28"/>
          <w:lang w:eastAsia="en-US"/>
        </w:rPr>
        <w:t>Тебе жить</w:t>
      </w:r>
      <w:r w:rsidR="00614883">
        <w:rPr>
          <w:rFonts w:ascii="Times New Roman" w:hAnsi="Times New Roman" w:cs="Times New Roman"/>
          <w:sz w:val="28"/>
          <w:szCs w:val="28"/>
          <w:lang w:eastAsia="en-US"/>
        </w:rPr>
        <w:t>!», вам дается плакат и материал</w:t>
      </w:r>
      <w:r w:rsidR="00AC4DAA">
        <w:rPr>
          <w:rFonts w:ascii="Times New Roman" w:hAnsi="Times New Roman" w:cs="Times New Roman"/>
          <w:sz w:val="28"/>
          <w:szCs w:val="28"/>
          <w:lang w:eastAsia="en-US"/>
        </w:rPr>
        <w:t xml:space="preserve"> (картинки связанные с курением, алкоголем, наркоманией, стихи и лозунги против вредных привычек)</w:t>
      </w:r>
      <w:r w:rsidR="00614883">
        <w:rPr>
          <w:rFonts w:ascii="Times New Roman" w:hAnsi="Times New Roman" w:cs="Times New Roman"/>
          <w:sz w:val="28"/>
          <w:szCs w:val="28"/>
          <w:lang w:eastAsia="en-US"/>
        </w:rPr>
        <w:t>, который вы можете использовать.</w:t>
      </w:r>
      <w:r w:rsidR="00AC4DAA">
        <w:rPr>
          <w:rFonts w:ascii="Times New Roman" w:hAnsi="Times New Roman" w:cs="Times New Roman"/>
          <w:sz w:val="28"/>
          <w:szCs w:val="28"/>
          <w:lang w:eastAsia="en-US"/>
        </w:rPr>
        <w:t xml:space="preserve">  Максимально за свой плакат вы можете получить 5 баллов.</w:t>
      </w:r>
    </w:p>
    <w:p w:rsidR="008A514A" w:rsidRPr="00614883" w:rsidRDefault="001A1F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14883" w:rsidRPr="00614883">
        <w:rPr>
          <w:rFonts w:ascii="Times New Roman" w:hAnsi="Times New Roman" w:cs="Times New Roman"/>
          <w:b/>
          <w:sz w:val="28"/>
          <w:szCs w:val="28"/>
        </w:rPr>
        <w:t>одведение итогов.</w:t>
      </w:r>
    </w:p>
    <w:sectPr w:rsidR="008A514A" w:rsidRPr="00614883" w:rsidSect="00C26750">
      <w:pgSz w:w="11906" w:h="16838"/>
      <w:pgMar w:top="1134" w:right="850" w:bottom="1134" w:left="1701" w:header="708" w:footer="708" w:gutter="0"/>
      <w:pgBorders>
        <w:top w:val="starsShadowed" w:sz="12" w:space="1" w:color="auto"/>
        <w:left w:val="starsShadowed" w:sz="12" w:space="4" w:color="auto"/>
        <w:bottom w:val="starsShadowed" w:sz="12" w:space="1" w:color="auto"/>
        <w:right w:val="starsShadowed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0B" w:rsidRDefault="0069330B" w:rsidP="00C26750">
      <w:pPr>
        <w:spacing w:after="0" w:line="240" w:lineRule="auto"/>
      </w:pPr>
      <w:r>
        <w:separator/>
      </w:r>
    </w:p>
  </w:endnote>
  <w:endnote w:type="continuationSeparator" w:id="0">
    <w:p w:rsidR="0069330B" w:rsidRDefault="0069330B" w:rsidP="00C2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0B" w:rsidRDefault="0069330B" w:rsidP="00C26750">
      <w:pPr>
        <w:spacing w:after="0" w:line="240" w:lineRule="auto"/>
      </w:pPr>
      <w:r>
        <w:separator/>
      </w:r>
    </w:p>
  </w:footnote>
  <w:footnote w:type="continuationSeparator" w:id="0">
    <w:p w:rsidR="0069330B" w:rsidRDefault="0069330B" w:rsidP="00C2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068FB"/>
    <w:multiLevelType w:val="hybridMultilevel"/>
    <w:tmpl w:val="C41E4CDC"/>
    <w:lvl w:ilvl="0" w:tplc="BCEA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44B6"/>
    <w:rsid w:val="00111FFE"/>
    <w:rsid w:val="00183D1F"/>
    <w:rsid w:val="001A1F74"/>
    <w:rsid w:val="001F5856"/>
    <w:rsid w:val="001F76A8"/>
    <w:rsid w:val="00210E9A"/>
    <w:rsid w:val="00346994"/>
    <w:rsid w:val="003722E2"/>
    <w:rsid w:val="00430978"/>
    <w:rsid w:val="004A17A4"/>
    <w:rsid w:val="00546DC4"/>
    <w:rsid w:val="00614883"/>
    <w:rsid w:val="00682AB7"/>
    <w:rsid w:val="0069330B"/>
    <w:rsid w:val="00794E00"/>
    <w:rsid w:val="008A514A"/>
    <w:rsid w:val="008B63EB"/>
    <w:rsid w:val="009D22B0"/>
    <w:rsid w:val="00A84F70"/>
    <w:rsid w:val="00AC4DAA"/>
    <w:rsid w:val="00BB33E2"/>
    <w:rsid w:val="00C13FEA"/>
    <w:rsid w:val="00C26750"/>
    <w:rsid w:val="00CD73A7"/>
    <w:rsid w:val="00D531C6"/>
    <w:rsid w:val="00E044B6"/>
    <w:rsid w:val="00E82050"/>
    <w:rsid w:val="00FA37B9"/>
    <w:rsid w:val="00FA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3CEB6-0222-4FF6-9D78-3226CFD6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E2"/>
  </w:style>
  <w:style w:type="paragraph" w:styleId="4">
    <w:name w:val="heading 4"/>
    <w:basedOn w:val="a"/>
    <w:next w:val="a"/>
    <w:link w:val="40"/>
    <w:uiPriority w:val="9"/>
    <w:unhideWhenUsed/>
    <w:qFormat/>
    <w:rsid w:val="00CD73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73A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CD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6D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750"/>
  </w:style>
  <w:style w:type="paragraph" w:styleId="a9">
    <w:name w:val="footer"/>
    <w:basedOn w:val="a"/>
    <w:link w:val="aa"/>
    <w:uiPriority w:val="99"/>
    <w:unhideWhenUsed/>
    <w:rsid w:val="00C2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5.ru/product/sredstvo-8-in-1-puppy-trainer-dlya-priucheniya-schenkov-k-tualetu_10011774/?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F7F2-CC1A-422D-8508-76C6DD34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22</cp:revision>
  <cp:lastPrinted>2014-04-08T01:30:00Z</cp:lastPrinted>
  <dcterms:created xsi:type="dcterms:W3CDTF">2014-04-01T09:45:00Z</dcterms:created>
  <dcterms:modified xsi:type="dcterms:W3CDTF">2014-04-08T01:32:00Z</dcterms:modified>
</cp:coreProperties>
</file>