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A6" w:rsidRPr="009E1F81" w:rsidRDefault="00FA1780" w:rsidP="00FA1780">
      <w:pPr>
        <w:jc w:val="center"/>
        <w:rPr>
          <w:sz w:val="24"/>
          <w:szCs w:val="24"/>
        </w:rPr>
      </w:pPr>
      <w:r w:rsidRPr="009E1F81">
        <w:rPr>
          <w:sz w:val="24"/>
          <w:szCs w:val="24"/>
        </w:rPr>
        <w:t>Оценочный лист</w:t>
      </w:r>
    </w:p>
    <w:tbl>
      <w:tblPr>
        <w:tblW w:w="1608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6"/>
        <w:gridCol w:w="1894"/>
        <w:gridCol w:w="1985"/>
        <w:gridCol w:w="1974"/>
        <w:gridCol w:w="1995"/>
        <w:gridCol w:w="2126"/>
        <w:gridCol w:w="1984"/>
        <w:gridCol w:w="1843"/>
      </w:tblGrid>
      <w:tr w:rsidR="00FA1780" w:rsidTr="009E1F8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86" w:type="dxa"/>
          </w:tcPr>
          <w:p w:rsidR="00FA1780" w:rsidRDefault="00FA1780" w:rsidP="00FA1780">
            <w:r>
              <w:t>Список конкурсанток</w:t>
            </w:r>
          </w:p>
        </w:tc>
        <w:tc>
          <w:tcPr>
            <w:tcW w:w="1894" w:type="dxa"/>
          </w:tcPr>
          <w:p w:rsidR="00FA1780" w:rsidRDefault="00FA1780" w:rsidP="00FA1780">
            <w:r>
              <w:t>Газета</w:t>
            </w:r>
          </w:p>
        </w:tc>
        <w:tc>
          <w:tcPr>
            <w:tcW w:w="1985" w:type="dxa"/>
          </w:tcPr>
          <w:p w:rsidR="00FA1780" w:rsidRDefault="00FA1780">
            <w:r>
              <w:t>Визитка</w:t>
            </w:r>
          </w:p>
        </w:tc>
        <w:tc>
          <w:tcPr>
            <w:tcW w:w="1974" w:type="dxa"/>
          </w:tcPr>
          <w:p w:rsidR="00FA1780" w:rsidRDefault="00FA1780">
            <w:r>
              <w:t>Хобби</w:t>
            </w:r>
          </w:p>
        </w:tc>
        <w:tc>
          <w:tcPr>
            <w:tcW w:w="1995" w:type="dxa"/>
          </w:tcPr>
          <w:p w:rsidR="00FA1780" w:rsidRDefault="00FA1780">
            <w:r>
              <w:t>Интеллектуальный</w:t>
            </w:r>
          </w:p>
        </w:tc>
        <w:tc>
          <w:tcPr>
            <w:tcW w:w="2126" w:type="dxa"/>
          </w:tcPr>
          <w:p w:rsidR="00FA1780" w:rsidRDefault="00FA1780">
            <w:r>
              <w:t>Танцевальный</w:t>
            </w:r>
          </w:p>
        </w:tc>
        <w:tc>
          <w:tcPr>
            <w:tcW w:w="1984" w:type="dxa"/>
          </w:tcPr>
          <w:p w:rsidR="00FA1780" w:rsidRDefault="00FA1780">
            <w:r>
              <w:t>Ораторский</w:t>
            </w:r>
          </w:p>
        </w:tc>
        <w:tc>
          <w:tcPr>
            <w:tcW w:w="1843" w:type="dxa"/>
          </w:tcPr>
          <w:p w:rsidR="00FA1780" w:rsidRDefault="00FA1780">
            <w:r>
              <w:t>Дефиле</w:t>
            </w:r>
          </w:p>
        </w:tc>
      </w:tr>
      <w:tr w:rsidR="00FA1780" w:rsidTr="009E1F81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2286" w:type="dxa"/>
          </w:tcPr>
          <w:p w:rsidR="00FA1780" w:rsidRDefault="00FA1780" w:rsidP="00FA1780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Некрасова Екатерина, 6 класс</w:t>
            </w:r>
          </w:p>
          <w:p w:rsidR="00FA1780" w:rsidRDefault="00FA1780" w:rsidP="00FA1780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Белявская Евгения, 9а класс</w:t>
            </w:r>
          </w:p>
          <w:p w:rsidR="00FA1780" w:rsidRDefault="00FA1780" w:rsidP="00FA1780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Сомова Мария, 5 класс</w:t>
            </w:r>
          </w:p>
          <w:p w:rsidR="00FA1780" w:rsidRDefault="00FA1780" w:rsidP="00FA1780">
            <w:pPr>
              <w:pStyle w:val="a3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Мишнёва</w:t>
            </w:r>
            <w:proofErr w:type="spellEnd"/>
            <w:r>
              <w:t xml:space="preserve"> </w:t>
            </w:r>
            <w:proofErr w:type="spellStart"/>
            <w:r>
              <w:t>Севинч</w:t>
            </w:r>
            <w:proofErr w:type="spellEnd"/>
            <w:r>
              <w:t>, 9б класс</w:t>
            </w:r>
          </w:p>
          <w:p w:rsidR="00FA1780" w:rsidRDefault="00FA1780" w:rsidP="00FA1780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Бойко Ольга, 10 класс</w:t>
            </w:r>
          </w:p>
          <w:p w:rsidR="00FA1780" w:rsidRDefault="00FA1780" w:rsidP="009E1F81">
            <w:pPr>
              <w:pStyle w:val="a3"/>
              <w:spacing w:line="240" w:lineRule="auto"/>
            </w:pPr>
          </w:p>
          <w:p w:rsidR="00FA1780" w:rsidRDefault="00FA1780" w:rsidP="009E1F81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Соболева Анна, 8 класс</w:t>
            </w:r>
          </w:p>
          <w:p w:rsidR="00FA1780" w:rsidRDefault="00FA1780" w:rsidP="009E1F81">
            <w:pPr>
              <w:pStyle w:val="a3"/>
              <w:spacing w:line="240" w:lineRule="auto"/>
            </w:pPr>
          </w:p>
          <w:p w:rsidR="00FA1780" w:rsidRDefault="00FA1780" w:rsidP="009E1F81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Новикова Татьяна, 7 класс</w:t>
            </w:r>
          </w:p>
        </w:tc>
        <w:tc>
          <w:tcPr>
            <w:tcW w:w="1894" w:type="dxa"/>
          </w:tcPr>
          <w:p w:rsidR="00FA1780" w:rsidRDefault="00FA1780"/>
        </w:tc>
        <w:tc>
          <w:tcPr>
            <w:tcW w:w="1985" w:type="dxa"/>
          </w:tcPr>
          <w:p w:rsidR="00FA1780" w:rsidRDefault="00FA1780"/>
        </w:tc>
        <w:tc>
          <w:tcPr>
            <w:tcW w:w="1974" w:type="dxa"/>
          </w:tcPr>
          <w:p w:rsidR="00FA1780" w:rsidRDefault="00FA1780"/>
        </w:tc>
        <w:tc>
          <w:tcPr>
            <w:tcW w:w="1995" w:type="dxa"/>
          </w:tcPr>
          <w:p w:rsidR="00FA1780" w:rsidRDefault="00FA1780"/>
        </w:tc>
        <w:tc>
          <w:tcPr>
            <w:tcW w:w="2126" w:type="dxa"/>
          </w:tcPr>
          <w:p w:rsidR="00FA1780" w:rsidRDefault="00FA1780"/>
        </w:tc>
        <w:tc>
          <w:tcPr>
            <w:tcW w:w="1984" w:type="dxa"/>
          </w:tcPr>
          <w:p w:rsidR="00FA1780" w:rsidRDefault="00FA1780"/>
        </w:tc>
        <w:tc>
          <w:tcPr>
            <w:tcW w:w="1843" w:type="dxa"/>
          </w:tcPr>
          <w:p w:rsidR="00FA1780" w:rsidRDefault="00FA1780"/>
        </w:tc>
      </w:tr>
    </w:tbl>
    <w:p w:rsidR="00FA1780" w:rsidRDefault="00FA1780" w:rsidP="00FA1780">
      <w:pPr>
        <w:spacing w:line="240" w:lineRule="auto"/>
        <w:contextualSpacing/>
      </w:pPr>
    </w:p>
    <w:tbl>
      <w:tblPr>
        <w:tblpPr w:leftFromText="180" w:rightFromText="180" w:vertAnchor="text" w:tblpX="-496" w:tblpYSpec="outside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2472"/>
        <w:gridCol w:w="2489"/>
        <w:gridCol w:w="2693"/>
        <w:gridCol w:w="2632"/>
        <w:gridCol w:w="1704"/>
      </w:tblGrid>
      <w:tr w:rsidR="00FA1780" w:rsidTr="009E1F81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936" w:type="dxa"/>
          </w:tcPr>
          <w:p w:rsidR="00FA1780" w:rsidRDefault="00FA1780" w:rsidP="00FA1780">
            <w:pPr>
              <w:spacing w:line="240" w:lineRule="auto"/>
              <w:contextualSpacing/>
            </w:pPr>
            <w:r>
              <w:t>визитка:</w:t>
            </w:r>
          </w:p>
          <w:p w:rsidR="00FA1780" w:rsidRDefault="00FA1780" w:rsidP="00FA1780">
            <w:pPr>
              <w:spacing w:line="240" w:lineRule="auto"/>
              <w:contextualSpacing/>
            </w:pPr>
            <w:r>
              <w:t>оригинальность</w:t>
            </w:r>
          </w:p>
          <w:p w:rsidR="00FA1780" w:rsidRDefault="00FA1780" w:rsidP="00FA1780">
            <w:pPr>
              <w:spacing w:line="240" w:lineRule="auto"/>
              <w:contextualSpacing/>
            </w:pPr>
            <w:r>
              <w:t>регламент</w:t>
            </w:r>
          </w:p>
          <w:p w:rsidR="00FA1780" w:rsidRDefault="00FA1780" w:rsidP="00FA1780">
            <w:pPr>
              <w:spacing w:line="240" w:lineRule="auto"/>
              <w:contextualSpacing/>
            </w:pPr>
            <w:r>
              <w:t>творческий подход</w:t>
            </w:r>
          </w:p>
          <w:p w:rsidR="00FA1780" w:rsidRDefault="00FA1780" w:rsidP="00FA1780">
            <w:pPr>
              <w:spacing w:line="240" w:lineRule="auto"/>
              <w:contextualSpacing/>
            </w:pPr>
            <w:r>
              <w:t>почему именно ТЫ должна стать МИСС ВЕСНА</w:t>
            </w:r>
          </w:p>
          <w:p w:rsidR="00FA1780" w:rsidRDefault="00FA1780" w:rsidP="00FA1780">
            <w:pPr>
              <w:spacing w:line="240" w:lineRule="auto"/>
              <w:contextualSpacing/>
            </w:pPr>
          </w:p>
        </w:tc>
        <w:tc>
          <w:tcPr>
            <w:tcW w:w="2472" w:type="dxa"/>
          </w:tcPr>
          <w:p w:rsidR="00FA1780" w:rsidRDefault="00FA1780" w:rsidP="00FA1780">
            <w:pPr>
              <w:spacing w:line="240" w:lineRule="auto"/>
              <w:contextualSpacing/>
            </w:pPr>
            <w:r>
              <w:t>хобби:</w:t>
            </w:r>
          </w:p>
          <w:p w:rsidR="00FA1780" w:rsidRDefault="00FA1780" w:rsidP="00FA1780">
            <w:pPr>
              <w:spacing w:line="240" w:lineRule="auto"/>
              <w:contextualSpacing/>
            </w:pPr>
            <w:r>
              <w:t>наличие хобби</w:t>
            </w:r>
          </w:p>
          <w:p w:rsidR="00FA1780" w:rsidRDefault="00FA1780" w:rsidP="00FA1780">
            <w:pPr>
              <w:spacing w:line="240" w:lineRule="auto"/>
              <w:contextualSpacing/>
            </w:pPr>
            <w:r>
              <w:t>регламент</w:t>
            </w:r>
          </w:p>
          <w:p w:rsidR="009E1F81" w:rsidRDefault="009E1F81" w:rsidP="00FA1780">
            <w:pPr>
              <w:spacing w:line="240" w:lineRule="auto"/>
              <w:contextualSpacing/>
            </w:pPr>
            <w:r>
              <w:t>качество исполнения</w:t>
            </w:r>
          </w:p>
        </w:tc>
        <w:tc>
          <w:tcPr>
            <w:tcW w:w="2489" w:type="dxa"/>
          </w:tcPr>
          <w:p w:rsidR="00FA1780" w:rsidRDefault="009E1F81" w:rsidP="00FA1780">
            <w:pPr>
              <w:spacing w:line="240" w:lineRule="auto"/>
              <w:contextualSpacing/>
            </w:pPr>
            <w:r>
              <w:t>интеллектуальный</w:t>
            </w:r>
            <w:r w:rsidR="00FA1780">
              <w:t>:</w:t>
            </w:r>
          </w:p>
          <w:p w:rsidR="00FA1780" w:rsidRDefault="00FA1780" w:rsidP="00FA1780">
            <w:pPr>
              <w:spacing w:line="240" w:lineRule="auto"/>
              <w:contextualSpacing/>
            </w:pPr>
            <w:r>
              <w:t>правильность ответов</w:t>
            </w:r>
          </w:p>
          <w:p w:rsidR="00FA1780" w:rsidRDefault="00FA1780" w:rsidP="00FA1780">
            <w:pPr>
              <w:spacing w:line="240" w:lineRule="auto"/>
              <w:contextualSpacing/>
            </w:pPr>
          </w:p>
        </w:tc>
        <w:tc>
          <w:tcPr>
            <w:tcW w:w="2693" w:type="dxa"/>
          </w:tcPr>
          <w:p w:rsidR="00FA1780" w:rsidRDefault="00FA1780" w:rsidP="00FA1780">
            <w:pPr>
              <w:spacing w:line="240" w:lineRule="auto"/>
              <w:contextualSpacing/>
            </w:pPr>
            <w:r>
              <w:t>танцевальный:</w:t>
            </w:r>
          </w:p>
          <w:p w:rsidR="00FA1780" w:rsidRDefault="00FA1780" w:rsidP="00FA1780">
            <w:pPr>
              <w:spacing w:line="240" w:lineRule="auto"/>
              <w:contextualSpacing/>
            </w:pPr>
            <w:r>
              <w:t>мастерство исполнения</w:t>
            </w:r>
          </w:p>
          <w:p w:rsidR="00FA1780" w:rsidRDefault="00FA1780" w:rsidP="00FA1780">
            <w:pPr>
              <w:spacing w:line="240" w:lineRule="auto"/>
              <w:contextualSpacing/>
            </w:pPr>
            <w:r>
              <w:t>регламент</w:t>
            </w:r>
          </w:p>
          <w:p w:rsidR="00FA1780" w:rsidRDefault="00FA1780" w:rsidP="00FA1780">
            <w:pPr>
              <w:spacing w:line="240" w:lineRule="auto"/>
              <w:contextualSpacing/>
            </w:pPr>
            <w:bookmarkStart w:id="0" w:name="_GoBack"/>
            <w:bookmarkEnd w:id="0"/>
          </w:p>
        </w:tc>
        <w:tc>
          <w:tcPr>
            <w:tcW w:w="2632" w:type="dxa"/>
          </w:tcPr>
          <w:p w:rsidR="00FA1780" w:rsidRDefault="00FA1780" w:rsidP="00FA1780">
            <w:pPr>
              <w:spacing w:line="240" w:lineRule="auto"/>
              <w:contextualSpacing/>
            </w:pPr>
            <w:r>
              <w:t>ораторский конкурс:</w:t>
            </w:r>
          </w:p>
          <w:p w:rsidR="00FA1780" w:rsidRDefault="00FA1780" w:rsidP="00FA1780">
            <w:pPr>
              <w:spacing w:line="240" w:lineRule="auto"/>
              <w:contextualSpacing/>
            </w:pPr>
            <w:r>
              <w:t>мастерство исполнения</w:t>
            </w:r>
          </w:p>
          <w:p w:rsidR="00FA1780" w:rsidRDefault="00FA1780" w:rsidP="00FA1780">
            <w:pPr>
              <w:spacing w:line="240" w:lineRule="auto"/>
              <w:contextualSpacing/>
            </w:pPr>
            <w:r>
              <w:t>регламент</w:t>
            </w:r>
          </w:p>
          <w:p w:rsidR="00FA1780" w:rsidRDefault="00FA1780" w:rsidP="00FA1780">
            <w:pPr>
              <w:spacing w:line="240" w:lineRule="auto"/>
              <w:contextualSpacing/>
            </w:pPr>
            <w:r>
              <w:t xml:space="preserve">изюминка </w:t>
            </w:r>
          </w:p>
          <w:p w:rsidR="00FA1780" w:rsidRDefault="00FA1780" w:rsidP="00FA1780">
            <w:pPr>
              <w:spacing w:line="240" w:lineRule="auto"/>
              <w:contextualSpacing/>
            </w:pPr>
            <w:r>
              <w:t>соответствие теме</w:t>
            </w:r>
          </w:p>
          <w:p w:rsidR="00FA1780" w:rsidRDefault="00FA1780" w:rsidP="00FA1780">
            <w:pPr>
              <w:spacing w:line="240" w:lineRule="auto"/>
              <w:contextualSpacing/>
            </w:pPr>
          </w:p>
        </w:tc>
        <w:tc>
          <w:tcPr>
            <w:tcW w:w="1704" w:type="dxa"/>
          </w:tcPr>
          <w:p w:rsidR="00FA1780" w:rsidRDefault="00FA1780" w:rsidP="00FA1780">
            <w:pPr>
              <w:spacing w:line="240" w:lineRule="auto"/>
              <w:contextualSpacing/>
            </w:pPr>
          </w:p>
        </w:tc>
      </w:tr>
    </w:tbl>
    <w:p w:rsidR="00FA1780" w:rsidRDefault="009E1F81" w:rsidP="00FA1780">
      <w:pPr>
        <w:spacing w:line="240" w:lineRule="auto"/>
        <w:contextualSpacing/>
      </w:pPr>
      <w:r>
        <w:t>Каждый конкурс оценивается максимальным количеством в 5 баллов</w:t>
      </w:r>
    </w:p>
    <w:p w:rsidR="00FA1780" w:rsidRDefault="00FA1780"/>
    <w:sectPr w:rsidR="00FA1780" w:rsidSect="00FA17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D9A"/>
    <w:multiLevelType w:val="hybridMultilevel"/>
    <w:tmpl w:val="EC0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80"/>
    <w:rsid w:val="009E1F81"/>
    <w:rsid w:val="00AC1FA6"/>
    <w:rsid w:val="00DD7752"/>
    <w:rsid w:val="00F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</dc:creator>
  <cp:lastModifiedBy>Stasy</cp:lastModifiedBy>
  <cp:revision>1</cp:revision>
  <cp:lastPrinted>2013-04-18T16:50:00Z</cp:lastPrinted>
  <dcterms:created xsi:type="dcterms:W3CDTF">2013-04-18T16:30:00Z</dcterms:created>
  <dcterms:modified xsi:type="dcterms:W3CDTF">2013-04-18T17:01:00Z</dcterms:modified>
</cp:coreProperties>
</file>