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30" w:rsidRPr="00765E30" w:rsidRDefault="00765E30" w:rsidP="00765E30">
      <w:pPr>
        <w:pStyle w:val="a6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sz w:val="24"/>
          <w:szCs w:val="24"/>
          <w:lang w:eastAsia="ru-RU"/>
        </w:rPr>
        <w:t>КВН. Открытое  внеклассное мероприятие по русскому языку. 5 класс</w:t>
      </w:r>
    </w:p>
    <w:p w:rsidR="00765E30" w:rsidRPr="00765E30" w:rsidRDefault="00765E30" w:rsidP="00765E30">
      <w:pPr>
        <w:pStyle w:val="a6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познакомить  детей  с  богатством  русского  языка,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расширить  словарный  запас,   прививать  любовь  к  родному  языку;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сформировать навыки учебной деятельности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глубокие знания по предмету;                            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развивать логическое  мышление, речь, умение работать в группах;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повысить интерес к учению;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воспитывать чувство ответственности,  взаимопомощи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сопереживание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Ход мероприятия.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(СЛАЙД№1)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Учите русски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 годы к ряду,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С душой, с усердием, с умом!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Вас ждет великая награда,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И та награда – в нем самом!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Язык, на котором мы говорим, красив. Он не похож ни на один другой, могучий и великий. Ему посвящено много красивых строк, и сегодня мы будем много говорить о нашем русском языке. Итак, мы начинаем КВН.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Команды готовы,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Жюри в ожидании,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Призы заготовлены -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Начинаем состязание!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№1. «Визитка команд</w:t>
      </w:r>
      <w:proofErr w:type="gramStart"/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»(</w:t>
      </w:r>
      <w:proofErr w:type="gramEnd"/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команды представляют своё название, эмблему)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№2      «Подбери пару»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Нужно  подобрать такие пары  словосочетаний, чтобы из них получились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предложения, выражающие законченную мысль.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(СЛАЙД№2)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 Крупные капли дождя                            торчали на косогоре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 Последние  снежинки                            весело катались с горки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 Маленькая собачонка                            летела в тёплые страны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 Голые кусты                                            барабанили по крыше дома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 Деревенские ребята                                порхали в холодном воздухе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 Большая стая лебедей                           громко лаяла на прохожих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Учитель.      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Ждёт вас новое испытание.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Ох, и трудное предстоит вам задание!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Пассивных сейчас быть не должн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Помните: “Один за всех, и все за одного!”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  №3  «Блиц-опрос» (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Команда отвечает быстро и правильно на вопросы)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Вопросы: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№1.   1.   Может ли слог состоять из одного согласного звука? (нет)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 2.   Два или несколько предложений, связанных между собой по смыслу    (текст)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Как пишутся предлоги с другими словами? (раздельно)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 называется слово, которое отвечает на вопрос: кто? что?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Какое </w:t>
      </w:r>
      <w:hyperlink r:id="rId6" w:history="1">
        <w:r w:rsidRPr="00765E30">
          <w:rPr>
            <w:rFonts w:ascii="Times New Roman" w:hAnsi="Times New Roman" w:cs="Times New Roman"/>
            <w:color w:val="323232"/>
            <w:sz w:val="24"/>
            <w:szCs w:val="24"/>
            <w:lang w:eastAsia="ru-RU"/>
          </w:rPr>
          <w:t>время</w:t>
        </w:r>
      </w:hyperlink>
      <w:r w:rsidRPr="00765E30">
        <w:rPr>
          <w:rFonts w:ascii="Times New Roman" w:hAnsi="Times New Roman" w:cs="Times New Roman"/>
          <w:sz w:val="24"/>
          <w:szCs w:val="24"/>
          <w:lang w:eastAsia="ru-RU"/>
        </w:rPr>
        <w:t> глагола мы знаем?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№2.  1.   Сколько букв в русском алфавите? (33)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 2.Сколько слогов в слове МАШИНА? (три)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 3.Как пишутся имена собственные?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,    4.Как называется слово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оторое обозначает действие?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 5.Какая буква не обозначает звука?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 №3.1.   Как пишется первое слово в предложении? (с заглавной буквы)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   2.   Что такое алфавит? (все буквы, расположенные по порядку)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 3.   Главный член предложения, который обозначает действие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 ( что делает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)  называется…(сказуемым)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  4.   Какие знаки препинания ставятся в конце предложения?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 5 .Как переносятся слова с двойными согласными?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  №4.1.Сколько слогов 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слове ПЕРЕМЕНА?(4)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 2.Как пишутся названия городов?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 3.Если в конце предложения вопрос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то это…….предложение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 4.Часть речи, обозначает признак предмета, называется……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 5.Что такое грам. основа?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 №5.1.Наука, изучающая подлежащее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сказуемое и др. члены предложения, это…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   2.Назовите звук, который всегда мягкий и звонкий?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   3.Сколько слогов в слове МАТЕМАТИКА?5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     4.Не с глаголами пишется……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   5.С какой буквы не начинается слово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Конкурс № 4  «Закончи  пословицу»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(СЛАЙД№3)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Труд  кормит,  а  лень….. портит.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Как  аукнется,  так  и….. откликнется.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Семь  раз  отмерь,  один  раз….. отрежь.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Нет  друга  -  ищи,  а  нашёл….. береги.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Сам  погибай,  а  товарища….  Выручай.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             Мир строит, а война……..(разрушает).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              Без труда ... (не вытащишь и рыбку из пруда)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 Век живи - ... (век учись)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 Нет друга - ... (ищи, а нашел - береги)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Друзья ... (познаются в беде)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 За двумя зайцами ... (погонишься, ни одного не поймаешь)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 Поспешишь - ... (людей насмешишь)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 Семеро ... (одного не ждут)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 Красна птица пером, а ... (человек умом)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 Цыплят по ... (осени считают)</w:t>
      </w:r>
      <w:proofErr w:type="gramEnd"/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Наша речь состоит из  слов. Слова бывают разные: добрые,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вежливые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правдивые, но бывают слова грустные, </w:t>
      </w:r>
      <w:hyperlink r:id="rId7" w:history="1">
        <w:r w:rsidRPr="00765E30">
          <w:rPr>
            <w:rFonts w:ascii="Times New Roman" w:hAnsi="Times New Roman" w:cs="Times New Roman"/>
            <w:color w:val="323232"/>
            <w:sz w:val="24"/>
            <w:szCs w:val="24"/>
            <w:lang w:eastAsia="ru-RU"/>
          </w:rPr>
          <w:t>лживые,</w:t>
        </w:r>
      </w:hyperlink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Pr="00765E30">
          <w:rPr>
            <w:rFonts w:ascii="Times New Roman" w:hAnsi="Times New Roman" w:cs="Times New Roman"/>
            <w:color w:val="323232"/>
            <w:sz w:val="24"/>
            <w:szCs w:val="24"/>
            <w:lang w:eastAsia="ru-RU"/>
          </w:rPr>
          <w:t> </w:t>
        </w:r>
        <w:proofErr w:type="gramStart"/>
        <w:r w:rsidRPr="00765E30">
          <w:rPr>
            <w:rFonts w:ascii="Times New Roman" w:hAnsi="Times New Roman" w:cs="Times New Roman"/>
            <w:color w:val="323232"/>
            <w:sz w:val="24"/>
            <w:szCs w:val="24"/>
            <w:lang w:eastAsia="ru-RU"/>
          </w:rPr>
          <w:t>обидные</w:t>
        </w:r>
        <w:proofErr w:type="gramEnd"/>
        <w:r w:rsidRPr="00765E30">
          <w:rPr>
            <w:rFonts w:ascii="Times New Roman" w:hAnsi="Times New Roman" w:cs="Times New Roman"/>
            <w:color w:val="323232"/>
            <w:sz w:val="24"/>
            <w:szCs w:val="24"/>
            <w:lang w:eastAsia="ru-RU"/>
          </w:rPr>
          <w:t>….послушайте</w:t>
        </w:r>
      </w:hyperlink>
      <w:r w:rsidRPr="00765E30">
        <w:rPr>
          <w:rFonts w:ascii="Times New Roman" w:hAnsi="Times New Roman" w:cs="Times New Roman"/>
          <w:sz w:val="24"/>
          <w:szCs w:val="24"/>
          <w:lang w:eastAsia="ru-RU"/>
        </w:rPr>
        <w:t> стихотворение о словах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(СЛАЙД№4)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Конкурс № 5  «Посчитай-ка». </w:t>
      </w:r>
      <w:proofErr w:type="gramStart"/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(Устно сосчитать.</w:t>
      </w:r>
      <w:proofErr w:type="gramEnd"/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Сколько глаголов в </w:t>
      </w:r>
      <w:proofErr w:type="spellStart"/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н.ф</w:t>
      </w:r>
      <w:proofErr w:type="spellEnd"/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есть в стихотворении.)</w:t>
      </w:r>
      <w:proofErr w:type="gramEnd"/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«Словом можно убить, словом можно спасти.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Словом можно полки за собой повести,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Словом можно предать и продать, и купить,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Слово можно в разящий свинец перелить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..»</w:t>
      </w:r>
      <w:proofErr w:type="gramEnd"/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Конкурс  №6   «Восстанови справедливость»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  (Восстановите справедливость – верните определения своим   владельцам)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(Слайд№5)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Неуклюжий как крот                             Верный как слон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Неповоротливый как собака                 Хитрый как бык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Слепой как пёс                                       Длинный как заяц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Трусливый как медведь                        Вороватый как жираф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Злой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как лиса                                         Упрямый как сорока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Конкурс  №7 «Театральный» (команды читают басни </w:t>
      </w:r>
      <w:proofErr w:type="spellStart"/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И.А.Крылова</w:t>
      </w:r>
      <w:proofErr w:type="spellEnd"/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  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№ 8  «Путаница»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Каждой команде выдается карточка со стихотворением </w:t>
      </w:r>
      <w:proofErr w:type="spell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.  Ребята  должны прочитать его, разделить на предложения, расставить знаки препинания.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(Слайд №6)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реке там рыба на бугре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мычит корова в конуре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собака лает на заборе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поет синичка в коридоре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играют дети на стене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висит картина на окне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узоры инея в печурке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горят дрова в руках девчурки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нарядная там кукла в клетке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ручной щегол поет салфетки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там, на столе лежат коньки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к зиме готовят там очки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лежат для бабушки тетрадки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всегда содержаться</w:t>
      </w:r>
      <w:proofErr w:type="gram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порядке.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Слайд№7(то же правильно)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  №9 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«ПОКАЖИ ПРЕДЛОЖЕНИЕ»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(команды должны изобразить это предложение)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Задание: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• Выучи русский язык!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• Вертит языком, что корова хвостом.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• Язык до Киева доведет.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• Без грамматики не выучишь, и математики      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• Мы с радостью учим русский язык, читаем литературу.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  №10 «Конкурс телефонистов»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(Команда встает в линейку.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Ведущий сообщает скороговорку на ухо ученику, который стоит первым. По сигналу они передают скороговорку на ухо своим соседям. 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Последний должен сказать переданную им “по телефону” скороговорку)</w:t>
      </w:r>
      <w:proofErr w:type="gramEnd"/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  №11 «Слово – змейка»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(Представителю от каждой команды предлагается за 1-2 минуты записать на доске слова в таком порядке, чтобы второе слово начиналось с последней буквы первого.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Например: адре</w:t>
      </w:r>
      <w:r w:rsidRPr="00765E30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765E30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алют, </w:t>
      </w:r>
      <w:r w:rsidRPr="00765E3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етрадь, </w:t>
      </w:r>
      <w:r w:rsidRPr="00765E30">
        <w:rPr>
          <w:rFonts w:ascii="Times New Roman" w:hAnsi="Times New Roman" w:cs="Times New Roman"/>
          <w:sz w:val="24"/>
          <w:szCs w:val="24"/>
          <w:u w:val="single"/>
          <w:lang w:eastAsia="ru-RU"/>
        </w:rPr>
        <w:t>д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еревня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№12 «Можем мы диктант писать на «4» и на «5»(Исправить ошибки в диктанте)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(Слайд№5)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 диктанта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Русский язык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 Я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лублю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уроки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руского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язика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На этих уроках мы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учимса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понимать силу и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красату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радного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языка.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Типлотой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веет от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блиских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детства слов: ручей,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рощя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паляна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трапинка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Таржественно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произносим мы слава: Родина, мир, трут, свобода.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 Русский язык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памогает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нам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дружыть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№12 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«РЕБУС</w:t>
      </w:r>
      <w:proofErr w:type="gramStart"/>
      <w:r w:rsidRPr="00765E30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765E30">
        <w:rPr>
          <w:rFonts w:ascii="Times New Roman" w:hAnsi="Times New Roman" w:cs="Times New Roman"/>
          <w:sz w:val="24"/>
          <w:szCs w:val="24"/>
          <w:lang w:eastAsia="ru-RU"/>
        </w:rPr>
        <w:t>слайд№6)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1877"/>
        <w:gridCol w:w="3785"/>
      </w:tblGrid>
      <w:tr w:rsidR="00765E30" w:rsidRPr="00765E30" w:rsidTr="00765E30">
        <w:trPr>
          <w:tblCellSpacing w:w="0" w:type="dxa"/>
          <w:jc w:val="center"/>
        </w:trPr>
        <w:tc>
          <w:tcPr>
            <w:tcW w:w="3750" w:type="dxa"/>
            <w:hideMark/>
          </w:tcPr>
          <w:p w:rsidR="00765E30" w:rsidRPr="00765E30" w:rsidRDefault="00765E30" w:rsidP="00765E30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E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765E30" w:rsidRPr="00765E30" w:rsidRDefault="00765E30" w:rsidP="00765E30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А Р Н О </w:t>
            </w: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М Г З Р </w:t>
            </w: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М Й О </w:t>
            </w:r>
            <w:proofErr w:type="spellStart"/>
            <w:proofErr w:type="gramStart"/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 А </w:t>
            </w:r>
            <w:proofErr w:type="spellStart"/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 Х </w:t>
            </w: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5E3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(Хорошо знай грамматику)</w:t>
            </w:r>
          </w:p>
        </w:tc>
        <w:tc>
          <w:tcPr>
            <w:tcW w:w="1920" w:type="dxa"/>
            <w:hideMark/>
          </w:tcPr>
          <w:p w:rsidR="00765E30" w:rsidRPr="00765E30" w:rsidRDefault="00765E30" w:rsidP="00765E30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hideMark/>
          </w:tcPr>
          <w:p w:rsidR="00765E30" w:rsidRPr="00765E30" w:rsidRDefault="00765E30" w:rsidP="00765E30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E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765E30" w:rsidRPr="00765E30" w:rsidRDefault="00765E30" w:rsidP="00765E30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Й Г А И </w:t>
            </w: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 Н Б</w:t>
            </w: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 Ч М Е Ю</w:t>
            </w: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У Ш Т Л </w:t>
            </w:r>
            <w:r w:rsidRPr="00765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5E3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(Любите наш могучий язык)</w:t>
            </w:r>
          </w:p>
        </w:tc>
      </w:tr>
    </w:tbl>
    <w:p w:rsidR="00765E30" w:rsidRPr="00765E30" w:rsidRDefault="00765E30" w:rsidP="00765E30">
      <w:pPr>
        <w:pStyle w:val="a6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(</w:t>
      </w:r>
      <w:r w:rsidRPr="00765E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Учись отлично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Закончен КВН.…               </w:t>
      </w:r>
      <w:bookmarkStart w:id="0" w:name="_GoBack"/>
      <w:bookmarkEnd w:id="0"/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Пришла пора итоги подвести:</w:t>
      </w:r>
      <w:r w:rsidRPr="00765E30">
        <w:rPr>
          <w:rFonts w:ascii="Times New Roman" w:hAnsi="Times New Roman" w:cs="Times New Roman"/>
          <w:sz w:val="24"/>
          <w:szCs w:val="24"/>
          <w:lang w:eastAsia="ru-RU"/>
        </w:rPr>
        <w:br/>
        <w:t> Все баллы подсчитать.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И лидеров назвать.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Вердикт жюри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Всем спасибо за вниманье,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За задор и звонкий смех,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За азарт соревнованья,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Обеспечивший успех.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Вот настал момент прощанья,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Будет краткой наша речь: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Говорим мы: до свиданья,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До счастливых новых встреч!</w:t>
      </w:r>
    </w:p>
    <w:p w:rsidR="00765E30" w:rsidRPr="00765E30" w:rsidRDefault="00765E30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65E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31AA" w:rsidRPr="00765E30" w:rsidRDefault="001131AA" w:rsidP="00765E30">
      <w:pPr>
        <w:pStyle w:val="a6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1AA" w:rsidRPr="0076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429"/>
    <w:multiLevelType w:val="multilevel"/>
    <w:tmpl w:val="7110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0470E"/>
    <w:multiLevelType w:val="multilevel"/>
    <w:tmpl w:val="33AC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77E97"/>
    <w:multiLevelType w:val="multilevel"/>
    <w:tmpl w:val="62C0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E04"/>
    <w:multiLevelType w:val="multilevel"/>
    <w:tmpl w:val="A01E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712D5"/>
    <w:multiLevelType w:val="multilevel"/>
    <w:tmpl w:val="3DAE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E48DD"/>
    <w:multiLevelType w:val="multilevel"/>
    <w:tmpl w:val="04D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62D5E"/>
    <w:multiLevelType w:val="multilevel"/>
    <w:tmpl w:val="5D18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9366B"/>
    <w:multiLevelType w:val="multilevel"/>
    <w:tmpl w:val="D27A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27E1F"/>
    <w:multiLevelType w:val="multilevel"/>
    <w:tmpl w:val="834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B069C"/>
    <w:multiLevelType w:val="multilevel"/>
    <w:tmpl w:val="5E76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902B7"/>
    <w:multiLevelType w:val="multilevel"/>
    <w:tmpl w:val="A624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56D4F"/>
    <w:multiLevelType w:val="multilevel"/>
    <w:tmpl w:val="6B56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B3FBB"/>
    <w:multiLevelType w:val="multilevel"/>
    <w:tmpl w:val="77D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071C0"/>
    <w:multiLevelType w:val="multilevel"/>
    <w:tmpl w:val="20B0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342A1"/>
    <w:multiLevelType w:val="multilevel"/>
    <w:tmpl w:val="C9C8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D943F2"/>
    <w:multiLevelType w:val="multilevel"/>
    <w:tmpl w:val="B87A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C68F0"/>
    <w:multiLevelType w:val="multilevel"/>
    <w:tmpl w:val="1C28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4"/>
  </w:num>
  <w:num w:numId="5">
    <w:abstractNumId w:val="16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15"/>
  </w:num>
  <w:num w:numId="13">
    <w:abstractNumId w:val="12"/>
  </w:num>
  <w:num w:numId="14">
    <w:abstractNumId w:val="8"/>
  </w:num>
  <w:num w:numId="15">
    <w:abstractNumId w:val="7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51"/>
    <w:rsid w:val="001131AA"/>
    <w:rsid w:val="001E10E6"/>
    <w:rsid w:val="00507414"/>
    <w:rsid w:val="00664801"/>
    <w:rsid w:val="00765E30"/>
    <w:rsid w:val="00B3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4801"/>
    <w:rPr>
      <w:i/>
      <w:iCs/>
    </w:rPr>
  </w:style>
  <w:style w:type="character" w:customStyle="1" w:styleId="apple-converted-space">
    <w:name w:val="apple-converted-space"/>
    <w:basedOn w:val="a0"/>
    <w:rsid w:val="00664801"/>
  </w:style>
  <w:style w:type="character" w:styleId="a5">
    <w:name w:val="Hyperlink"/>
    <w:basedOn w:val="a0"/>
    <w:uiPriority w:val="99"/>
    <w:semiHidden/>
    <w:unhideWhenUsed/>
    <w:rsid w:val="00664801"/>
    <w:rPr>
      <w:color w:val="0000FF"/>
      <w:u w:val="single"/>
    </w:rPr>
  </w:style>
  <w:style w:type="paragraph" w:styleId="a6">
    <w:name w:val="No Spacing"/>
    <w:uiPriority w:val="1"/>
    <w:qFormat/>
    <w:rsid w:val="00765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4801"/>
    <w:rPr>
      <w:i/>
      <w:iCs/>
    </w:rPr>
  </w:style>
  <w:style w:type="character" w:customStyle="1" w:styleId="apple-converted-space">
    <w:name w:val="apple-converted-space"/>
    <w:basedOn w:val="a0"/>
    <w:rsid w:val="00664801"/>
  </w:style>
  <w:style w:type="character" w:styleId="a5">
    <w:name w:val="Hyperlink"/>
    <w:basedOn w:val="a0"/>
    <w:uiPriority w:val="99"/>
    <w:semiHidden/>
    <w:unhideWhenUsed/>
    <w:rsid w:val="00664801"/>
    <w:rPr>
      <w:color w:val="0000FF"/>
      <w:u w:val="single"/>
    </w:rPr>
  </w:style>
  <w:style w:type="paragraph" w:styleId="a6">
    <w:name w:val="No Spacing"/>
    <w:uiPriority w:val="1"/>
    <w:qFormat/>
    <w:rsid w:val="00765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teacher.ru/1575-33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rldteacher.ru/1575-3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teacher.ru/1614-36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</dc:creator>
  <cp:lastModifiedBy>85</cp:lastModifiedBy>
  <cp:revision>2</cp:revision>
  <dcterms:created xsi:type="dcterms:W3CDTF">2014-04-06T11:06:00Z</dcterms:created>
  <dcterms:modified xsi:type="dcterms:W3CDTF">2014-04-06T11:06:00Z</dcterms:modified>
</cp:coreProperties>
</file>