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8B" w:rsidRPr="001E4B1E" w:rsidRDefault="00D1408B" w:rsidP="001E4B1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Классный час в </w:t>
      </w:r>
      <w:r w:rsidR="00750BEC">
        <w:rPr>
          <w:rFonts w:ascii="Times New Roman" w:hAnsi="Times New Roman"/>
          <w:b/>
          <w:bCs/>
          <w:sz w:val="26"/>
          <w:szCs w:val="26"/>
          <w:lang w:val="en-US" w:eastAsia="ru-RU"/>
        </w:rPr>
        <w:t>4</w:t>
      </w: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Б классе ГБОУ СОШ №215</w:t>
      </w:r>
    </w:p>
    <w:p w:rsidR="00D1408B" w:rsidRPr="001E4B1E" w:rsidRDefault="00D1408B" w:rsidP="001E4B1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« ДОБРОТА»</w:t>
      </w:r>
    </w:p>
    <w:p w:rsidR="00D1408B" w:rsidRPr="001E4B1E" w:rsidRDefault="00D1408B" w:rsidP="001E4B1E">
      <w:pPr>
        <w:spacing w:before="100" w:beforeAutospacing="1" w:after="100" w:afterAutospacing="1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Cs/>
          <w:sz w:val="26"/>
          <w:szCs w:val="26"/>
          <w:lang w:eastAsia="ru-RU"/>
        </w:rPr>
        <w:t>(классный руководитель Павлова В.М.)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Актуальность: </w:t>
      </w:r>
      <w:r w:rsidRPr="001E4B1E">
        <w:rPr>
          <w:rFonts w:ascii="Times New Roman" w:hAnsi="Times New Roman"/>
          <w:sz w:val="26"/>
          <w:szCs w:val="26"/>
          <w:lang w:eastAsia="ru-RU"/>
        </w:rPr>
        <w:t>Суть воспитания мы видим в подготовке человека к трем главным ролям в жизни – гражданина, работника, семьянина, т.е. формировании гражданских, социальных и нравственных качеств личности. Главная задача школы в современном сложном мире – научить детей быть человечными. Именно в начальном школьном возрасте нужно научить детей ценить друзей, заботиться о ближних людях. Для этого учитель на основе примеров и жизненного опыта детей должен показать, насколько важно быть добрым человеком, воспитывать бережное и теплое отношение не только к близким, но и ко всем окружающим людям.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Цель: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Задачи: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– формировать у учащихся этические представления, знания о категориях добра и зла;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– развитие умений сравнивать, анализировать, выделять главное, обобщать;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– формировать умение совместно работать в группе;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– способствовать процессу самопознания через создание условий для самовыражения.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Форма проведения: </w:t>
      </w:r>
      <w:r w:rsidRPr="001E4B1E">
        <w:rPr>
          <w:rFonts w:ascii="Times New Roman" w:hAnsi="Times New Roman"/>
          <w:sz w:val="26"/>
          <w:szCs w:val="26"/>
          <w:lang w:eastAsia="ru-RU"/>
        </w:rPr>
        <w:t>педагогическая мастерская</w:t>
      </w: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Технология проведения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 xml:space="preserve"> :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Педагогическая мастерская интересна тем, что объединяет в себе а) игровые (технологии имитационного моделирования) и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коммуникативно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– исследовательские технологии. Характерной чертой данной технологии является моделирование жизненно-важных (практико-ориентированных) ситуаций и поиск путей их решения. Организационными формами могут быть деловые игры, ролевые и сюжетные игры-путешествия, дидактическая игра. Экспериментирование и моделирование как обучающие приемы.</w:t>
      </w:r>
      <w:r w:rsidR="001E4B1E" w:rsidRPr="0054584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Коммуникативно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– исследовательские технологии. Организация процесса воспитания в содружестве, работа в группах, диалог, дискуссия. Организационная форма – совместный поиск решения проблемных ситуаций на основе активного взаимодействия всех участников процесса. </w:t>
      </w:r>
      <w:r w:rsidR="001E4B1E"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4B1E">
        <w:rPr>
          <w:rFonts w:ascii="Times New Roman" w:hAnsi="Times New Roman"/>
          <w:sz w:val="26"/>
          <w:szCs w:val="26"/>
          <w:lang w:eastAsia="ru-RU"/>
        </w:rPr>
        <w:t>Использование данных технологий требует реализации педагогической модели: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sz w:val="26"/>
          <w:szCs w:val="26"/>
          <w:lang w:eastAsia="ru-RU"/>
        </w:rPr>
        <w:t>"Знаю, но не все – хотел бы узнать – узнал"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1E4B1E" w:rsidRPr="0054584C" w:rsidRDefault="00D1408B" w:rsidP="001E4B1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Режим работы: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sz w:val="26"/>
          <w:szCs w:val="26"/>
          <w:lang w:eastAsia="ru-RU"/>
        </w:rPr>
        <w:t>1 этап.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1E4B1E">
        <w:rPr>
          <w:rFonts w:ascii="Times New Roman" w:hAnsi="Times New Roman"/>
          <w:sz w:val="26"/>
          <w:szCs w:val="26"/>
          <w:lang w:eastAsia="ru-RU"/>
        </w:rPr>
        <w:t>Создание эмоционального настроя, включение чувств, создание личного отношения к предмету обсуждения.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sz w:val="26"/>
          <w:szCs w:val="26"/>
          <w:lang w:eastAsia="ru-RU"/>
        </w:rPr>
        <w:t>2 этап</w:t>
      </w:r>
      <w:r w:rsidRPr="001E4B1E">
        <w:rPr>
          <w:rFonts w:ascii="Times New Roman" w:hAnsi="Times New Roman"/>
          <w:b/>
          <w:i/>
          <w:iCs/>
          <w:sz w:val="26"/>
          <w:szCs w:val="26"/>
          <w:lang w:eastAsia="ru-RU"/>
        </w:rPr>
        <w:t>.</w:t>
      </w: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1E4B1E">
        <w:rPr>
          <w:rFonts w:ascii="Times New Roman" w:hAnsi="Times New Roman"/>
          <w:iCs/>
          <w:sz w:val="26"/>
          <w:szCs w:val="26"/>
          <w:lang w:eastAsia="ru-RU"/>
        </w:rPr>
        <w:t>Работа с материалом</w:t>
      </w:r>
      <w:r w:rsidR="001E4B1E">
        <w:rPr>
          <w:rFonts w:ascii="Times New Roman" w:hAnsi="Times New Roman"/>
          <w:iCs/>
          <w:sz w:val="26"/>
          <w:szCs w:val="26"/>
          <w:lang w:eastAsia="ru-RU"/>
        </w:rPr>
        <w:t xml:space="preserve">. 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На этом этапе все виды работы проводятся в 3 формах: индивидуальная форма (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самоконструкция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>), групповая форма (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социоконструкция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) и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общеклассная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(социализация).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sz w:val="26"/>
          <w:szCs w:val="26"/>
          <w:lang w:eastAsia="ru-RU"/>
        </w:rPr>
        <w:t>3 этап.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4B1E">
        <w:rPr>
          <w:rFonts w:ascii="Times New Roman" w:hAnsi="Times New Roman"/>
          <w:iCs/>
          <w:sz w:val="26"/>
          <w:szCs w:val="26"/>
          <w:lang w:eastAsia="ru-RU"/>
        </w:rPr>
        <w:t>Афиширование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sz w:val="26"/>
          <w:szCs w:val="26"/>
          <w:lang w:eastAsia="ru-RU"/>
        </w:rPr>
        <w:t>4 этап.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4B1E">
        <w:rPr>
          <w:rFonts w:ascii="Times New Roman" w:hAnsi="Times New Roman"/>
          <w:iCs/>
          <w:sz w:val="26"/>
          <w:szCs w:val="26"/>
          <w:lang w:eastAsia="ru-RU"/>
        </w:rPr>
        <w:t>Рефлексия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Методы проведения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– поисковые</w:t>
      </w:r>
      <w:r w:rsidR="001E4B1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дискуссионные</w:t>
      </w:r>
      <w:r w:rsidR="001E4B1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игровые (моделирование жизненно-важных ситуаций в сюжетной игре)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Ценность технологии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– в наличии разных точек зрения, создание собственного продукта творчества. Итогом мастерской оказываются новые вопросы, над которыми человек размышляет, находится в поиске ответов, формирует собственную культуру мысли, действия.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Оборудование: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запись песни М Минкова “Песня о дороге добра”, волшебный сундук сказок, карта путешествия, корабль, карандаши, листы бумаги, клей, фломастеры, карточки со словами.</w:t>
      </w:r>
      <w:proofErr w:type="gramEnd"/>
    </w:p>
    <w:p w:rsidR="00D1408B" w:rsidRPr="001E4B1E" w:rsidRDefault="00D1408B" w:rsidP="001E4B1E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Ход работы:</w:t>
      </w:r>
    </w:p>
    <w:p w:rsidR="00D1408B" w:rsidRPr="001E4B1E" w:rsidRDefault="00D1408B" w:rsidP="007141DC">
      <w:p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 этап. </w:t>
      </w:r>
      <w:r w:rsidR="001E4B1E">
        <w:rPr>
          <w:rFonts w:ascii="Times New Roman" w:hAnsi="Times New Roman"/>
          <w:b/>
          <w:bCs/>
          <w:sz w:val="26"/>
          <w:szCs w:val="26"/>
          <w:lang w:eastAsia="ru-RU"/>
        </w:rPr>
        <w:t>Вступление.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Здравствуйте, ребята! Сегодня у нас необычный классный час. А начнем мы его с удивительной песни.</w:t>
      </w:r>
    </w:p>
    <w:p w:rsidR="0054584C" w:rsidRPr="0054584C" w:rsidRDefault="0054584C" w:rsidP="0054584C">
      <w:pPr>
        <w:pStyle w:val="a3"/>
        <w:rPr>
          <w:color w:val="4B4B4B"/>
          <w:sz w:val="26"/>
          <w:szCs w:val="26"/>
        </w:rPr>
      </w:pPr>
      <w:r>
        <w:rPr>
          <w:b/>
          <w:bCs/>
          <w:color w:val="4B4B4B"/>
          <w:sz w:val="26"/>
          <w:szCs w:val="26"/>
        </w:rPr>
        <w:t>Исполняют песню «</w:t>
      </w:r>
      <w:r w:rsidRPr="0054584C">
        <w:rPr>
          <w:b/>
          <w:bCs/>
          <w:color w:val="4B4B4B"/>
          <w:sz w:val="26"/>
          <w:szCs w:val="26"/>
        </w:rPr>
        <w:t>Дорога Добра</w:t>
      </w:r>
      <w:r>
        <w:rPr>
          <w:b/>
          <w:bCs/>
          <w:color w:val="4B4B4B"/>
          <w:sz w:val="26"/>
          <w:szCs w:val="26"/>
        </w:rPr>
        <w:t>»</w:t>
      </w:r>
      <w:r>
        <w:rPr>
          <w:color w:val="4B4B4B"/>
          <w:sz w:val="26"/>
          <w:szCs w:val="26"/>
        </w:rPr>
        <w:t xml:space="preserve"> </w:t>
      </w:r>
      <w:r>
        <w:rPr>
          <w:b/>
          <w:bCs/>
          <w:iCs/>
          <w:color w:val="4B4B4B"/>
          <w:sz w:val="26"/>
          <w:szCs w:val="26"/>
        </w:rPr>
        <w:t>и</w:t>
      </w:r>
      <w:r w:rsidRPr="0054584C">
        <w:rPr>
          <w:b/>
          <w:bCs/>
          <w:iCs/>
          <w:color w:val="4B4B4B"/>
          <w:sz w:val="26"/>
          <w:szCs w:val="26"/>
        </w:rPr>
        <w:t>з телефильма «Маленький Мук»</w:t>
      </w:r>
      <w:r>
        <w:rPr>
          <w:b/>
          <w:bCs/>
          <w:iCs/>
          <w:color w:val="4B4B4B"/>
          <w:sz w:val="26"/>
          <w:szCs w:val="26"/>
        </w:rPr>
        <w:t>.</w:t>
      </w:r>
    </w:p>
    <w:p w:rsidR="0054584C" w:rsidRPr="0054584C" w:rsidRDefault="0054584C" w:rsidP="0054584C">
      <w:pPr>
        <w:pStyle w:val="a3"/>
        <w:rPr>
          <w:i/>
          <w:color w:val="4B4B4B"/>
          <w:sz w:val="26"/>
          <w:szCs w:val="26"/>
        </w:rPr>
      </w:pPr>
      <w:r w:rsidRPr="0054584C">
        <w:rPr>
          <w:rStyle w:val="a9"/>
          <w:b/>
          <w:bCs/>
          <w:i w:val="0"/>
          <w:color w:val="4B4B4B"/>
          <w:sz w:val="26"/>
          <w:szCs w:val="26"/>
        </w:rPr>
        <w:t xml:space="preserve">Слова Ю. </w:t>
      </w:r>
      <w:proofErr w:type="spellStart"/>
      <w:r w:rsidRPr="0054584C">
        <w:rPr>
          <w:rStyle w:val="a9"/>
          <w:b/>
          <w:bCs/>
          <w:i w:val="0"/>
          <w:color w:val="4B4B4B"/>
          <w:sz w:val="26"/>
          <w:szCs w:val="26"/>
        </w:rPr>
        <w:t>Энтина</w:t>
      </w:r>
      <w:proofErr w:type="spellEnd"/>
      <w:r w:rsidRPr="0054584C">
        <w:rPr>
          <w:b/>
          <w:bCs/>
          <w:i/>
          <w:iCs/>
          <w:color w:val="4B4B4B"/>
          <w:sz w:val="26"/>
          <w:szCs w:val="26"/>
        </w:rPr>
        <w:br/>
      </w:r>
      <w:r w:rsidRPr="0054584C">
        <w:rPr>
          <w:rStyle w:val="a9"/>
          <w:b/>
          <w:bCs/>
          <w:i w:val="0"/>
          <w:color w:val="4B4B4B"/>
          <w:sz w:val="26"/>
          <w:szCs w:val="26"/>
        </w:rPr>
        <w:t>Музыка М. Минкова</w:t>
      </w:r>
    </w:p>
    <w:p w:rsidR="0054584C" w:rsidRPr="0054584C" w:rsidRDefault="0054584C" w:rsidP="0054584C">
      <w:pPr>
        <w:pStyle w:val="a3"/>
        <w:rPr>
          <w:i/>
          <w:color w:val="4B4B4B"/>
          <w:sz w:val="26"/>
          <w:szCs w:val="26"/>
        </w:rPr>
      </w:pPr>
      <w:r w:rsidRPr="0054584C">
        <w:rPr>
          <w:rStyle w:val="a4"/>
          <w:color w:val="4B4B4B"/>
          <w:sz w:val="26"/>
          <w:szCs w:val="26"/>
        </w:rPr>
        <w:t xml:space="preserve">1. </w:t>
      </w:r>
      <w:r w:rsidRPr="0054584C">
        <w:rPr>
          <w:color w:val="4B4B4B"/>
          <w:sz w:val="26"/>
          <w:szCs w:val="26"/>
        </w:rPr>
        <w:t>Спроси у жизни строгой:</w:t>
      </w:r>
      <w:r w:rsidRPr="0054584C">
        <w:rPr>
          <w:color w:val="4B4B4B"/>
          <w:sz w:val="26"/>
          <w:szCs w:val="26"/>
        </w:rPr>
        <w:br/>
        <w:t>Какой идти дорогой,</w:t>
      </w:r>
      <w:r w:rsidRPr="0054584C">
        <w:rPr>
          <w:color w:val="4B4B4B"/>
          <w:sz w:val="26"/>
          <w:szCs w:val="26"/>
        </w:rPr>
        <w:br/>
        <w:t>Куда по свету белому отправиться с утра?</w:t>
      </w:r>
      <w:r w:rsidRPr="0054584C">
        <w:rPr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t>Иди за солнцем следом,</w:t>
      </w:r>
      <w:r w:rsidRPr="0054584C">
        <w:rPr>
          <w:i/>
          <w:iCs/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t>Хоть этот путь неведом,</w:t>
      </w:r>
      <w:r w:rsidRPr="0054584C">
        <w:rPr>
          <w:i/>
          <w:iCs/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t>Иди, мой друг, всегда иди Дорогою Добра!</w:t>
      </w:r>
    </w:p>
    <w:p w:rsidR="0054584C" w:rsidRPr="0054584C" w:rsidRDefault="0054584C" w:rsidP="0054584C">
      <w:pPr>
        <w:pStyle w:val="a3"/>
        <w:rPr>
          <w:i/>
          <w:color w:val="4B4B4B"/>
          <w:sz w:val="26"/>
          <w:szCs w:val="26"/>
        </w:rPr>
      </w:pPr>
      <w:r w:rsidRPr="0054584C">
        <w:rPr>
          <w:rStyle w:val="a4"/>
          <w:color w:val="4B4B4B"/>
          <w:sz w:val="26"/>
          <w:szCs w:val="26"/>
        </w:rPr>
        <w:t xml:space="preserve">2. </w:t>
      </w:r>
      <w:r w:rsidRPr="0054584C">
        <w:rPr>
          <w:color w:val="4B4B4B"/>
          <w:sz w:val="26"/>
          <w:szCs w:val="26"/>
        </w:rPr>
        <w:t>Забудь свои заботы,</w:t>
      </w:r>
      <w:r w:rsidRPr="0054584C">
        <w:rPr>
          <w:color w:val="4B4B4B"/>
          <w:sz w:val="26"/>
          <w:szCs w:val="26"/>
        </w:rPr>
        <w:br/>
        <w:t>Падения и взлёты.</w:t>
      </w:r>
      <w:r w:rsidRPr="0054584C">
        <w:rPr>
          <w:color w:val="4B4B4B"/>
          <w:sz w:val="26"/>
          <w:szCs w:val="26"/>
        </w:rPr>
        <w:br/>
        <w:t>Не хнычь, когда судьба ведёт себя не как сестра.</w:t>
      </w:r>
      <w:r w:rsidRPr="0054584C">
        <w:rPr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t>Но если с другом худо,</w:t>
      </w:r>
      <w:r w:rsidRPr="0054584C">
        <w:rPr>
          <w:i/>
          <w:iCs/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lastRenderedPageBreak/>
        <w:t>Не уповай на чудо</w:t>
      </w:r>
      <w:proofErr w:type="gramStart"/>
      <w:r w:rsidRPr="0054584C">
        <w:rPr>
          <w:rStyle w:val="a9"/>
          <w:i w:val="0"/>
          <w:color w:val="4B4B4B"/>
          <w:sz w:val="26"/>
          <w:szCs w:val="26"/>
        </w:rPr>
        <w:t>…</w:t>
      </w:r>
      <w:r w:rsidRPr="0054584C">
        <w:rPr>
          <w:i/>
          <w:iCs/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t>С</w:t>
      </w:r>
      <w:proofErr w:type="gramEnd"/>
      <w:r w:rsidRPr="0054584C">
        <w:rPr>
          <w:rStyle w:val="a9"/>
          <w:i w:val="0"/>
          <w:color w:val="4B4B4B"/>
          <w:sz w:val="26"/>
          <w:szCs w:val="26"/>
        </w:rPr>
        <w:t>пеши к нему, всегда иди Дорогою Добра!</w:t>
      </w:r>
    </w:p>
    <w:p w:rsidR="0054584C" w:rsidRPr="0054584C" w:rsidRDefault="0054584C" w:rsidP="0054584C">
      <w:pPr>
        <w:pStyle w:val="a3"/>
        <w:rPr>
          <w:i/>
          <w:color w:val="4B4B4B"/>
          <w:sz w:val="26"/>
          <w:szCs w:val="26"/>
        </w:rPr>
      </w:pPr>
      <w:r w:rsidRPr="0054584C">
        <w:rPr>
          <w:rStyle w:val="a4"/>
          <w:color w:val="4B4B4B"/>
          <w:sz w:val="26"/>
          <w:szCs w:val="26"/>
        </w:rPr>
        <w:t>3.</w:t>
      </w:r>
      <w:r w:rsidRPr="0054584C">
        <w:rPr>
          <w:color w:val="4B4B4B"/>
          <w:sz w:val="26"/>
          <w:szCs w:val="26"/>
        </w:rPr>
        <w:t xml:space="preserve"> Ах, сколько будет разных</w:t>
      </w:r>
      <w:r w:rsidRPr="0054584C">
        <w:rPr>
          <w:color w:val="4B4B4B"/>
          <w:sz w:val="26"/>
          <w:szCs w:val="26"/>
        </w:rPr>
        <w:br/>
        <w:t>Сомнений и соблазнов!</w:t>
      </w:r>
      <w:r w:rsidRPr="0054584C">
        <w:rPr>
          <w:color w:val="4B4B4B"/>
          <w:sz w:val="26"/>
          <w:szCs w:val="26"/>
        </w:rPr>
        <w:br/>
        <w:t>Не забывай, что эта жизнь – не детская игра.</w:t>
      </w:r>
      <w:r w:rsidRPr="0054584C">
        <w:rPr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t>Ты прочь гони соблазны,</w:t>
      </w:r>
      <w:r w:rsidRPr="0054584C">
        <w:rPr>
          <w:i/>
          <w:iCs/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t>Усвой закон негласный:</w:t>
      </w:r>
      <w:r w:rsidRPr="0054584C">
        <w:rPr>
          <w:i/>
          <w:iCs/>
          <w:color w:val="4B4B4B"/>
          <w:sz w:val="26"/>
          <w:szCs w:val="26"/>
        </w:rPr>
        <w:br/>
      </w:r>
      <w:r w:rsidRPr="0054584C">
        <w:rPr>
          <w:rStyle w:val="a9"/>
          <w:i w:val="0"/>
          <w:color w:val="4B4B4B"/>
          <w:sz w:val="26"/>
          <w:szCs w:val="26"/>
        </w:rPr>
        <w:t>Иди, мой друг, всегда иди Дорогою Добра!</w:t>
      </w:r>
    </w:p>
    <w:p w:rsidR="00D1408B" w:rsidRPr="00750BEC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Вот вы послушали песню. Как вы думаете, чему будет посвящен наш классный час? Да, доброте.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Напишите, 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что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по-вашему означает слово Доброта (листы командам). С чем у вас ассоциируется это слово? Что вам сразу приходит в голову, когда вы слышите слово Доброта?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t>Зачитываются ответы детей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Видите, как по-разному мы представляем себе это понятие. А чтобы лучше разобраться, что же такое настоящая Доброта, сейчас мы отправимся в необычное путешествие в мир Доброты. </w:t>
      </w:r>
    </w:p>
    <w:p w:rsidR="00D1408B" w:rsidRPr="001E4B1E" w:rsidRDefault="00D1408B" w:rsidP="007141DC">
      <w:p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1408B" w:rsidRPr="001E4B1E" w:rsidRDefault="00D1408B" w:rsidP="007141DC">
      <w:p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1408B" w:rsidRPr="001E4B1E" w:rsidRDefault="00D1408B" w:rsidP="007141DC">
      <w:p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2 этап. Работа с материалом</w:t>
      </w:r>
      <w:r w:rsidR="001E4B1E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1) Остров пословиц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Еще издавна люди стремились к добру и ненавидели зло. И эту мысль они отразили в пословицах, которые передаются из уст в уста. Поэтому первым делом мы поплывем на остров пословиц.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Доброе слово человеку, что дождь в засуху.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Жизнь дана на добрые дела.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Доброе слово и железные ворота открывает.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Ласковое слово, что солнышко в ненастье.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Добро сделанное втайне,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оплатится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явно.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Каждой команде выдаются рассыпанные пословицы. Вам нужно из слов и словосочетаний собрать пословицу, наклеить ее на лист, обсудить в группе, в чем заключается смысл этой пословицы, а затем всем рассказать ваше общее мнение.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lastRenderedPageBreak/>
        <w:t xml:space="preserve">Дети выходят к доске, вывешивают пословицы и объясняют их значение.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2) Город вежливости</w:t>
      </w:r>
      <w:r w:rsidR="001E4B1E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Да, правильно. Из этих пословиц мы видим, что добро всегда приносит радость окружающим людям. Первый шаг к доброте – это доброе слово. Поэтому мы отправляемся в город вежливости.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sz w:val="26"/>
          <w:szCs w:val="26"/>
          <w:lang w:eastAsia="ru-RU"/>
        </w:rPr>
        <w:t>Разминка</w:t>
      </w:r>
      <w:r w:rsidR="001E4B1E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- Растает даже ледяная глыба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От слова теплого….(спасибо)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- Зазеленеет старый пень,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Когда услышит.. (добрый день)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- Мальчик, вежливый и развитый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br/>
        <w:t>Г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>оворит, встречаясь…. (здравствуйте)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Когда нас бранят за шалости,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Говорим … (извините, пожалуйста)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И во Франции, и в Дании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На прощанье говорят …(до свидания)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Ну вот, волшебные слова мы вспомнили. А как вы думаете – от чего зависит их сила?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Сейчас мы посмотрим сценку, а потом попробуем ответить на этот вопрос.</w:t>
      </w:r>
    </w:p>
    <w:p w:rsidR="001E4B1E" w:rsidRDefault="001E4B1E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i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iCs/>
          <w:sz w:val="26"/>
          <w:szCs w:val="26"/>
          <w:lang w:eastAsia="ru-RU"/>
        </w:rPr>
        <w:t xml:space="preserve">Дети показывают инсценировку стихотворения </w:t>
      </w:r>
      <w:proofErr w:type="spellStart"/>
      <w:r w:rsidRPr="001E4B1E">
        <w:rPr>
          <w:rFonts w:ascii="Times New Roman" w:hAnsi="Times New Roman"/>
          <w:b/>
          <w:iCs/>
          <w:sz w:val="26"/>
          <w:szCs w:val="26"/>
          <w:lang w:eastAsia="ru-RU"/>
        </w:rPr>
        <w:t>З.Бядули</w:t>
      </w:r>
      <w:proofErr w:type="spellEnd"/>
      <w:r w:rsidRPr="001E4B1E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“Петрусь”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Обещал отцу Петрусь: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Я за вежливость возьмусь,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Буду всех благодарить, 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Первым “здравствуй” говорить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br/>
        <w:t>В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>от мальчишка со стараньем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Выполняет обещанье.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Видит – утром у сторожки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br/>
        <w:t>Д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>ремлет сторож на порожке: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На посту он ночь не спал,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Только-только задремал.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А Петрусь как заорет: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- С добрым утром, дед Федот! –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Дед 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ругнул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его спросонок: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- Убирайся, постреленок!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Вот Петрусь догнал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Яринку</w:t>
      </w:r>
      <w:proofErr w:type="spellEnd"/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br/>
        <w:t>Д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>а как дернет за косынку: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- Ты куда,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Яринка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>, стой!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Я здороваюсь с тобой! –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Та отпрянула в сторонку – 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Как невежлива девчонка!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</w:r>
      <w:r w:rsidRPr="001E4B1E">
        <w:rPr>
          <w:rFonts w:ascii="Times New Roman" w:hAnsi="Times New Roman"/>
          <w:sz w:val="26"/>
          <w:szCs w:val="26"/>
          <w:lang w:eastAsia="ru-RU"/>
        </w:rPr>
        <w:lastRenderedPageBreak/>
        <w:t>Нес знакомый стопку книг,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А Петрусь с ограды – прыг!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Чуть не сел ему на плечи!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- Извините, добрый вечер!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- Ты, – знакомый закричал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, –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- 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>И невежа, и нахал!-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Петя очень удивлен: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Разве был невежлив он?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Как выдумаете, вежлив ли на самом деле Петрусь? Почему поступки мальчика нельзя назвать вежливыми?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Вы сейчас увидите еще один пример неудачного применения волшебных слов.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iCs/>
          <w:sz w:val="26"/>
          <w:szCs w:val="26"/>
          <w:lang w:eastAsia="ru-RU"/>
        </w:rPr>
        <w:t>Сценка “Очень вежливый индюк”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Объявился в доме вдруг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br/>
        <w:t>О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>чень вежливый индюк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Раз по двадцать в день,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Не реже, он кричал: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“Эй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вы, невежи!”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Заходите что ли в гости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br/>
        <w:t>П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>оучиться вежливости.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“Я и сам, – кричал индюк, – 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Доктор вежливых наук.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И жена моя – пример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Замечательных манер.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Даже, когда спит она,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Видно, что воспитана.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Не стесняйся, ты, осел,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Заходи, садись за стол.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Что же ты молчишь как рыба?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Говори: “Приду, спасибо!”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Ты не будь свиньей, свинья,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Ждет тебя моя семья!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Только раньше бы умыла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Ты свое свиное рыло!”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Как ни бился он, однако,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К индюку никто не шел – 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Ни корова, ни собака,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Ни хавронья, ни осел.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Поседел индюк от злости: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“Не идут 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нахалы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в гости!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Зря пропали все труды,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Все они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балды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балды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>!”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И добавил с высоты своего величия: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“Не усвоили скоты правила приличия!”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lastRenderedPageBreak/>
        <w:t>Так отчего же зависит сила волшебных слов? Правильно,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 “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Самолюб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никому не люб”.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3) Мыс Культуры</w:t>
      </w:r>
      <w:r w:rsidR="001E4B1E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Обсуждать поведение других людей легко. А как бы вы сами поступили в этих ситуациях? Сейчас я каждой команде раздаю ситуации. А вы прочитайте их, найдите ошибки, обсудите в группе и скажите, в чем дети были не правы.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iCs/>
          <w:sz w:val="26"/>
          <w:szCs w:val="26"/>
          <w:lang w:eastAsia="ru-RU"/>
        </w:rPr>
        <w:t>Ситуация 1</w:t>
      </w: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. 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Права ли была девочка?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(Девочка сама должна звать мальчика по имени, показывая ему пример, а не кричать “Эй, ты!”)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iCs/>
          <w:sz w:val="26"/>
          <w:szCs w:val="26"/>
          <w:lang w:eastAsia="ru-RU"/>
        </w:rPr>
        <w:t>Ситуация 2.</w:t>
      </w: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1E4B1E">
        <w:rPr>
          <w:rFonts w:ascii="Times New Roman" w:hAnsi="Times New Roman"/>
          <w:sz w:val="26"/>
          <w:szCs w:val="26"/>
          <w:lang w:eastAsia="ru-RU"/>
        </w:rPr>
        <w:t>Мальчик крикнул прохожему “Сколько время?”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Какие ошибки допустил мальчик?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1) надо было не кричать, а говорить; 2) Скажите, пожалуйста; 3) Правильнее говорить который час, а не сколько время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 xml:space="preserve"> )</w:t>
      </w:r>
      <w:proofErr w:type="gramEnd"/>
    </w:p>
    <w:p w:rsidR="00D1408B" w:rsidRPr="001E4B1E" w:rsidRDefault="00D1408B" w:rsidP="00BC3E74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0306B0">
        <w:rPr>
          <w:rFonts w:ascii="Times New Roman" w:hAnsi="Times New Roman"/>
          <w:b/>
          <w:iCs/>
          <w:sz w:val="26"/>
          <w:szCs w:val="26"/>
          <w:lang w:eastAsia="ru-RU"/>
        </w:rPr>
        <w:t xml:space="preserve">Ситуация </w:t>
      </w:r>
      <w:r w:rsidR="000306B0">
        <w:rPr>
          <w:rFonts w:ascii="Times New Roman" w:hAnsi="Times New Roman"/>
          <w:b/>
          <w:iCs/>
          <w:sz w:val="26"/>
          <w:szCs w:val="26"/>
          <w:lang w:eastAsia="ru-RU"/>
        </w:rPr>
        <w:t>3</w:t>
      </w: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. </w:t>
      </w:r>
      <w:r w:rsidRPr="001E4B1E">
        <w:rPr>
          <w:rFonts w:ascii="Times New Roman" w:hAnsi="Times New Roman"/>
          <w:sz w:val="26"/>
          <w:szCs w:val="26"/>
          <w:lang w:eastAsia="ru-RU"/>
        </w:rPr>
        <w:t>Мальчик крикнул прохожему “Сколько время?”</w:t>
      </w:r>
    </w:p>
    <w:p w:rsidR="00D1408B" w:rsidRPr="001E4B1E" w:rsidRDefault="00D1408B" w:rsidP="00BC3E74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Какие ошибки допустил мальчик?</w:t>
      </w:r>
    </w:p>
    <w:p w:rsidR="00D1408B" w:rsidRPr="001E4B1E" w:rsidRDefault="00D1408B" w:rsidP="00BC3E74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(Большое спасибо!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У меня теперь две одинаковые машинки, можно играть вдвоем!)</w:t>
      </w:r>
      <w:proofErr w:type="gramEnd"/>
    </w:p>
    <w:p w:rsidR="00D1408B" w:rsidRPr="000306B0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iCs/>
          <w:sz w:val="26"/>
          <w:szCs w:val="26"/>
          <w:lang w:eastAsia="ru-RU"/>
        </w:rPr>
      </w:pPr>
      <w:r w:rsidRPr="000306B0">
        <w:rPr>
          <w:rFonts w:ascii="Times New Roman" w:hAnsi="Times New Roman"/>
          <w:b/>
          <w:iCs/>
          <w:sz w:val="26"/>
          <w:szCs w:val="26"/>
          <w:lang w:eastAsia="ru-RU"/>
        </w:rPr>
        <w:t>Ситуация 4</w:t>
      </w:r>
      <w:r w:rsidR="000306B0">
        <w:rPr>
          <w:rFonts w:ascii="Times New Roman" w:hAnsi="Times New Roman"/>
          <w:b/>
          <w:iCs/>
          <w:sz w:val="26"/>
          <w:szCs w:val="26"/>
          <w:lang w:eastAsia="ru-RU"/>
        </w:rPr>
        <w:t>.</w:t>
      </w:r>
      <w:r w:rsidRPr="001E4B1E">
        <w:rPr>
          <w:rFonts w:ascii="Times New Roman" w:hAnsi="Times New Roman"/>
          <w:sz w:val="26"/>
          <w:szCs w:val="26"/>
          <w:lang w:eastAsia="ru-RU"/>
        </w:rPr>
        <w:t>В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</w: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(Надо было сказать общее “Здравствуйте”)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4) Сказочная долина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Да, непросто, оказывается,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долину. Ведь именно в сказках Добро всегда побеждает зло.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Давайте, ребята, вспомним, какие сказочные герои творили добрые дела, приносили радость окружающим. А поможет нам в этом Сказочный сундук. Нам нужно догадаться, кому принадлежат эти предметы?</w:t>
      </w:r>
    </w:p>
    <w:p w:rsidR="00D1408B" w:rsidRPr="001E4B1E" w:rsidRDefault="00D1408B" w:rsidP="007141D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lastRenderedPageBreak/>
        <w:t xml:space="preserve">Этот сказочный герой носил широкополую шляпу. С прекрасной шарманкой он ходил по городам, пением и музыкой добывал себе на хлеб. Он спас кукол от 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злого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Карабаса-Барабаса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и открыл для них замечательный театр. (Папа Карло)</w:t>
      </w:r>
    </w:p>
    <w:p w:rsidR="00D1408B" w:rsidRPr="001E4B1E" w:rsidRDefault="00D1408B" w:rsidP="007141D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Лечил зверей и птиц, спас больных зверей Африки (Айболит)</w:t>
      </w:r>
    </w:p>
    <w:p w:rsidR="00D1408B" w:rsidRPr="001E4B1E" w:rsidRDefault="00D1408B" w:rsidP="007141D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Это были любимые цветы девочки, которая оказалась сильнее Снежной королевы и спасла своего друга из ледяного плена (Герда)</w:t>
      </w:r>
    </w:p>
    <w:p w:rsidR="00D1408B" w:rsidRPr="001E4B1E" w:rsidRDefault="00D1408B" w:rsidP="007141D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Эта девочка использовала последний лепесток, чтобы помочь выздороветь больному мальчику. (Женя из</w:t>
      </w:r>
      <w:r w:rsidR="000306B0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Цветика-семицветика</w:t>
      </w:r>
      <w:proofErr w:type="spellEnd"/>
      <w:r w:rsidR="000306B0">
        <w:rPr>
          <w:rFonts w:ascii="Times New Roman" w:hAnsi="Times New Roman"/>
          <w:sz w:val="26"/>
          <w:szCs w:val="26"/>
          <w:lang w:eastAsia="ru-RU"/>
        </w:rPr>
        <w:t>» В.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 Катаева) </w:t>
      </w:r>
    </w:p>
    <w:p w:rsidR="00D1408B" w:rsidRPr="001E4B1E" w:rsidRDefault="00D1408B" w:rsidP="007141D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Шляпа. Это сказочный герой помог своему хозяину стать маркизом, жениться на принцессе и стать владельцем огромного замка.</w:t>
      </w:r>
    </w:p>
    <w:p w:rsidR="00D1408B" w:rsidRPr="001E4B1E" w:rsidRDefault="00D1408B" w:rsidP="007141DC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Эта собачка была неразлучным другом девочки, которая помогла 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Страшиле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>, Железному дровосеку и Трусливому Льву обрести то, чего им не хватало в жизни.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Чем же отличаются эти сказочные герои от всех остальных героев, например Бабы-Яги, </w:t>
      </w:r>
      <w:proofErr w:type="spellStart"/>
      <w:r w:rsidRPr="001E4B1E">
        <w:rPr>
          <w:rFonts w:ascii="Times New Roman" w:hAnsi="Times New Roman"/>
          <w:sz w:val="26"/>
          <w:szCs w:val="26"/>
          <w:lang w:eastAsia="ru-RU"/>
        </w:rPr>
        <w:t>Карабаса-Барабаса</w:t>
      </w:r>
      <w:proofErr w:type="spellEnd"/>
      <w:r w:rsidRPr="001E4B1E">
        <w:rPr>
          <w:rFonts w:ascii="Times New Roman" w:hAnsi="Times New Roman"/>
          <w:sz w:val="26"/>
          <w:szCs w:val="26"/>
          <w:lang w:eastAsia="ru-RU"/>
        </w:rPr>
        <w:t>? Тем, что они творят добро, помогают доброму человеку, хорошему делу, мешают злому.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5) Страна верных друзей</w:t>
      </w:r>
      <w:r w:rsidR="000306B0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А вы, ребята, умеете творить добрые дела, оказать помощь близкому человеку? Мы это узнаем, отправившись в Страну верных друзей.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Прочитайте отрывки из рассказов Валентины Осеевой и попробуйте переделать концовку рассказа так, чтобы все были довольны и счастливы. А потом покажете сценку всему классу. Для этого распределите между собой роли, слова, кто, что будет говорить.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1) Три товарища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Что же такое дружба? Как вы поняли это из сценки, которую показали ребята? (Если друг попал в беду, надо помогать, а не стоять в стороне и обсуждать как ему плохо)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2) На катке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Как нужно поступать, если вы нечаянно обидели кого-то? Можно ли, стараясь понравиться кому-то обижать других?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А давайте посмотрим, как поступили герои Валентины Осеевой? (Зачитываем). Витя, конечно, был неправ.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Значит, и вы можете быть волшебниками, ведь главное волшебство – это доброта. Благодаря вашим добрым поступкам, пусть пока только в сценке, но ведь вы и в жизни так поступите, если это случится именно с вами, мы и приплыли к морю Доброты, добрались до Доброй земли.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6) Добрая земля.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i/>
          <w:iCs/>
          <w:sz w:val="26"/>
          <w:szCs w:val="26"/>
          <w:lang w:eastAsia="ru-RU"/>
        </w:rPr>
        <w:t>Изготовление коллажа.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Земля покрыта туманом. Давайте сделаем так, чтобы солнце на этой земле засияло ярко-ярко. Для этого первая команда изобразит нам на этом листе солнце. Не случайно, </w:t>
      </w:r>
      <w:r w:rsidRPr="001E4B1E">
        <w:rPr>
          <w:rFonts w:ascii="Times New Roman" w:hAnsi="Times New Roman"/>
          <w:sz w:val="26"/>
          <w:szCs w:val="26"/>
          <w:lang w:eastAsia="ru-RU"/>
        </w:rPr>
        <w:lastRenderedPageBreak/>
        <w:t>народная мудрость гласит: доброта, что солнце. А добрые люди как лучи этого солнца добротой своей согревают людей. Сейчас я раздам слова.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развязный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br/>
        <w:t>аккуратный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доброжелательный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вежливый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грубый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неучтивый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умеет прощать обиды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чуткий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отзывчивый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помогает в беде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часто ссорится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вспыльчивый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скромный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общительный 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ласковый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веселый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счастливый 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 xml:space="preserve">наглый 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внимательный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жадный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крикливый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Вашей команде нужно выбрать из этих слов только те, которые относятся к добрым </w:t>
      </w:r>
      <w:proofErr w:type="gramStart"/>
      <w:r w:rsidRPr="001E4B1E">
        <w:rPr>
          <w:rFonts w:ascii="Times New Roman" w:hAnsi="Times New Roman"/>
          <w:sz w:val="26"/>
          <w:szCs w:val="26"/>
          <w:lang w:eastAsia="ru-RU"/>
        </w:rPr>
        <w:t>людям</w:t>
      </w:r>
      <w:proofErr w:type="gramEnd"/>
      <w:r w:rsidRPr="001E4B1E">
        <w:rPr>
          <w:rFonts w:ascii="Times New Roman" w:hAnsi="Times New Roman"/>
          <w:sz w:val="26"/>
          <w:szCs w:val="26"/>
          <w:lang w:eastAsia="ru-RU"/>
        </w:rPr>
        <w:t xml:space="preserve"> и наклеить их как лучи.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Кто же населяет эту землю? Вторая команда подумает и наклеит на эту землю только тех людей, которых она считает добрыми.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Ребята, а чего не хватает на нашей картине? Конечно, на Доброй земле должны петь птицы, цвести сады, потому что природа тоже радуется доброте. Весь животный и растительный мир планеты зависит от нас – людей. А если мы будем злыми и жестокими по отношению к природе, то и цветы все погибнут.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b/>
          <w:bCs/>
          <w:sz w:val="26"/>
          <w:szCs w:val="26"/>
          <w:lang w:eastAsia="ru-RU"/>
        </w:rPr>
        <w:t>3 этап. Рефлексия.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Посмотрите на картину, которая у нас с вами получилась. Кого же мы называем добрым человеком?</w:t>
      </w:r>
      <w:r w:rsidR="000306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4B1E">
        <w:rPr>
          <w:rFonts w:ascii="Times New Roman" w:hAnsi="Times New Roman"/>
          <w:sz w:val="26"/>
          <w:szCs w:val="26"/>
          <w:lang w:eastAsia="ru-RU"/>
        </w:rPr>
        <w:t xml:space="preserve">Добравшись до Доброй земли вы, наверное, поняли, что 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 xml:space="preserve">А я сегодня всех благодарю за теплый, доверительный разговор, за добрые, умные мысли, за творческое отношение к работе. 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lastRenderedPageBreak/>
        <w:t>Добрые слова – корни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Добрые мысли – цветы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Добрые дела – плоды</w:t>
      </w:r>
      <w:r w:rsidRPr="001E4B1E">
        <w:rPr>
          <w:rFonts w:ascii="Times New Roman" w:hAnsi="Times New Roman"/>
          <w:sz w:val="26"/>
          <w:szCs w:val="26"/>
          <w:lang w:eastAsia="ru-RU"/>
        </w:rPr>
        <w:br/>
        <w:t>Добрые сердца – сады.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Заботьтесь о своем саде и не позволяйте ему зарастать сорняками, наполняйте его солнечным светом, добрыми словами и добрыми делами!</w:t>
      </w:r>
    </w:p>
    <w:p w:rsidR="00D1408B" w:rsidRPr="001E4B1E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sz w:val="26"/>
          <w:szCs w:val="26"/>
          <w:lang w:eastAsia="ru-RU"/>
        </w:rPr>
      </w:pPr>
      <w:r w:rsidRPr="001E4B1E">
        <w:rPr>
          <w:rFonts w:ascii="Times New Roman" w:hAnsi="Times New Roman"/>
          <w:sz w:val="26"/>
          <w:szCs w:val="26"/>
          <w:lang w:eastAsia="ru-RU"/>
        </w:rPr>
        <w:t>А на память о нашем сегодняшнем путешествии, я хочу вручить каждому из вас маленький подарок. (Благодарность за участие)</w:t>
      </w:r>
    </w:p>
    <w:p w:rsidR="00D1408B" w:rsidRPr="000306B0" w:rsidRDefault="00D1408B" w:rsidP="007141DC">
      <w:pPr>
        <w:spacing w:before="100" w:beforeAutospacing="1" w:after="100" w:afterAutospacing="1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0306B0">
        <w:rPr>
          <w:rFonts w:ascii="Times New Roman" w:hAnsi="Times New Roman"/>
          <w:b/>
          <w:iCs/>
          <w:sz w:val="26"/>
          <w:szCs w:val="26"/>
          <w:lang w:eastAsia="ru-RU"/>
        </w:rPr>
        <w:t>Коллективное исполнение песни “Улыбка”</w:t>
      </w:r>
    </w:p>
    <w:p w:rsidR="00D1408B" w:rsidRDefault="005458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№1</w:t>
      </w:r>
    </w:p>
    <w:p w:rsidR="0054584C" w:rsidRDefault="0054584C">
      <w:pPr>
        <w:rPr>
          <w:rFonts w:ascii="Times New Roman" w:hAnsi="Times New Roman"/>
          <w:sz w:val="26"/>
          <w:szCs w:val="26"/>
        </w:rPr>
      </w:pPr>
    </w:p>
    <w:p w:rsidR="0054584C" w:rsidRPr="00750BEC" w:rsidRDefault="0054584C" w:rsidP="0054584C">
      <w:pPr>
        <w:shd w:val="clear" w:color="auto" w:fill="F8F8F8"/>
        <w:jc w:val="center"/>
        <w:outlineLvl w:val="1"/>
        <w:rPr>
          <w:rFonts w:ascii="Tahoma" w:eastAsia="Times New Roman" w:hAnsi="Tahoma" w:cs="Tahoma"/>
          <w:b/>
          <w:bCs/>
          <w:color w:val="82A72C"/>
          <w:lang w:eastAsia="ru-RU"/>
        </w:rPr>
      </w:pPr>
    </w:p>
    <w:p w:rsidR="0054584C" w:rsidRPr="00750BEC" w:rsidRDefault="0054584C" w:rsidP="0054584C">
      <w:pPr>
        <w:shd w:val="clear" w:color="auto" w:fill="F8F8F8"/>
        <w:jc w:val="center"/>
        <w:outlineLvl w:val="1"/>
        <w:rPr>
          <w:rFonts w:ascii="Tahoma" w:eastAsia="Times New Roman" w:hAnsi="Tahoma" w:cs="Tahoma"/>
          <w:b/>
          <w:bCs/>
          <w:color w:val="82A72C"/>
          <w:lang w:eastAsia="ru-RU"/>
        </w:rPr>
      </w:pPr>
    </w:p>
    <w:p w:rsidR="0054584C" w:rsidRPr="00750BEC" w:rsidRDefault="0054584C" w:rsidP="0054584C">
      <w:pPr>
        <w:shd w:val="clear" w:color="auto" w:fill="F8F8F8"/>
        <w:jc w:val="center"/>
        <w:outlineLvl w:val="1"/>
        <w:rPr>
          <w:rFonts w:ascii="Tahoma" w:eastAsia="Times New Roman" w:hAnsi="Tahoma" w:cs="Tahoma"/>
          <w:b/>
          <w:bCs/>
          <w:color w:val="82A72C"/>
          <w:lang w:eastAsia="ru-RU"/>
        </w:rPr>
      </w:pPr>
    </w:p>
    <w:p w:rsidR="0054584C" w:rsidRPr="0054584C" w:rsidRDefault="0054584C" w:rsidP="0054584C">
      <w:pPr>
        <w:shd w:val="clear" w:color="auto" w:fill="F8F8F8"/>
        <w:jc w:val="center"/>
        <w:outlineLvl w:val="1"/>
        <w:rPr>
          <w:rFonts w:ascii="Tahoma" w:eastAsia="Times New Roman" w:hAnsi="Tahoma" w:cs="Tahoma"/>
          <w:b/>
          <w:bCs/>
          <w:lang w:eastAsia="ru-RU"/>
        </w:rPr>
      </w:pPr>
      <w:r w:rsidRPr="0054584C">
        <w:rPr>
          <w:rFonts w:ascii="Tahoma" w:eastAsia="Times New Roman" w:hAnsi="Tahoma" w:cs="Tahoma"/>
          <w:b/>
          <w:bCs/>
          <w:lang w:eastAsia="ru-RU"/>
        </w:rPr>
        <w:t>Валентина Осеева</w:t>
      </w:r>
    </w:p>
    <w:p w:rsidR="0054584C" w:rsidRPr="0054584C" w:rsidRDefault="0054584C" w:rsidP="0054584C">
      <w:pPr>
        <w:shd w:val="clear" w:color="auto" w:fill="F8F8F8"/>
        <w:jc w:val="center"/>
        <w:outlineLvl w:val="0"/>
        <w:rPr>
          <w:rFonts w:ascii="Tahoma" w:eastAsia="Times New Roman" w:hAnsi="Tahoma" w:cs="Tahoma"/>
          <w:b/>
          <w:bCs/>
          <w:kern w:val="36"/>
          <w:lang w:eastAsia="ru-RU"/>
        </w:rPr>
      </w:pPr>
      <w:r w:rsidRPr="0054584C">
        <w:rPr>
          <w:rFonts w:ascii="Tahoma" w:eastAsia="Times New Roman" w:hAnsi="Tahoma" w:cs="Tahoma"/>
          <w:b/>
          <w:bCs/>
          <w:kern w:val="36"/>
          <w:lang w:eastAsia="ru-RU"/>
        </w:rPr>
        <w:t>На катке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День был солнечный. Лёд блестел. Народу на катке было мало. Маленькая девочка, смешно растопырив руки, ездила от скамейки к скамейке. Два школьника подвязывали коньки и смотрели на Витю. Витя выделывал разные фокусы — то ехал на одной ноге, то кружился волчком.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Молодец! — крикнул ему один из мальчиков.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Витя стрелой пронёсся по кругу, лихо завернул и наскочил на девочку. Девочка упала. Витя испугался.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Я нечаянно... — сказал он, отряхивая с её шубки снег. — Ушиблась? Девочка улыбнулась: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Коленку... Сзади раздался смех.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«Надо мной смеются!» — подумал Витя и с досадой отвернулся от девочки.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Эка невидаль — коленка! Вот плакса! — крикнул он, проезжая мимо школьников.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Иди к нам! — позвали они. </w:t>
      </w:r>
    </w:p>
    <w:p w:rsidR="0054584C" w:rsidRPr="005B5D05" w:rsidRDefault="0054584C" w:rsidP="0054584C">
      <w:pPr>
        <w:shd w:val="clear" w:color="auto" w:fill="F8F8F8"/>
        <w:spacing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>Витя подошёл к ним. Взявшись за руки, все трое весело заскользили по льду. А девочка сидела на скамейке, тёрла ушибленную коленку и плакала</w:t>
      </w:r>
    </w:p>
    <w:p w:rsidR="0054584C" w:rsidRPr="005B5D05" w:rsidRDefault="0054584C" w:rsidP="0054584C">
      <w:pPr>
        <w:rPr>
          <w:rFonts w:ascii="Times New Roman" w:hAnsi="Times New Roman"/>
          <w:sz w:val="26"/>
          <w:szCs w:val="26"/>
        </w:rPr>
      </w:pPr>
    </w:p>
    <w:p w:rsidR="0054584C" w:rsidRPr="005B5D05" w:rsidRDefault="0054584C" w:rsidP="0054584C">
      <w:pPr>
        <w:rPr>
          <w:rFonts w:ascii="Times New Roman" w:hAnsi="Times New Roman"/>
          <w:sz w:val="26"/>
          <w:szCs w:val="26"/>
        </w:rPr>
      </w:pPr>
    </w:p>
    <w:p w:rsidR="0054584C" w:rsidRPr="005B5D05" w:rsidRDefault="0054584C" w:rsidP="0054584C">
      <w:pPr>
        <w:rPr>
          <w:rFonts w:ascii="Times New Roman" w:hAnsi="Times New Roman"/>
          <w:sz w:val="26"/>
          <w:szCs w:val="26"/>
        </w:rPr>
      </w:pPr>
    </w:p>
    <w:p w:rsidR="0054584C" w:rsidRPr="005B5D05" w:rsidRDefault="0054584C" w:rsidP="0054584C">
      <w:pPr>
        <w:rPr>
          <w:rFonts w:ascii="Times New Roman" w:hAnsi="Times New Roman"/>
          <w:sz w:val="26"/>
          <w:szCs w:val="26"/>
        </w:rPr>
      </w:pPr>
    </w:p>
    <w:p w:rsidR="0054584C" w:rsidRPr="0054584C" w:rsidRDefault="0054584C" w:rsidP="0054584C">
      <w:pPr>
        <w:shd w:val="clear" w:color="auto" w:fill="F8F8F8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533FA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54584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Валентина Осеева</w:t>
      </w:r>
    </w:p>
    <w:p w:rsidR="0054584C" w:rsidRPr="0054584C" w:rsidRDefault="0054584C" w:rsidP="0054584C">
      <w:pPr>
        <w:shd w:val="clear" w:color="auto" w:fill="F8F8F8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54584C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Три товарища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Витя потерял завтрак. На большой перемене все ребята завтракали, а Витя стоял в сторонке.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Почему ты не ешь? — спросил его Коля.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Завтрак потерял...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Плохо, — сказал Коля, откусывая большой кусок белого хлеба. — До обеда далеко ещё!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lastRenderedPageBreak/>
        <w:t xml:space="preserve">— А ты где его потерял? — спросил Миша.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Не знаю... — тихо сказал Витя и отвернулся.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Ты, наверное, в кармане нёс, а надо в сумку класть, — сказал Миша. А Володя ничего не спросил. Он подошёл к Вите, разломил пополам кусок хлеба с маслом и протянул товарищу: </w:t>
      </w:r>
    </w:p>
    <w:p w:rsidR="0054584C" w:rsidRPr="005B5D05" w:rsidRDefault="0054584C" w:rsidP="0054584C">
      <w:pPr>
        <w:shd w:val="clear" w:color="auto" w:fill="F8F8F8"/>
        <w:spacing w:after="24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Бери, ешь! </w:t>
      </w:r>
    </w:p>
    <w:p w:rsidR="0054584C" w:rsidRPr="005B5D05" w:rsidRDefault="0054584C" w:rsidP="0054584C">
      <w:pPr>
        <w:jc w:val="left"/>
        <w:rPr>
          <w:rFonts w:ascii="Times New Roman" w:hAnsi="Times New Roman"/>
          <w:sz w:val="26"/>
          <w:szCs w:val="26"/>
        </w:rPr>
      </w:pPr>
    </w:p>
    <w:p w:rsidR="0054584C" w:rsidRPr="0054584C" w:rsidRDefault="0054584C" w:rsidP="0054584C">
      <w:pPr>
        <w:shd w:val="clear" w:color="auto" w:fill="F8F8F8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Pr="0054584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Валентина Осеева</w:t>
      </w:r>
    </w:p>
    <w:p w:rsidR="0054584C" w:rsidRPr="0054584C" w:rsidRDefault="0054584C" w:rsidP="0054584C">
      <w:pPr>
        <w:shd w:val="clear" w:color="auto" w:fill="F8F8F8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54584C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Сыновья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Две женщины брали воду из колодца. Подошла к ним третья. И старенький старичок на камушек отдохнуть присел. Вот говорит одна женщина другой: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Мой сынок ловок да силен, никто с ним не сладит.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А мой поёт, как соловей. Ни у кого голоса такого нет, — говорит </w:t>
      </w:r>
      <w:proofErr w:type="gramStart"/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>другая</w:t>
      </w:r>
      <w:proofErr w:type="gramEnd"/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. А третья молчит.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Что же ты </w:t>
      </w:r>
      <w:proofErr w:type="gramStart"/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>про</w:t>
      </w:r>
      <w:proofErr w:type="gramEnd"/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 </w:t>
      </w:r>
      <w:proofErr w:type="gramStart"/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>своего</w:t>
      </w:r>
      <w:proofErr w:type="gramEnd"/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 сына не скажешь? — спрашивают её соседки.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Что ж сказать? — говорит женщина. — Ничего в нём особенного </w:t>
      </w:r>
      <w:proofErr w:type="gramStart"/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>нету</w:t>
      </w:r>
      <w:proofErr w:type="gramEnd"/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Вот набрали женщины полные вёдра и пошли. А старичок — за ними. Идут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женщины, останавливаются. Болят руки, плещется вода, ломит спину.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Вдруг навстречу три мальчика выбегают.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Один через голову кувыркается, колесом ходит — любуются им женщины.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Другой песню поёт, соловьём заливается — заслушались его женщины.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А третий к матери подбежал, взял у неё вёдра тяжёлые и потащил их.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Спрашивают женщины старичка: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Ну что? Каковы наши сыновья? </w:t>
      </w:r>
    </w:p>
    <w:p w:rsidR="0054584C" w:rsidRPr="005B5D05" w:rsidRDefault="0054584C" w:rsidP="0054584C">
      <w:pPr>
        <w:shd w:val="clear" w:color="auto" w:fill="F8F8F8"/>
        <w:spacing w:after="24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А где же они? — отвечает старик. — Я только одного сына вижу! </w:t>
      </w: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br/>
      </w:r>
    </w:p>
    <w:p w:rsidR="0054584C" w:rsidRPr="0054584C" w:rsidRDefault="0054584C" w:rsidP="0054584C">
      <w:pPr>
        <w:shd w:val="clear" w:color="auto" w:fill="F8F8F8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4584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Валентина Осеева</w:t>
      </w:r>
    </w:p>
    <w:p w:rsidR="0054584C" w:rsidRPr="0054584C" w:rsidRDefault="0054584C" w:rsidP="0054584C">
      <w:pPr>
        <w:shd w:val="clear" w:color="auto" w:fill="F8F8F8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54584C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Синие листья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У Кати было два зелёных карандаша. А у Лены ни одного. Вот и просит Лена Катю: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Дай мне зелёный карандаш. А Катя и говорит: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Спрошу у мамы.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Приходят на другой день обе девочки в школу. Спрашивает Лена: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Позволила мама?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А Катя вздохнула и говорит: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Мама-то позволила, а брата я не спросила.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Ну что ж, спроси ещё у брата, — говорит Лена. Приходит Катя на другой день.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Ну что, позволил брат? — спрашивает Лена.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Брат-то позволил, да я боюсь, сломаешь ты карандаш.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Я осторожненько, — говорит Лена.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Смотри, — говорит Катя, — не чини, не нажимай крепко, в рот не бери. Да не рисуй много.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lastRenderedPageBreak/>
        <w:t xml:space="preserve">— Мне, — говорит Лена, — только листочки на деревьях нарисовать надо да травку зелёную.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Это много, — говорит Катя, а сама брови хмурит. И лицо недовольное сделала. Посмотрела на неё Лена и отошла. Не взяла карандаш. Удивилась Катя, побежала за ней: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Ну, что ж ты? Бери!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Не надо, — отвечает Лена. На уроке учитель спрашивает: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Отчего у тебя, Леночка, листья на деревьях синие?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Карандаша зелёного нет.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А почему же ты у своей подружки не взяла? Молчит Лена. А Катя покраснела как рак и говорит: </w:t>
      </w:r>
    </w:p>
    <w:p w:rsidR="0054584C" w:rsidRPr="005B5D05" w:rsidRDefault="0054584C" w:rsidP="0054584C">
      <w:pPr>
        <w:shd w:val="clear" w:color="auto" w:fill="F8F8F8"/>
        <w:spacing w:after="6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Я ей давала, а она не берёт. Посмотрел учитель на обеих: </w:t>
      </w:r>
    </w:p>
    <w:p w:rsidR="0054584C" w:rsidRPr="005B5D05" w:rsidRDefault="0054584C" w:rsidP="0054584C">
      <w:pPr>
        <w:shd w:val="clear" w:color="auto" w:fill="F8F8F8"/>
        <w:spacing w:after="240" w:line="240" w:lineRule="atLeast"/>
        <w:ind w:firstLine="360"/>
        <w:jc w:val="both"/>
        <w:rPr>
          <w:rFonts w:ascii="Times New Roman" w:eastAsia="Times New Roman" w:hAnsi="Times New Roman"/>
          <w:color w:val="666666"/>
          <w:sz w:val="26"/>
          <w:szCs w:val="26"/>
          <w:lang w:eastAsia="ru-RU"/>
        </w:rPr>
      </w:pPr>
      <w:r w:rsidRPr="005B5D05">
        <w:rPr>
          <w:rFonts w:ascii="Times New Roman" w:eastAsia="Times New Roman" w:hAnsi="Times New Roman"/>
          <w:color w:val="666666"/>
          <w:sz w:val="26"/>
          <w:szCs w:val="26"/>
          <w:lang w:eastAsia="ru-RU"/>
        </w:rPr>
        <w:t xml:space="preserve">— Надо так давать, чтобы можно было взять. </w:t>
      </w:r>
    </w:p>
    <w:p w:rsidR="0054584C" w:rsidRPr="005B5D05" w:rsidRDefault="0054584C" w:rsidP="0054584C">
      <w:pPr>
        <w:jc w:val="left"/>
        <w:rPr>
          <w:rFonts w:ascii="Times New Roman" w:hAnsi="Times New Roman"/>
          <w:sz w:val="26"/>
          <w:szCs w:val="26"/>
        </w:rPr>
      </w:pPr>
    </w:p>
    <w:p w:rsidR="0054584C" w:rsidRPr="001E4B1E" w:rsidRDefault="0054584C" w:rsidP="0054584C">
      <w:pPr>
        <w:jc w:val="left"/>
        <w:rPr>
          <w:rFonts w:ascii="Times New Roman" w:hAnsi="Times New Roman"/>
          <w:sz w:val="26"/>
          <w:szCs w:val="26"/>
        </w:rPr>
      </w:pPr>
    </w:p>
    <w:sectPr w:rsidR="0054584C" w:rsidRPr="001E4B1E" w:rsidSect="001E4B1E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51" w:rsidRDefault="00DC5951" w:rsidP="001E4B1E">
      <w:r>
        <w:separator/>
      </w:r>
    </w:p>
  </w:endnote>
  <w:endnote w:type="continuationSeparator" w:id="0">
    <w:p w:rsidR="00DC5951" w:rsidRDefault="00DC5951" w:rsidP="001E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1E" w:rsidRDefault="00D53D1B">
    <w:pPr>
      <w:pStyle w:val="a7"/>
    </w:pPr>
    <w:fldSimple w:instr=" PAGE   \* MERGEFORMAT ">
      <w:r w:rsidR="00750BEC">
        <w:rPr>
          <w:noProof/>
        </w:rPr>
        <w:t>1</w:t>
      </w:r>
    </w:fldSimple>
  </w:p>
  <w:p w:rsidR="001E4B1E" w:rsidRDefault="001E4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51" w:rsidRDefault="00DC5951" w:rsidP="001E4B1E">
      <w:r>
        <w:separator/>
      </w:r>
    </w:p>
  </w:footnote>
  <w:footnote w:type="continuationSeparator" w:id="0">
    <w:p w:rsidR="00DC5951" w:rsidRDefault="00DC5951" w:rsidP="001E4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343A"/>
    <w:multiLevelType w:val="multilevel"/>
    <w:tmpl w:val="F9F0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1DC"/>
    <w:rsid w:val="000306B0"/>
    <w:rsid w:val="00072F35"/>
    <w:rsid w:val="001E4B1E"/>
    <w:rsid w:val="00244888"/>
    <w:rsid w:val="00506DCE"/>
    <w:rsid w:val="0054584C"/>
    <w:rsid w:val="005B09A7"/>
    <w:rsid w:val="005E337E"/>
    <w:rsid w:val="007141DC"/>
    <w:rsid w:val="00750BEC"/>
    <w:rsid w:val="00781395"/>
    <w:rsid w:val="007C080D"/>
    <w:rsid w:val="00AD0252"/>
    <w:rsid w:val="00B42018"/>
    <w:rsid w:val="00B57EC1"/>
    <w:rsid w:val="00BC3E74"/>
    <w:rsid w:val="00BE02A2"/>
    <w:rsid w:val="00D1408B"/>
    <w:rsid w:val="00D53D1B"/>
    <w:rsid w:val="00DC5951"/>
    <w:rsid w:val="00F7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20"/>
    <w:pPr>
      <w:jc w:val="right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7141D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141D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141D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1DC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E4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4B1E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1E4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4B1E"/>
    <w:rPr>
      <w:lang w:eastAsia="en-US"/>
    </w:rPr>
  </w:style>
  <w:style w:type="character" w:styleId="a9">
    <w:name w:val="Emphasis"/>
    <w:basedOn w:val="a0"/>
    <w:uiPriority w:val="20"/>
    <w:qFormat/>
    <w:locked/>
    <w:rsid w:val="005458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Katharsis</Company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2011-10-28T04:00:00Z</cp:lastPrinted>
  <dcterms:created xsi:type="dcterms:W3CDTF">2011-10-26T18:29:00Z</dcterms:created>
  <dcterms:modified xsi:type="dcterms:W3CDTF">2014-04-06T15:17:00Z</dcterms:modified>
</cp:coreProperties>
</file>