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i/>
          <w:iCs/>
        </w:rPr>
        <w:id w:val="1985115243"/>
        <w:docPartObj>
          <w:docPartGallery w:val="Cover Pages"/>
          <w:docPartUnique/>
        </w:docPartObj>
      </w:sdtPr>
      <w:sdtContent>
        <w:p w:rsidR="0015615C" w:rsidRDefault="00304448">
          <w:pPr>
            <w:rPr>
              <w:b/>
              <w:bCs/>
              <w:i/>
              <w:iCs/>
            </w:rPr>
          </w:pPr>
          <w:r w:rsidRPr="00304448">
            <w:rPr>
              <w:b/>
              <w:bCs/>
              <w:i/>
              <w:iCs/>
              <w:noProof/>
              <w:lang w:eastAsia="ru-RU"/>
            </w:rPr>
            <w:pict>
              <v:group id="Группа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p w:rsidR="00B81216" w:rsidRPr="007D4546" w:rsidRDefault="00B81216" w:rsidP="007D4546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44"/>
                            <w:szCs w:val="44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81216" w:rsidRDefault="00B8121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675F10">
                              <w:rPr>
                                <w:sz w:val="44"/>
                                <w:szCs w:val="44"/>
                              </w:rPr>
                              <w:t>2013 – 2014 учебный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CA5ECD" w:rsidRDefault="00CA5ECD"/>
                    </w:txbxContent>
                  </v:textbox>
                </v:rect>
                <w10:wrap anchorx="page" anchory="margin"/>
              </v:group>
            </w:pict>
          </w:r>
        </w:p>
      </w:sdtContent>
    </w:sdt>
    <w:p w:rsidR="00A049EB" w:rsidRDefault="00A049EB" w:rsidP="00A04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49EB" w:rsidRPr="00A049EB" w:rsidRDefault="00B81216" w:rsidP="00A049E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9E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049EB">
        <w:rPr>
          <w:rFonts w:ascii="Times New Roman" w:hAnsi="Times New Roman" w:cs="Times New Roman"/>
          <w:sz w:val="28"/>
          <w:szCs w:val="28"/>
        </w:rPr>
        <w:t>Теньгушевская</w:t>
      </w:r>
      <w:proofErr w:type="spellEnd"/>
      <w:r w:rsidRPr="00A049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81216" w:rsidRPr="00A049EB" w:rsidRDefault="00B81216" w:rsidP="00A049E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 </w:t>
      </w:r>
      <w:proofErr w:type="spellStart"/>
      <w:r w:rsidRPr="00A0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Теньгушевского</w:t>
      </w:r>
      <w:proofErr w:type="spellEnd"/>
      <w:r w:rsidRPr="00A0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с. Теньгушева</w:t>
      </w:r>
    </w:p>
    <w:p w:rsidR="00B81216" w:rsidRPr="00B81216" w:rsidRDefault="00B81216" w:rsidP="00B81216">
      <w:pPr>
        <w:spacing w:before="100" w:beforeAutospacing="1" w:after="0"/>
        <w:ind w:left="115" w:right="115" w:firstLine="4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1216">
        <w:rPr>
          <w:lang w:eastAsia="ru-RU"/>
        </w:rPr>
        <w:t xml:space="preserve">                                                   </w:t>
      </w:r>
      <w:r>
        <w:rPr>
          <w:lang w:eastAsia="ru-RU"/>
        </w:rPr>
        <w:t xml:space="preserve">                                                             </w:t>
      </w:r>
      <w:r w:rsidRPr="00B81216">
        <w:rPr>
          <w:lang w:eastAsia="ru-RU"/>
        </w:rPr>
        <w:t xml:space="preserve">   </w:t>
      </w:r>
      <w:r w:rsidRPr="00A049EB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49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Директор МБУ ДОД</w:t>
      </w: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49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______________/Родина Т.А./</w:t>
      </w: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49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D45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2.09 2013</w:t>
      </w:r>
      <w:r w:rsidRPr="00A049E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81216" w:rsidRPr="00B81216" w:rsidRDefault="00B81216" w:rsidP="00B81216">
      <w:pPr>
        <w:tabs>
          <w:tab w:val="left" w:pos="59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81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81216" w:rsidRPr="00B81216" w:rsidRDefault="00B81216" w:rsidP="00B81216">
      <w:pPr>
        <w:tabs>
          <w:tab w:val="left" w:pos="6520"/>
        </w:tabs>
        <w:spacing w:before="100" w:beforeAutospacing="1" w:after="0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81216" w:rsidRPr="00B81216" w:rsidRDefault="00B81216" w:rsidP="00A049EB">
      <w:pPr>
        <w:tabs>
          <w:tab w:val="left" w:pos="5980"/>
        </w:tabs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81216" w:rsidRPr="00A049EB" w:rsidRDefault="00304448" w:rsidP="00A049EB">
      <w:pPr>
        <w:tabs>
          <w:tab w:val="left" w:pos="59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hyperlink r:id="rId7" w:anchor="YANDEX_1" w:history="1"/>
      <w:hyperlink r:id="rId8" w:anchor="YANDEX_0" w:history="1"/>
      <w:r w:rsidR="00B81216" w:rsidRPr="00A049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81216" w:rsidRPr="00A049EB" w:rsidRDefault="00B81216" w:rsidP="00A049EB">
      <w:pPr>
        <w:spacing w:before="100" w:beforeAutospacing="1" w:after="0" w:line="240" w:lineRule="auto"/>
        <w:ind w:left="115" w:right="115" w:firstLine="46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кружка</w:t>
      </w:r>
      <w:r w:rsidRPr="00A049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> </w:t>
      </w:r>
      <w:hyperlink r:id="rId9" w:anchor="YANDEX_2" w:history="1"/>
    </w:p>
    <w:p w:rsidR="00B81216" w:rsidRPr="00A049EB" w:rsidRDefault="00304448" w:rsidP="00B81216">
      <w:pPr>
        <w:tabs>
          <w:tab w:val="left" w:pos="3560"/>
        </w:tabs>
        <w:spacing w:after="0" w:line="240" w:lineRule="auto"/>
        <w:jc w:val="center"/>
        <w:rPr>
          <w:rFonts w:ascii="Baskerville Old Face" w:eastAsia="Times New Roman" w:hAnsi="Baskerville Old Face" w:cs="Times New Roman"/>
          <w:b/>
          <w:i/>
          <w:sz w:val="72"/>
          <w:szCs w:val="72"/>
          <w:u w:val="single"/>
          <w:lang w:eastAsia="ru-RU"/>
        </w:rPr>
      </w:pPr>
      <w:hyperlink r:id="rId10" w:anchor="YANDEX_1" w:history="1"/>
      <w:r w:rsidR="00B81216" w:rsidRPr="00A049EB">
        <w:rPr>
          <w:rFonts w:ascii="Baskerville Old Face" w:eastAsia="Times New Roman" w:hAnsi="Baskerville Old Face" w:cs="Times New Roman"/>
          <w:b/>
          <w:bCs/>
          <w:color w:val="000000"/>
          <w:sz w:val="32"/>
          <w:szCs w:val="24"/>
          <w:lang w:val="en-US" w:eastAsia="ru-RU"/>
        </w:rPr>
        <w:t> </w:t>
      </w:r>
      <w:r w:rsidR="00B81216" w:rsidRPr="00A049EB">
        <w:rPr>
          <w:rFonts w:ascii="Baskerville Old Face" w:eastAsia="Times New Roman" w:hAnsi="Baskerville Old Face" w:cs="Times New Roman"/>
          <w:b/>
          <w:i/>
          <w:sz w:val="72"/>
          <w:szCs w:val="72"/>
          <w:u w:val="single"/>
          <w:lang w:eastAsia="ru-RU"/>
        </w:rPr>
        <w:t>«</w:t>
      </w:r>
      <w:r w:rsidR="00B81216" w:rsidRPr="00A049EB"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  <w:t>Юный</w:t>
      </w:r>
      <w:r w:rsidR="00B81216" w:rsidRPr="00A049EB">
        <w:rPr>
          <w:rFonts w:ascii="Baskerville Old Face" w:eastAsia="Times New Roman" w:hAnsi="Baskerville Old Face" w:cs="Times New Roman"/>
          <w:b/>
          <w:i/>
          <w:sz w:val="72"/>
          <w:szCs w:val="72"/>
          <w:u w:val="single"/>
          <w:lang w:eastAsia="ru-RU"/>
        </w:rPr>
        <w:t xml:space="preserve"> </w:t>
      </w:r>
      <w:r w:rsidR="00B81216" w:rsidRPr="00A049EB"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  <w:t>патриот</w:t>
      </w:r>
      <w:r w:rsidR="00B81216" w:rsidRPr="00A049EB">
        <w:rPr>
          <w:rFonts w:ascii="Baskerville Old Face" w:eastAsia="Times New Roman" w:hAnsi="Baskerville Old Face" w:cs="Baskerville Old Face"/>
          <w:b/>
          <w:i/>
          <w:sz w:val="72"/>
          <w:szCs w:val="72"/>
          <w:u w:val="single"/>
          <w:lang w:eastAsia="ru-RU"/>
        </w:rPr>
        <w:t>»</w:t>
      </w:r>
    </w:p>
    <w:p w:rsidR="00B81216" w:rsidRDefault="00B81216" w:rsidP="00B81216">
      <w:pPr>
        <w:spacing w:before="100" w:beforeAutospacing="1" w:after="115"/>
        <w:ind w:left="115" w:right="115" w:firstLine="46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A049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(патриотическое направление)</w:t>
      </w:r>
    </w:p>
    <w:p w:rsidR="00A049EB" w:rsidRDefault="00A049EB" w:rsidP="00A049EB">
      <w:pPr>
        <w:tabs>
          <w:tab w:val="center" w:pos="5063"/>
        </w:tabs>
        <w:spacing w:before="100" w:beforeAutospacing="1" w:after="0" w:line="240" w:lineRule="auto"/>
        <w:ind w:left="115" w:right="115" w:firstLine="4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EB" w:rsidRPr="00B81216" w:rsidRDefault="00A049EB" w:rsidP="00A049EB">
      <w:pPr>
        <w:tabs>
          <w:tab w:val="center" w:pos="5063"/>
        </w:tabs>
        <w:spacing w:before="100" w:beforeAutospacing="1" w:after="0" w:line="240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14-15</w:t>
      </w: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B81216" w:rsidRPr="00B81216" w:rsidRDefault="00B81216" w:rsidP="00A049EB">
      <w:pPr>
        <w:spacing w:before="100" w:beforeAutospacing="1" w:after="115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</w:t>
      </w: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0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81216" w:rsidRPr="00B81216" w:rsidRDefault="00B81216" w:rsidP="00B81216">
      <w:pPr>
        <w:tabs>
          <w:tab w:val="left" w:pos="7000"/>
        </w:tabs>
        <w:spacing w:before="100" w:beforeAutospacing="1" w:after="0" w:line="240" w:lineRule="auto"/>
        <w:ind w:left="115" w:right="115" w:firstLine="461"/>
        <w:rPr>
          <w:rFonts w:ascii="Arial" w:eastAsia="Times New Roman" w:hAnsi="Arial" w:cs="Arial"/>
          <w:color w:val="000000"/>
          <w:lang w:eastAsia="ru-RU"/>
        </w:rPr>
      </w:pPr>
      <w:r w:rsidRPr="00B81216">
        <w:rPr>
          <w:rFonts w:ascii="Arial" w:eastAsia="Times New Roman" w:hAnsi="Arial" w:cs="Arial"/>
          <w:color w:val="000000"/>
          <w:lang w:eastAsia="ru-RU"/>
        </w:rPr>
        <w:tab/>
        <w:t xml:space="preserve">  </w:t>
      </w:r>
    </w:p>
    <w:p w:rsidR="00A049EB" w:rsidRDefault="00B81216" w:rsidP="00B81216">
      <w:pPr>
        <w:tabs>
          <w:tab w:val="left" w:pos="7000"/>
        </w:tabs>
        <w:spacing w:before="100" w:beforeAutospacing="1" w:after="0" w:line="240" w:lineRule="auto"/>
        <w:ind w:left="115" w:right="115" w:firstLine="461"/>
        <w:rPr>
          <w:rFonts w:ascii="Arial" w:eastAsia="Times New Roman" w:hAnsi="Arial" w:cs="Arial"/>
          <w:color w:val="000000"/>
          <w:lang w:eastAsia="ru-RU"/>
        </w:rPr>
      </w:pPr>
      <w:r w:rsidRPr="00B81216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</w:t>
      </w:r>
    </w:p>
    <w:p w:rsidR="00A049EB" w:rsidRDefault="00A049EB" w:rsidP="00A049EB">
      <w:pPr>
        <w:pStyle w:val="a5"/>
        <w:jc w:val="right"/>
        <w:rPr>
          <w:rFonts w:ascii="Arial" w:hAnsi="Arial" w:cs="Arial"/>
          <w:lang w:eastAsia="ru-RU"/>
        </w:rPr>
      </w:pPr>
    </w:p>
    <w:p w:rsidR="00A049EB" w:rsidRDefault="00A049EB" w:rsidP="00A049EB">
      <w:pPr>
        <w:pStyle w:val="a5"/>
        <w:jc w:val="right"/>
        <w:rPr>
          <w:rFonts w:ascii="Arial" w:hAnsi="Arial" w:cs="Arial"/>
          <w:lang w:eastAsia="ru-RU"/>
        </w:rPr>
      </w:pPr>
    </w:p>
    <w:p w:rsidR="00A049EB" w:rsidRDefault="00A049EB" w:rsidP="00A049EB">
      <w:pPr>
        <w:pStyle w:val="a5"/>
        <w:jc w:val="right"/>
        <w:rPr>
          <w:rFonts w:ascii="Arial" w:hAnsi="Arial" w:cs="Arial"/>
          <w:lang w:eastAsia="ru-RU"/>
        </w:rPr>
      </w:pP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81216">
        <w:rPr>
          <w:rFonts w:ascii="Arial" w:hAnsi="Arial" w:cs="Arial"/>
          <w:lang w:eastAsia="ru-RU"/>
        </w:rPr>
        <w:t xml:space="preserve">  </w:t>
      </w:r>
      <w:r w:rsidRPr="00A049EB">
        <w:rPr>
          <w:rFonts w:ascii="Times New Roman" w:hAnsi="Times New Roman" w:cs="Times New Roman"/>
          <w:sz w:val="32"/>
          <w:szCs w:val="32"/>
          <w:lang w:eastAsia="ru-RU"/>
        </w:rPr>
        <w:t>Автор - составитель:</w:t>
      </w: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A049E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A049EB">
        <w:rPr>
          <w:rFonts w:ascii="Times New Roman" w:hAnsi="Times New Roman" w:cs="Times New Roman"/>
          <w:i/>
          <w:sz w:val="32"/>
          <w:szCs w:val="32"/>
          <w:lang w:eastAsia="ru-RU"/>
        </w:rPr>
        <w:t>учитель истории</w:t>
      </w:r>
      <w:r w:rsidRPr="00A049EB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Pr="00A049EB">
        <w:rPr>
          <w:rFonts w:ascii="Times New Roman" w:hAnsi="Times New Roman" w:cs="Times New Roman"/>
          <w:sz w:val="32"/>
          <w:szCs w:val="32"/>
          <w:u w:val="single"/>
          <w:lang w:eastAsia="ru-RU"/>
        </w:rPr>
        <w:t>Тугушева</w:t>
      </w:r>
      <w:proofErr w:type="spellEnd"/>
      <w:r w:rsidRPr="00A049EB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М.А.</w:t>
      </w:r>
    </w:p>
    <w:p w:rsidR="00B81216" w:rsidRPr="00A049EB" w:rsidRDefault="00B81216" w:rsidP="00A049EB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1216" w:rsidRDefault="00B81216" w:rsidP="00B812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16" w:rsidRPr="00B81216" w:rsidRDefault="00B81216" w:rsidP="00B812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B8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B81216" w:rsidRPr="00B81216" w:rsidRDefault="00B81216" w:rsidP="00B812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9BC" w:rsidRDefault="001D701F" w:rsidP="00480158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4474F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Пояснительная записка</w:t>
      </w:r>
    </w:p>
    <w:p w:rsidR="006C3DDD" w:rsidRPr="0054474F" w:rsidRDefault="006C3DDD" w:rsidP="00480158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713FD" w:rsidRPr="00480158" w:rsidRDefault="00480158" w:rsidP="0048015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2713FD" w:rsidRPr="00480158">
        <w:rPr>
          <w:rFonts w:ascii="Times New Roman" w:hAnsi="Times New Roman" w:cs="Times New Roman"/>
          <w:bCs/>
          <w:i/>
          <w:iCs/>
          <w:sz w:val="24"/>
          <w:szCs w:val="24"/>
        </w:rPr>
        <w:t>Патриотизм</w:t>
      </w:r>
      <w:r w:rsidR="002713FD" w:rsidRPr="00480158">
        <w:rPr>
          <w:rFonts w:ascii="Times New Roman" w:hAnsi="Times New Roman" w:cs="Times New Roman"/>
          <w:bCs/>
          <w:iCs/>
          <w:sz w:val="24"/>
          <w:szCs w:val="24"/>
        </w:rPr>
        <w:t> 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:rsidR="00480158" w:rsidRDefault="00480158" w:rsidP="0048015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701F" w:rsidRPr="001D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CF36AA" w:rsidRPr="00480158" w:rsidRDefault="00480158" w:rsidP="0048015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13FD" w:rsidRPr="0048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согражданам, проживающим в других регионах нашей страны. </w:t>
      </w:r>
      <w:r w:rsidR="002713FD" w:rsidRPr="0048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F36AA" w:rsidRPr="00CF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  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1D701F" w:rsidRPr="001D701F" w:rsidRDefault="00480158" w:rsidP="009B01B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701F" w:rsidRPr="001D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9B01B8"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разработана в соответствии с Г</w:t>
      </w:r>
      <w:r w:rsidR="001D701F" w:rsidRPr="001D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 программой «Патриотическое воспитание граждан Рос</w:t>
      </w: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 на 2011 - 2015</w:t>
      </w:r>
      <w:r w:rsidR="001D701F" w:rsidRPr="001D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годы».</w:t>
      </w:r>
      <w:r w:rsidR="00F91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74F" w:rsidRPr="0054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 на 2011-2015 годы» (Третья программа) 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 (объединений), творческих союзов и религиозных конфессий.</w:t>
      </w:r>
    </w:p>
    <w:p w:rsidR="00480158" w:rsidRPr="009B01B8" w:rsidRDefault="00480158" w:rsidP="009B01B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01B8">
        <w:rPr>
          <w:rFonts w:ascii="Times New Roman" w:hAnsi="Times New Roman" w:cs="Times New Roman"/>
          <w:bCs/>
          <w:iCs/>
          <w:sz w:val="24"/>
          <w:szCs w:val="24"/>
        </w:rPr>
        <w:t xml:space="preserve">     В Программе отражены основные цели, задачи, мероприятия по развитию системы патриотического воспитания, образования и просвещения.</w:t>
      </w:r>
    </w:p>
    <w:p w:rsidR="001D701F" w:rsidRPr="009B01B8" w:rsidRDefault="00480158" w:rsidP="009B01B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01B8">
        <w:rPr>
          <w:rFonts w:ascii="Times New Roman" w:hAnsi="Times New Roman" w:cs="Times New Roman"/>
          <w:bCs/>
          <w:iCs/>
          <w:sz w:val="24"/>
          <w:szCs w:val="24"/>
        </w:rPr>
        <w:t xml:space="preserve">     Программа имеет школьный статус </w:t>
      </w:r>
      <w:r w:rsidR="00CF36AA" w:rsidRPr="009B01B8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учащихся 9</w:t>
      </w:r>
      <w:r w:rsidRPr="009B01B8">
        <w:rPr>
          <w:rFonts w:ascii="Times New Roman" w:hAnsi="Times New Roman" w:cs="Times New Roman"/>
          <w:bCs/>
          <w:iCs/>
          <w:sz w:val="24"/>
          <w:szCs w:val="24"/>
        </w:rPr>
        <w:t>-х классов</w:t>
      </w:r>
      <w:r w:rsidR="00CA5ECD">
        <w:rPr>
          <w:rFonts w:ascii="Times New Roman" w:hAnsi="Times New Roman" w:cs="Times New Roman"/>
          <w:bCs/>
          <w:iCs/>
          <w:sz w:val="24"/>
          <w:szCs w:val="24"/>
        </w:rPr>
        <w:t>. Состав группы постоянный. Набор детей свободный. Формы занятий - индивидуальные и групповые.</w:t>
      </w:r>
    </w:p>
    <w:p w:rsidR="006C3DDD" w:rsidRDefault="006C3DDD" w:rsidP="009B01B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59BC" w:rsidRPr="00675F10" w:rsidRDefault="00480158" w:rsidP="009B01B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F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="00CF36AA" w:rsidRPr="00675F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D53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работы </w:t>
      </w:r>
      <w:r w:rsidRPr="00675F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кружка «Юный патриот»:</w:t>
      </w:r>
    </w:p>
    <w:p w:rsidR="00480158" w:rsidRPr="009B01B8" w:rsidRDefault="00BA45CA" w:rsidP="00BA45CA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</w:t>
      </w:r>
      <w:r w:rsidR="00480158" w:rsidRPr="009B01B8">
        <w:rPr>
          <w:rFonts w:ascii="Times New Roman" w:hAnsi="Times New Roman" w:cs="Times New Roman"/>
          <w:bCs/>
          <w:iCs/>
          <w:sz w:val="24"/>
          <w:szCs w:val="24"/>
        </w:rPr>
        <w:t>оздание  и совершенствование системы патриотического  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7D4546" w:rsidRDefault="00480158" w:rsidP="009B01B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F10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480158" w:rsidRPr="00675F10" w:rsidRDefault="00CF36AA" w:rsidP="009B01B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F1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Задачи: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любви и уважения к родному краю.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духовной и нравственной культуры подрастающего поколения.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творчества детей, их гражданского становления и формирование активной жизненной позиции школьников.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учащихся к изучению героической истории Отечества, краеведческой и </w:t>
      </w:r>
      <w:proofErr w:type="spellStart"/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="009B01B8"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исследовательской деятельности.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и пропаганда национальных традиций, культуры.</w:t>
      </w:r>
    </w:p>
    <w:p w:rsidR="00CF36AA" w:rsidRPr="009B01B8" w:rsidRDefault="00CF36AA" w:rsidP="00F855EE">
      <w:pPr>
        <w:pStyle w:val="a4"/>
        <w:numPr>
          <w:ilvl w:val="2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 качества патриотического воспитания в школе.</w:t>
      </w:r>
    </w:p>
    <w:p w:rsidR="00CF36AA" w:rsidRPr="00CF36AA" w:rsidRDefault="00CF36AA" w:rsidP="009B01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AA" w:rsidRPr="009B01B8" w:rsidRDefault="009B01B8" w:rsidP="009B01B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рассчитана на 3 года обучения. Занятия проводятся 2 раза в неделю по 2 часа. </w:t>
      </w:r>
    </w:p>
    <w:p w:rsidR="00675F10" w:rsidRDefault="00675F10" w:rsidP="005030B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F10" w:rsidRDefault="00675F10" w:rsidP="00CD44AE">
      <w:pPr>
        <w:pStyle w:val="a5"/>
        <w:ind w:left="720"/>
        <w:jc w:val="both"/>
      </w:pPr>
      <w:r w:rsidRPr="00675F10">
        <w:rPr>
          <w:rFonts w:ascii="Times New Roman" w:hAnsi="Times New Roman" w:cs="Times New Roman"/>
          <w:sz w:val="24"/>
          <w:szCs w:val="24"/>
        </w:rPr>
        <w:t>Для успешной реализации данной программы применяются следующие </w:t>
      </w:r>
      <w:r w:rsidRPr="00675F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методы</w:t>
      </w:r>
      <w:r w:rsidRPr="00675F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5F10">
        <w:rPr>
          <w:rFonts w:ascii="Times New Roman" w:hAnsi="Times New Roman" w:cs="Times New Roman"/>
          <w:sz w:val="24"/>
          <w:szCs w:val="24"/>
        </w:rPr>
        <w:br/>
      </w:r>
      <w:r w:rsidRPr="00675F10">
        <w:t>обучение в сотрудничестве;</w:t>
      </w:r>
    </w:p>
    <w:p w:rsidR="00675F10" w:rsidRPr="00675F10" w:rsidRDefault="00675F10" w:rsidP="00F855EE">
      <w:pPr>
        <w:pStyle w:val="a4"/>
        <w:numPr>
          <w:ilvl w:val="0"/>
          <w:numId w:val="9"/>
        </w:numPr>
      </w:pPr>
      <w:r w:rsidRPr="00675F10">
        <w:t>индивидуализации обучения;</w:t>
      </w:r>
    </w:p>
    <w:p w:rsidR="00675F10" w:rsidRPr="00675F10" w:rsidRDefault="00675F10" w:rsidP="00F855EE">
      <w:pPr>
        <w:pStyle w:val="a4"/>
        <w:numPr>
          <w:ilvl w:val="0"/>
          <w:numId w:val="9"/>
        </w:numPr>
      </w:pPr>
      <w:r w:rsidRPr="00675F10">
        <w:t>работа в группах</w:t>
      </w:r>
    </w:p>
    <w:p w:rsidR="00675F10" w:rsidRPr="00675F10" w:rsidRDefault="00675F10" w:rsidP="00F855EE">
      <w:pPr>
        <w:pStyle w:val="a4"/>
        <w:numPr>
          <w:ilvl w:val="0"/>
          <w:numId w:val="9"/>
        </w:numPr>
      </w:pPr>
      <w:r w:rsidRPr="00675F10">
        <w:t>коллективное взаимодействие;</w:t>
      </w:r>
    </w:p>
    <w:p w:rsidR="00675F10" w:rsidRPr="00675F10" w:rsidRDefault="00675F10" w:rsidP="00F855EE">
      <w:pPr>
        <w:pStyle w:val="a4"/>
        <w:numPr>
          <w:ilvl w:val="0"/>
          <w:numId w:val="9"/>
        </w:numPr>
      </w:pPr>
      <w:r w:rsidRPr="00675F10">
        <w:t>исследовательская работа;</w:t>
      </w:r>
    </w:p>
    <w:p w:rsidR="00675F10" w:rsidRDefault="00675F10" w:rsidP="00F855EE">
      <w:pPr>
        <w:pStyle w:val="a4"/>
        <w:numPr>
          <w:ilvl w:val="0"/>
          <w:numId w:val="9"/>
        </w:numPr>
      </w:pPr>
      <w:r w:rsidRPr="00675F10">
        <w:t>творческая деятельность.</w:t>
      </w:r>
    </w:p>
    <w:p w:rsidR="006C3DDD" w:rsidRPr="00675F10" w:rsidRDefault="006C3DDD" w:rsidP="006C3DDD">
      <w:pPr>
        <w:pStyle w:val="a4"/>
      </w:pPr>
    </w:p>
    <w:p w:rsidR="00675F10" w:rsidRDefault="00675F10" w:rsidP="0067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BC" w:rsidRDefault="005030BC" w:rsidP="0067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10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6C3DDD" w:rsidRPr="00675F10" w:rsidRDefault="006C3DDD" w:rsidP="0067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BC" w:rsidRPr="00675F10" w:rsidRDefault="005030BC" w:rsidP="005030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Реализация данной программы предполагает: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систему краеведческих знаний,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устойчивый интерес к историческому прошлому своей семьи, малой родины и России,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уважительное и бережное отношения к памятникам архитектуры и культуры;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любовь и бережное отношение к родной природе;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5030BC" w:rsidRPr="00675F10" w:rsidRDefault="005030BC" w:rsidP="00F855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F10">
        <w:rPr>
          <w:rFonts w:ascii="Times New Roman" w:hAnsi="Times New Roman" w:cs="Times New Roman"/>
          <w:sz w:val="24"/>
          <w:szCs w:val="24"/>
        </w:rPr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5030BC" w:rsidRPr="00675F10" w:rsidRDefault="005030BC" w:rsidP="005030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59BC" w:rsidRPr="00675F10" w:rsidRDefault="004A59BC" w:rsidP="004A59BC">
      <w:pPr>
        <w:rPr>
          <w:b/>
          <w:bCs/>
          <w:i/>
          <w:iCs/>
          <w:sz w:val="24"/>
          <w:szCs w:val="24"/>
        </w:rPr>
      </w:pPr>
    </w:p>
    <w:p w:rsidR="004A59BC" w:rsidRDefault="004A59BC" w:rsidP="004A59BC">
      <w:pPr>
        <w:rPr>
          <w:b/>
          <w:bCs/>
          <w:i/>
          <w:iCs/>
        </w:rPr>
      </w:pPr>
    </w:p>
    <w:p w:rsidR="004A59BC" w:rsidRDefault="004A59BC" w:rsidP="004A59BC">
      <w:pPr>
        <w:rPr>
          <w:b/>
          <w:bCs/>
          <w:i/>
          <w:iCs/>
        </w:rPr>
      </w:pPr>
    </w:p>
    <w:p w:rsidR="004A59BC" w:rsidRDefault="004A59BC" w:rsidP="004A59BC">
      <w:pPr>
        <w:rPr>
          <w:b/>
          <w:bCs/>
          <w:i/>
          <w:iCs/>
        </w:rPr>
      </w:pPr>
    </w:p>
    <w:p w:rsidR="004A59BC" w:rsidRDefault="004A59BC" w:rsidP="004A59BC">
      <w:pPr>
        <w:rPr>
          <w:b/>
          <w:bCs/>
          <w:i/>
          <w:iCs/>
        </w:rPr>
      </w:pPr>
    </w:p>
    <w:p w:rsidR="004A59BC" w:rsidRDefault="004A59BC" w:rsidP="004A59BC">
      <w:pPr>
        <w:rPr>
          <w:b/>
          <w:bCs/>
          <w:i/>
          <w:iCs/>
        </w:rPr>
      </w:pPr>
    </w:p>
    <w:p w:rsidR="00675F10" w:rsidRDefault="00675F10" w:rsidP="0015615C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6C6E26" w:rsidRDefault="006C6E26" w:rsidP="0015615C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4A59BC" w:rsidRDefault="005030BC" w:rsidP="0015615C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15615C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lastRenderedPageBreak/>
        <w:t>Список учащихся кружка «Юный патриот»</w:t>
      </w:r>
    </w:p>
    <w:p w:rsidR="006C3DDD" w:rsidRPr="0015615C" w:rsidRDefault="006C3DDD" w:rsidP="0015615C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Солдатов Михаил – 9 «А»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Казанцев Никита – 9 «А»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Шеварихина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Юлия – 9 «А»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Катышева Кристина – 9 «А»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Муклецова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Наталия – 9 «А»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A049EB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Бурукова Е</w:t>
      </w:r>
      <w:r w:rsidR="005030BC"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катерина – 9 «А» </w:t>
      </w:r>
      <w:proofErr w:type="spellStart"/>
      <w:r w:rsidR="005030BC"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5030BC"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Малахова Анастасия  - 9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Костина Анастасия -9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Нужина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Карина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–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Гирченко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Дарина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–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Гладышева Наталья –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5030B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Рожкова Валентина –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30BC" w:rsidRPr="0015615C" w:rsidRDefault="0015615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Буйнова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 Мария  - 9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5615C" w:rsidRPr="0015615C" w:rsidRDefault="0015615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Ботников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 Сергей – 9 «Б»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5615C" w:rsidRPr="0015615C" w:rsidRDefault="0015615C" w:rsidP="00F855E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5615C">
        <w:rPr>
          <w:rFonts w:ascii="Times New Roman" w:hAnsi="Times New Roman" w:cs="Times New Roman"/>
          <w:bCs/>
          <w:iCs/>
          <w:sz w:val="28"/>
          <w:szCs w:val="28"/>
        </w:rPr>
        <w:t xml:space="preserve">Гладышева Мария  - 9 «В» </w:t>
      </w:r>
      <w:proofErr w:type="spellStart"/>
      <w:r w:rsidRPr="0015615C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15615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5615C" w:rsidRDefault="0015615C" w:rsidP="0015615C">
      <w:pPr>
        <w:rPr>
          <w:rFonts w:ascii="Times New Roman" w:hAnsi="Times New Roman" w:cs="Times New Roman"/>
          <w:bCs/>
          <w:iCs/>
        </w:rPr>
      </w:pPr>
    </w:p>
    <w:p w:rsidR="0015615C" w:rsidRP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5615C" w:rsidRPr="0015615C" w:rsidRDefault="0015615C" w:rsidP="0015615C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15615C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Расписание занятий:</w:t>
      </w:r>
    </w:p>
    <w:p w:rsid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5615C" w:rsidRP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5615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Среда – </w:t>
      </w:r>
      <w:r w:rsidR="00CA5ECD">
        <w:rPr>
          <w:rFonts w:ascii="Times New Roman" w:hAnsi="Times New Roman" w:cs="Times New Roman"/>
          <w:b/>
          <w:bCs/>
          <w:iCs/>
          <w:sz w:val="36"/>
          <w:szCs w:val="36"/>
        </w:rPr>
        <w:t>15.оо -17.00</w:t>
      </w:r>
    </w:p>
    <w:p w:rsidR="0015615C" w:rsidRP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5615C">
        <w:rPr>
          <w:rFonts w:ascii="Times New Roman" w:hAnsi="Times New Roman" w:cs="Times New Roman"/>
          <w:b/>
          <w:bCs/>
          <w:iCs/>
          <w:sz w:val="36"/>
          <w:szCs w:val="36"/>
        </w:rPr>
        <w:t>Суббота –</w:t>
      </w:r>
      <w:r w:rsidR="00CA5ECD">
        <w:rPr>
          <w:rFonts w:ascii="Times New Roman" w:hAnsi="Times New Roman" w:cs="Times New Roman"/>
          <w:b/>
          <w:bCs/>
          <w:iCs/>
          <w:sz w:val="36"/>
          <w:szCs w:val="36"/>
        </w:rPr>
        <w:t>14.00 – 16.00</w:t>
      </w:r>
    </w:p>
    <w:p w:rsidR="0015615C" w:rsidRP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15615C" w:rsidRDefault="0015615C" w:rsidP="0015615C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15615C" w:rsidRPr="0015615C" w:rsidRDefault="0015615C" w:rsidP="0015615C">
      <w:pPr>
        <w:rPr>
          <w:rFonts w:ascii="Times New Roman" w:hAnsi="Times New Roman" w:cs="Times New Roman"/>
          <w:bCs/>
          <w:iCs/>
        </w:rPr>
      </w:pPr>
      <w:r w:rsidRPr="0015615C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Руководитель</w:t>
      </w:r>
      <w:r w:rsidRPr="0015615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– </w:t>
      </w:r>
      <w:proofErr w:type="spellStart"/>
      <w:r w:rsidRPr="0015615C">
        <w:rPr>
          <w:rFonts w:ascii="Times New Roman" w:hAnsi="Times New Roman" w:cs="Times New Roman"/>
          <w:bCs/>
          <w:i/>
          <w:iCs/>
          <w:sz w:val="36"/>
          <w:szCs w:val="36"/>
        </w:rPr>
        <w:t>Тугушева</w:t>
      </w:r>
      <w:proofErr w:type="spellEnd"/>
      <w:r w:rsidRPr="0015615C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Марина Александровна</w:t>
      </w:r>
    </w:p>
    <w:p w:rsidR="004A59BC" w:rsidRDefault="004A59BC"/>
    <w:p w:rsidR="00675F10" w:rsidRDefault="00675F10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занятий на 2013-2014 учебный год</w:t>
      </w:r>
    </w:p>
    <w:p w:rsidR="00BA45CA" w:rsidRDefault="00BA45CA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4678"/>
        <w:gridCol w:w="1367"/>
        <w:gridCol w:w="1751"/>
        <w:gridCol w:w="1807"/>
      </w:tblGrid>
      <w:tr w:rsidR="000D3C8B" w:rsidTr="000D3C8B">
        <w:tc>
          <w:tcPr>
            <w:tcW w:w="817" w:type="dxa"/>
            <w:vMerge w:val="restart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:rsidR="00BA45CA" w:rsidRDefault="00BA45CA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925" w:type="dxa"/>
            <w:gridSpan w:val="3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D3C8B" w:rsidTr="000D3C8B">
        <w:tc>
          <w:tcPr>
            <w:tcW w:w="817" w:type="dxa"/>
            <w:vMerge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51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 xml:space="preserve">Мой дом и моя семья.  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Село, в котором я  живу.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Моя малая Родина.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Мордовия – субъект Российской Федерации.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0D3C8B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D3C8B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3C8B" w:rsidTr="000D3C8B">
        <w:tc>
          <w:tcPr>
            <w:tcW w:w="817" w:type="dxa"/>
          </w:tcPr>
          <w:p w:rsidR="000D3C8B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Героические периоды истории моей страны.</w:t>
            </w:r>
          </w:p>
        </w:tc>
        <w:tc>
          <w:tcPr>
            <w:tcW w:w="1367" w:type="dxa"/>
          </w:tcPr>
          <w:p w:rsidR="000D3C8B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D3C8B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081BEE" w:rsidRPr="00BA45CA" w:rsidRDefault="00081BEE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Народный костюм</w:t>
            </w:r>
            <w:r w:rsidR="00BD2262" w:rsidRPr="00BA4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Народные детские игры.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Юные сыны России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Доброта спасёт мир.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знаю о своих правах.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BEE" w:rsidTr="000D3C8B">
        <w:tc>
          <w:tcPr>
            <w:tcW w:w="81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Обряды и обычаи.</w:t>
            </w:r>
          </w:p>
        </w:tc>
        <w:tc>
          <w:tcPr>
            <w:tcW w:w="1367" w:type="dxa"/>
          </w:tcPr>
          <w:p w:rsidR="00081BEE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81BEE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вокруг нас.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Подвигу народа жить в веках.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Личность в истории  Мордовии.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Песни военных лет.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Русский народ – настоящий патриот.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Мордва – русские навеки вместе.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республики Мордовия.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Что ты знаешь о ветеранах ВОВ.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1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памяти мордвы.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« Этих дней не смолкнет слава».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D2262" w:rsidRPr="00BA45CA" w:rsidRDefault="00F12CB3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В память о войне 1941-1945 гг.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Знай и люби свой край!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</w:tc>
        <w:tc>
          <w:tcPr>
            <w:tcW w:w="136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262" w:rsidTr="000D3C8B">
        <w:tc>
          <w:tcPr>
            <w:tcW w:w="817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2262" w:rsidRPr="00BA45CA" w:rsidRDefault="00BD2262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51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7" w:type="dxa"/>
          </w:tcPr>
          <w:p w:rsidR="00BD2262" w:rsidRPr="00BA45CA" w:rsidRDefault="00AE75FA" w:rsidP="00D4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0D3C8B" w:rsidRDefault="000D3C8B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F10" w:rsidRDefault="00675F10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F10" w:rsidRDefault="00675F10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F10" w:rsidRDefault="00675F10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CD" w:rsidRDefault="00CA5ECD" w:rsidP="00BA45C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ECD" w:rsidRDefault="00CA5ECD" w:rsidP="00BA45C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F10" w:rsidRPr="00BA45CA" w:rsidRDefault="000D3C8B" w:rsidP="00BA45C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CA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</w:t>
      </w:r>
      <w:r w:rsidR="00BA45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5CA">
        <w:rPr>
          <w:rFonts w:ascii="Times New Roman" w:hAnsi="Times New Roman" w:cs="Times New Roman"/>
          <w:b/>
          <w:sz w:val="32"/>
          <w:szCs w:val="32"/>
        </w:rPr>
        <w:t>образовательной программы</w:t>
      </w:r>
    </w:p>
    <w:p w:rsidR="00BA45CA" w:rsidRDefault="00BA45CA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61"/>
        <w:gridCol w:w="3158"/>
        <w:gridCol w:w="6401"/>
      </w:tblGrid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Программа кружка «Юный патриот»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5350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Дата создания, утверждения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0" w:type="dxa"/>
          </w:tcPr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5EC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A45CA" w:rsidRPr="00704DB4" w:rsidRDefault="00BA45CA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350" w:type="dxa"/>
          </w:tcPr>
          <w:p w:rsidR="000D3C8B" w:rsidRPr="00BA45CA" w:rsidRDefault="000D3C8B" w:rsidP="00BA45C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A45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Цель:</w:t>
            </w:r>
            <w:r w:rsidRPr="00BA45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D3C8B" w:rsidRDefault="000D3C8B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создание  и совершенствование системы патриотического  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</w:t>
            </w:r>
            <w:r w:rsidR="00CD4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D44AE" w:rsidRPr="00704DB4" w:rsidRDefault="00CD44AE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D3C8B" w:rsidRPr="00BA45CA" w:rsidRDefault="000D3C8B" w:rsidP="000D3C8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704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BA45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Задачи:</w:t>
            </w:r>
          </w:p>
          <w:p w:rsidR="000D3C8B" w:rsidRPr="00704DB4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школьников любви и уважения к родному краю.</w:t>
            </w:r>
          </w:p>
          <w:p w:rsidR="000D3C8B" w:rsidRPr="00704DB4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духовной и нравственной культуры подрастающего поколения.</w:t>
            </w:r>
          </w:p>
          <w:p w:rsidR="000D3C8B" w:rsidRPr="00704DB4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творчества детей, их гражданского становления и формирование активной жизненной позиции школьников.</w:t>
            </w:r>
          </w:p>
          <w:p w:rsidR="000D3C8B" w:rsidRPr="00704DB4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учащихся к изучению героической истории Отечества, краеведческой и </w:t>
            </w:r>
            <w:proofErr w:type="spellStart"/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</w:t>
            </w:r>
            <w:proofErr w:type="spellEnd"/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исследовательской деятельности.</w:t>
            </w:r>
          </w:p>
          <w:p w:rsidR="000D3C8B" w:rsidRPr="00704DB4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 и пропаганда национальных традиций, культуры.</w:t>
            </w:r>
          </w:p>
          <w:p w:rsidR="00BA45CA" w:rsidRDefault="000D3C8B" w:rsidP="00F855EE">
            <w:pPr>
              <w:pStyle w:val="a4"/>
              <w:numPr>
                <w:ilvl w:val="2"/>
                <w:numId w:val="10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  качества патриотического </w:t>
            </w:r>
          </w:p>
          <w:p w:rsidR="000D3C8B" w:rsidRDefault="000D3C8B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в школе.</w:t>
            </w: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CA" w:rsidRDefault="00BA45CA" w:rsidP="00BA45CA">
            <w:pPr>
              <w:pStyle w:val="a4"/>
              <w:shd w:val="clear" w:color="auto" w:fill="FFFFFF"/>
              <w:spacing w:before="30" w:after="30"/>
              <w:ind w:left="2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C8B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AE" w:rsidRPr="00704DB4" w:rsidRDefault="00CD44AE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8B" w:rsidRPr="00704DB4" w:rsidTr="000D3C8B">
        <w:tc>
          <w:tcPr>
            <w:tcW w:w="1101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0D3C8B" w:rsidRPr="00704DB4" w:rsidRDefault="000D3C8B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B4">
              <w:rPr>
                <w:rFonts w:ascii="Times New Roman" w:hAnsi="Times New Roman" w:cs="Times New Roman"/>
                <w:sz w:val="24"/>
                <w:szCs w:val="24"/>
              </w:rPr>
              <w:t>Аннотация к программе (краткое содержание)</w:t>
            </w:r>
          </w:p>
        </w:tc>
        <w:tc>
          <w:tcPr>
            <w:tcW w:w="5350" w:type="dxa"/>
          </w:tcPr>
          <w:p w:rsidR="00661CD1" w:rsidRDefault="00661CD1" w:rsidP="00661CD1">
            <w:pPr>
              <w:pStyle w:val="c25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8"/>
                <w:color w:val="000000"/>
              </w:rPr>
              <w:t> Данная программа 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</w:t>
            </w:r>
          </w:p>
          <w:p w:rsidR="00704DB4" w:rsidRDefault="00704DB4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1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рассчитана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 на учащихся 9-х  классов (14 </w:t>
            </w:r>
            <w:r w:rsidR="00CD44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лет), </w:t>
            </w:r>
            <w:r w:rsidR="00661C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реализуется в течение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3-х</w:t>
            </w:r>
            <w:r w:rsidRPr="00704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лет.</w:t>
            </w:r>
          </w:p>
          <w:p w:rsidR="00661CD1" w:rsidRPr="00704DB4" w:rsidRDefault="00661CD1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кружке занимаются 15 учащихся.</w:t>
            </w:r>
          </w:p>
          <w:p w:rsidR="00704DB4" w:rsidRPr="00704DB4" w:rsidRDefault="00704DB4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</w:t>
            </w:r>
            <w:r w:rsidR="00CA1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проводятся на базе МБОУ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Теньгушевская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СОШ»</w:t>
            </w:r>
          </w:p>
          <w:p w:rsidR="00CA190A" w:rsidRPr="00CA190A" w:rsidRDefault="00CA190A" w:rsidP="00CD4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Формы работы кружка различные: </w:t>
            </w:r>
            <w:r w:rsidRPr="00CA1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A1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тупления, деловые игры, беседы, диспуты, викторины, исследовательская деятельность,  коллективные творческие дела,  выставки и др.</w:t>
            </w:r>
            <w:proofErr w:type="gramEnd"/>
          </w:p>
          <w:p w:rsidR="00CA190A" w:rsidRPr="00704DB4" w:rsidRDefault="00CA190A" w:rsidP="00CA190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704DB4" w:rsidRPr="00704DB4" w:rsidTr="000D3C8B">
        <w:tc>
          <w:tcPr>
            <w:tcW w:w="1101" w:type="dxa"/>
          </w:tcPr>
          <w:p w:rsidR="00704DB4" w:rsidRP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04DB4" w:rsidRP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(методические разработки, рекомендации)</w:t>
            </w:r>
          </w:p>
        </w:tc>
        <w:tc>
          <w:tcPr>
            <w:tcW w:w="5350" w:type="dxa"/>
          </w:tcPr>
          <w:p w:rsidR="00704DB4" w:rsidRPr="00704DB4" w:rsidRDefault="00704DB4" w:rsidP="00D43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704DB4" w:rsidRPr="00704DB4" w:rsidTr="000D3C8B">
        <w:tc>
          <w:tcPr>
            <w:tcW w:w="1101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5350" w:type="dxa"/>
          </w:tcPr>
          <w:p w:rsidR="00BA45CA" w:rsidRPr="00BA45CA" w:rsidRDefault="00BA45CA" w:rsidP="00BA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данной программы предполагает: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систему краеведческих знаний,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историческому прошлому своей семьи, малой родины и России,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уважительное и бережное отношения к памятникам архитектуры и культуры;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любовь и бережное отношение к родной природе;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      </w:r>
          </w:p>
          <w:p w:rsidR="00BA45CA" w:rsidRPr="00675F10" w:rsidRDefault="00BA45CA" w:rsidP="00F855E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10">
              <w:rPr>
                <w:rFonts w:ascii="Times New Roman" w:hAnsi="Times New Roman" w:cs="Times New Roman"/>
                <w:sz w:val="24"/>
                <w:szCs w:val="24"/>
              </w:rPr>
      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      </w:r>
          </w:p>
          <w:p w:rsidR="00704DB4" w:rsidRPr="00704DB4" w:rsidRDefault="00704DB4" w:rsidP="00D43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704DB4" w:rsidRPr="00704DB4" w:rsidTr="000D3C8B">
        <w:tc>
          <w:tcPr>
            <w:tcW w:w="1101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по данной программе</w:t>
            </w:r>
          </w:p>
        </w:tc>
        <w:tc>
          <w:tcPr>
            <w:tcW w:w="5350" w:type="dxa"/>
          </w:tcPr>
          <w:p w:rsidR="00ED53B6" w:rsidRPr="00ED53B6" w:rsidRDefault="00ED53B6" w:rsidP="00ED53B6">
            <w:pPr>
              <w:tabs>
                <w:tab w:val="left" w:pos="5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6">
              <w:rPr>
                <w:rFonts w:ascii="Times New Roman" w:hAnsi="Times New Roman" w:cs="Times New Roman"/>
                <w:sz w:val="24"/>
                <w:szCs w:val="24"/>
              </w:rPr>
              <w:t>Учащиеся будут учиться общаться, брать интервью, грамотно собирать материал, обрабатывать его, оформлять в виде альбомов, рефератов. Приобретут умения публичного выступления.</w:t>
            </w:r>
          </w:p>
          <w:p w:rsidR="00ED53B6" w:rsidRPr="0015456D" w:rsidRDefault="00ED53B6" w:rsidP="00ED53B6">
            <w:pPr>
              <w:spacing w:before="100" w:beforeAutospacing="1"/>
              <w:ind w:left="-547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У</w:t>
            </w:r>
          </w:p>
          <w:p w:rsidR="00704DB4" w:rsidRPr="00704DB4" w:rsidRDefault="00704DB4" w:rsidP="00ED53B6">
            <w:pPr>
              <w:spacing w:before="100" w:beforeAutospacing="1"/>
              <w:ind w:left="-547" w:firstLine="547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704DB4" w:rsidRPr="00704DB4" w:rsidTr="000D3C8B">
        <w:tc>
          <w:tcPr>
            <w:tcW w:w="1101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04DB4" w:rsidRDefault="00704DB4" w:rsidP="00D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5350" w:type="dxa"/>
          </w:tcPr>
          <w:p w:rsidR="00704DB4" w:rsidRPr="00ED53B6" w:rsidRDefault="00ED53B6" w:rsidP="00D43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работе кружка отразится на повышении успеваемости  по предметам (история, геог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ED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афия)</w:t>
            </w:r>
          </w:p>
        </w:tc>
      </w:tr>
    </w:tbl>
    <w:p w:rsidR="000D3C8B" w:rsidRPr="00704DB4" w:rsidRDefault="000D3C8B" w:rsidP="00D43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C8B" w:rsidRPr="00704DB4" w:rsidRDefault="000D3C8B" w:rsidP="00D43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10" w:rsidRDefault="00675F10" w:rsidP="00D43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кружка «Юный патриот»</w:t>
      </w:r>
    </w:p>
    <w:p w:rsidR="004A59BC" w:rsidRPr="00D432AC" w:rsidRDefault="004A59BC" w:rsidP="0099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A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A59BC" w:rsidRPr="00D432AC" w:rsidRDefault="0072402C" w:rsidP="00081BE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2AC">
        <w:rPr>
          <w:rFonts w:ascii="Times New Roman" w:hAnsi="Times New Roman" w:cs="Times New Roman"/>
          <w:b/>
          <w:i/>
          <w:sz w:val="28"/>
          <w:szCs w:val="28"/>
        </w:rPr>
        <w:t>Мой дом и моя семья.</w:t>
      </w:r>
      <w:r w:rsidR="004A59BC" w:rsidRPr="00D432AC">
        <w:rPr>
          <w:rFonts w:ascii="Times New Roman" w:hAnsi="Times New Roman" w:cs="Times New Roman"/>
          <w:b/>
          <w:i/>
          <w:sz w:val="28"/>
          <w:szCs w:val="28"/>
        </w:rPr>
        <w:t xml:space="preserve">  - 5 ч.</w:t>
      </w:r>
    </w:p>
    <w:p w:rsidR="004A59BC" w:rsidRPr="00D432AC" w:rsidRDefault="008057D7" w:rsidP="00F855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Составление своей родословной.</w:t>
      </w:r>
    </w:p>
    <w:p w:rsidR="004A59BC" w:rsidRPr="00D432AC" w:rsidRDefault="00D432AC" w:rsidP="00F855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Герб моей семьи</w:t>
      </w:r>
      <w:r w:rsidR="007A17DB" w:rsidRPr="00D432AC">
        <w:rPr>
          <w:rFonts w:ascii="Times New Roman" w:hAnsi="Times New Roman" w:cs="Times New Roman"/>
          <w:sz w:val="28"/>
          <w:szCs w:val="28"/>
        </w:rPr>
        <w:t>.</w:t>
      </w:r>
    </w:p>
    <w:p w:rsidR="00D432AC" w:rsidRDefault="00D432AC" w:rsidP="00F855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реликвии.</w:t>
      </w:r>
    </w:p>
    <w:p w:rsidR="00D432AC" w:rsidRDefault="00D432AC" w:rsidP="00F855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горжусь своей семьёй»</w:t>
      </w:r>
      <w:r w:rsidR="00EA0A0D">
        <w:rPr>
          <w:rFonts w:ascii="Times New Roman" w:hAnsi="Times New Roman" w:cs="Times New Roman"/>
          <w:sz w:val="28"/>
          <w:szCs w:val="28"/>
        </w:rPr>
        <w:t>.</w:t>
      </w:r>
      <w:r w:rsidR="00EA0A0D" w:rsidRPr="00EA0A0D">
        <w:rPr>
          <w:rFonts w:ascii="Times New Roman" w:hAnsi="Times New Roman" w:cs="Times New Roman"/>
          <w:sz w:val="28"/>
          <w:szCs w:val="28"/>
        </w:rPr>
        <w:t xml:space="preserve"> Творческий отчёт</w:t>
      </w:r>
      <w:r w:rsidR="00EA0A0D">
        <w:rPr>
          <w:rFonts w:ascii="Times New Roman" w:hAnsi="Times New Roman" w:cs="Times New Roman"/>
          <w:sz w:val="28"/>
          <w:szCs w:val="28"/>
        </w:rPr>
        <w:t>.</w:t>
      </w:r>
    </w:p>
    <w:p w:rsidR="00D432AC" w:rsidRPr="00D432AC" w:rsidRDefault="00D432AC" w:rsidP="00991D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6AD4" w:rsidRPr="00D432AC" w:rsidRDefault="00D432AC" w:rsidP="00081BE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2AC">
        <w:rPr>
          <w:rFonts w:ascii="Times New Roman" w:hAnsi="Times New Roman" w:cs="Times New Roman"/>
          <w:b/>
          <w:i/>
          <w:sz w:val="28"/>
          <w:szCs w:val="28"/>
        </w:rPr>
        <w:t>Село, в котором я  живу</w:t>
      </w:r>
      <w:r w:rsidR="008057D7" w:rsidRPr="00D432AC">
        <w:rPr>
          <w:rFonts w:ascii="Times New Roman" w:hAnsi="Times New Roman" w:cs="Times New Roman"/>
          <w:b/>
          <w:i/>
          <w:sz w:val="28"/>
          <w:szCs w:val="28"/>
        </w:rPr>
        <w:t>.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="008057D7" w:rsidRPr="00D432AC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D432AC" w:rsidRPr="00D432AC" w:rsidRDefault="00D432AC" w:rsidP="00F855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Будущее нашего села»</w:t>
      </w:r>
      <w:r>
        <w:rPr>
          <w:rFonts w:ascii="Times New Roman" w:hAnsi="Times New Roman" w:cs="Times New Roman"/>
          <w:sz w:val="28"/>
          <w:szCs w:val="28"/>
        </w:rPr>
        <w:t>.  Составление проекта.</w:t>
      </w:r>
    </w:p>
    <w:p w:rsidR="00D432AC" w:rsidRPr="00D432AC" w:rsidRDefault="00D432AC" w:rsidP="00F855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М</w:t>
      </w:r>
      <w:r>
        <w:rPr>
          <w:rFonts w:ascii="Times New Roman" w:hAnsi="Times New Roman" w:cs="Times New Roman"/>
          <w:sz w:val="28"/>
          <w:szCs w:val="28"/>
        </w:rPr>
        <w:t>ой любимый уголок родного села</w:t>
      </w:r>
      <w:r w:rsidRPr="00D432AC">
        <w:rPr>
          <w:rFonts w:ascii="Times New Roman" w:hAnsi="Times New Roman" w:cs="Times New Roman"/>
          <w:sz w:val="28"/>
          <w:szCs w:val="28"/>
        </w:rPr>
        <w:t>».</w:t>
      </w:r>
      <w:r w:rsidR="00EA0A0D">
        <w:rPr>
          <w:rFonts w:ascii="Times New Roman" w:hAnsi="Times New Roman" w:cs="Times New Roman"/>
          <w:sz w:val="28"/>
          <w:szCs w:val="28"/>
        </w:rPr>
        <w:t xml:space="preserve"> </w:t>
      </w:r>
      <w:r w:rsidR="00EA0A0D" w:rsidRPr="00EA0A0D">
        <w:rPr>
          <w:rFonts w:ascii="Times New Roman" w:hAnsi="Times New Roman" w:cs="Times New Roman"/>
          <w:sz w:val="28"/>
          <w:szCs w:val="28"/>
        </w:rPr>
        <w:t>Фотоконкурс</w:t>
      </w:r>
      <w:r w:rsidR="00EA0A0D">
        <w:rPr>
          <w:rFonts w:ascii="Times New Roman" w:hAnsi="Times New Roman" w:cs="Times New Roman"/>
          <w:sz w:val="28"/>
          <w:szCs w:val="28"/>
        </w:rPr>
        <w:t>.</w:t>
      </w:r>
    </w:p>
    <w:p w:rsidR="00D432AC" w:rsidRPr="00EA0A0D" w:rsidRDefault="00D432AC" w:rsidP="00F855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0A0D">
        <w:rPr>
          <w:rFonts w:ascii="Times New Roman" w:hAnsi="Times New Roman" w:cs="Times New Roman"/>
          <w:sz w:val="28"/>
          <w:szCs w:val="28"/>
        </w:rPr>
        <w:t>« Лучший знаток истории села»</w:t>
      </w:r>
      <w:r w:rsidR="00EA0A0D" w:rsidRPr="00EA0A0D">
        <w:rPr>
          <w:rFonts w:ascii="Times New Roman" w:hAnsi="Times New Roman" w:cs="Times New Roman"/>
          <w:sz w:val="28"/>
          <w:szCs w:val="28"/>
        </w:rPr>
        <w:t>. Интеллектуальный аукцион</w:t>
      </w:r>
      <w:r w:rsidRPr="00EA0A0D">
        <w:rPr>
          <w:rFonts w:ascii="Times New Roman" w:hAnsi="Times New Roman" w:cs="Times New Roman"/>
          <w:sz w:val="28"/>
          <w:szCs w:val="28"/>
        </w:rPr>
        <w:t>.</w:t>
      </w:r>
    </w:p>
    <w:p w:rsidR="00EA0A0D" w:rsidRDefault="00EA0A0D" w:rsidP="00F855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0A0D">
        <w:rPr>
          <w:rFonts w:ascii="Times New Roman" w:hAnsi="Times New Roman" w:cs="Times New Roman"/>
          <w:sz w:val="28"/>
          <w:szCs w:val="28"/>
        </w:rPr>
        <w:t>« Если бы я был депутатом!»</w:t>
      </w:r>
      <w:r>
        <w:rPr>
          <w:rFonts w:ascii="Times New Roman" w:hAnsi="Times New Roman" w:cs="Times New Roman"/>
          <w:sz w:val="28"/>
          <w:szCs w:val="28"/>
        </w:rPr>
        <w:t xml:space="preserve"> Эссе.</w:t>
      </w:r>
    </w:p>
    <w:p w:rsidR="00EA0A0D" w:rsidRDefault="00AC40A8" w:rsidP="00F855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«Ими гордится наше село»</w:t>
      </w:r>
      <w:r w:rsidR="00EA0A0D" w:rsidRPr="00EA0A0D">
        <w:rPr>
          <w:rFonts w:ascii="Times New Roman" w:hAnsi="Times New Roman" w:cs="Times New Roman"/>
          <w:sz w:val="28"/>
          <w:szCs w:val="28"/>
        </w:rPr>
        <w:t>.</w:t>
      </w:r>
      <w:r w:rsidR="00EA0A0D">
        <w:rPr>
          <w:rFonts w:ascii="Times New Roman" w:hAnsi="Times New Roman" w:cs="Times New Roman"/>
          <w:sz w:val="28"/>
          <w:szCs w:val="28"/>
        </w:rPr>
        <w:t xml:space="preserve"> Конкурс визиток.</w:t>
      </w:r>
    </w:p>
    <w:p w:rsidR="00EA0A0D" w:rsidRDefault="00EA0A0D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A0D">
        <w:rPr>
          <w:rFonts w:ascii="Times New Roman" w:hAnsi="Times New Roman" w:cs="Times New Roman"/>
          <w:b/>
          <w:i/>
          <w:sz w:val="28"/>
          <w:szCs w:val="28"/>
        </w:rPr>
        <w:t>3. Моя малая Родина</w:t>
      </w:r>
      <w:r w:rsidR="00081BEE">
        <w:rPr>
          <w:rFonts w:ascii="Times New Roman" w:hAnsi="Times New Roman" w:cs="Times New Roman"/>
          <w:b/>
          <w:i/>
          <w:sz w:val="28"/>
          <w:szCs w:val="28"/>
        </w:rPr>
        <w:t>. -</w:t>
      </w:r>
      <w:r w:rsidRPr="00EA0A0D">
        <w:rPr>
          <w:rFonts w:ascii="Times New Roman" w:hAnsi="Times New Roman" w:cs="Times New Roman"/>
          <w:b/>
          <w:i/>
          <w:sz w:val="28"/>
          <w:szCs w:val="28"/>
        </w:rPr>
        <w:t xml:space="preserve"> 6 ч.</w:t>
      </w:r>
    </w:p>
    <w:p w:rsidR="00EA0A0D" w:rsidRP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40A8">
        <w:rPr>
          <w:rFonts w:ascii="Times New Roman" w:hAnsi="Times New Roman" w:cs="Times New Roman"/>
          <w:sz w:val="28"/>
          <w:szCs w:val="28"/>
        </w:rPr>
        <w:t>История создания района.</w:t>
      </w:r>
    </w:p>
    <w:p w:rsidR="00AC40A8" w:rsidRP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40A8">
        <w:rPr>
          <w:rFonts w:ascii="Times New Roman" w:hAnsi="Times New Roman" w:cs="Times New Roman"/>
          <w:sz w:val="28"/>
          <w:szCs w:val="28"/>
        </w:rPr>
        <w:t>О чем рассказывают названия деревень. Легенды и предания.</w:t>
      </w:r>
    </w:p>
    <w:p w:rsidR="00AC40A8" w:rsidRP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40A8">
        <w:rPr>
          <w:rFonts w:ascii="Times New Roman" w:hAnsi="Times New Roman" w:cs="Times New Roman"/>
          <w:sz w:val="28"/>
          <w:szCs w:val="28"/>
        </w:rPr>
        <w:t>Жители нашего района и их занятия. Составление проекта.</w:t>
      </w:r>
    </w:p>
    <w:p w:rsidR="00AC40A8" w:rsidRP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40A8">
        <w:rPr>
          <w:rFonts w:ascii="Times New Roman" w:hAnsi="Times New Roman" w:cs="Times New Roman"/>
          <w:sz w:val="28"/>
          <w:szCs w:val="28"/>
        </w:rPr>
        <w:t>Культурные традиции жителей нашего района.</w:t>
      </w:r>
    </w:p>
    <w:p w:rsidR="00AC40A8" w:rsidRP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C40A8">
        <w:rPr>
          <w:rFonts w:ascii="Times New Roman" w:hAnsi="Times New Roman" w:cs="Times New Roman"/>
          <w:bCs/>
          <w:iCs/>
          <w:sz w:val="28"/>
          <w:szCs w:val="28"/>
        </w:rPr>
        <w:t>Наш район богат талантами.</w:t>
      </w:r>
    </w:p>
    <w:p w:rsidR="00AC40A8" w:rsidRDefault="00AC40A8" w:rsidP="00F855EE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C40A8">
        <w:rPr>
          <w:rFonts w:ascii="Times New Roman" w:hAnsi="Times New Roman" w:cs="Times New Roman"/>
          <w:bCs/>
          <w:iCs/>
          <w:sz w:val="28"/>
          <w:szCs w:val="28"/>
        </w:rPr>
        <w:t>Памятные места нашего района. Заочная экскурсия.</w:t>
      </w:r>
    </w:p>
    <w:p w:rsidR="00AC40A8" w:rsidRPr="00AC40A8" w:rsidRDefault="00AC40A8" w:rsidP="00991D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40A8" w:rsidRPr="00AC40A8" w:rsidRDefault="00AC40A8" w:rsidP="0099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A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C40A8" w:rsidRPr="001D7BA9" w:rsidRDefault="001D7BA9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C40A8" w:rsidRPr="001D7BA9">
        <w:rPr>
          <w:rFonts w:ascii="Times New Roman" w:hAnsi="Times New Roman" w:cs="Times New Roman"/>
          <w:b/>
          <w:i/>
          <w:sz w:val="28"/>
          <w:szCs w:val="28"/>
        </w:rPr>
        <w:t xml:space="preserve">Мордовия </w:t>
      </w:r>
      <w:r w:rsidR="00081BEE">
        <w:rPr>
          <w:rFonts w:ascii="Times New Roman" w:hAnsi="Times New Roman" w:cs="Times New Roman"/>
          <w:b/>
          <w:i/>
          <w:sz w:val="28"/>
          <w:szCs w:val="28"/>
        </w:rPr>
        <w:t>– субъект Российской Федерации. -</w:t>
      </w:r>
      <w:r w:rsidR="00AC40A8" w:rsidRPr="001D7BA9">
        <w:rPr>
          <w:rFonts w:ascii="Times New Roman" w:hAnsi="Times New Roman" w:cs="Times New Roman"/>
          <w:b/>
          <w:i/>
          <w:sz w:val="28"/>
          <w:szCs w:val="28"/>
        </w:rPr>
        <w:t xml:space="preserve"> 4 ч.</w:t>
      </w:r>
    </w:p>
    <w:p w:rsidR="00AC40A8" w:rsidRDefault="00AC40A8" w:rsidP="00991DD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1.Саранск – столица Мордовии. Презентация.</w:t>
      </w:r>
    </w:p>
    <w:p w:rsidR="001D7BA9" w:rsidRDefault="00AC40A8" w:rsidP="00991DD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BA9">
        <w:rPr>
          <w:rFonts w:ascii="Times New Roman" w:hAnsi="Times New Roman" w:cs="Times New Roman"/>
          <w:sz w:val="28"/>
          <w:szCs w:val="28"/>
        </w:rPr>
        <w:t xml:space="preserve"> Государственные символы.</w:t>
      </w:r>
    </w:p>
    <w:p w:rsidR="00AC40A8" w:rsidRDefault="00AC40A8" w:rsidP="00991DD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истории мордовских городов.</w:t>
      </w:r>
    </w:p>
    <w:p w:rsidR="001D7BA9" w:rsidRPr="001D7BA9" w:rsidRDefault="001D7BA9" w:rsidP="00991DD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7BA9">
        <w:rPr>
          <w:rFonts w:ascii="Times New Roman" w:hAnsi="Times New Roman" w:cs="Times New Roman"/>
          <w:sz w:val="28"/>
          <w:szCs w:val="28"/>
        </w:rPr>
        <w:t xml:space="preserve"> Достопримечательности республики. Составление проекта.</w:t>
      </w:r>
    </w:p>
    <w:p w:rsidR="001D7BA9" w:rsidRDefault="001D7BA9" w:rsidP="00991DD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4A59BC" w:rsidRPr="001D7BA9" w:rsidRDefault="001D7BA9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BA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81BEE">
        <w:rPr>
          <w:rFonts w:ascii="Times New Roman" w:hAnsi="Times New Roman" w:cs="Times New Roman"/>
          <w:b/>
          <w:i/>
          <w:sz w:val="28"/>
          <w:szCs w:val="28"/>
        </w:rPr>
        <w:t>. Россия – родина моя. -</w:t>
      </w:r>
      <w:r w:rsidR="00E46AD4" w:rsidRPr="001D7BA9">
        <w:rPr>
          <w:rFonts w:ascii="Times New Roman" w:hAnsi="Times New Roman" w:cs="Times New Roman"/>
          <w:b/>
          <w:i/>
          <w:sz w:val="28"/>
          <w:szCs w:val="28"/>
        </w:rPr>
        <w:t xml:space="preserve"> 6 ч.</w:t>
      </w:r>
    </w:p>
    <w:p w:rsidR="001D7BA9" w:rsidRPr="00C55B11" w:rsidRDefault="001D7BA9" w:rsidP="00F855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5B11">
        <w:rPr>
          <w:rFonts w:ascii="Times New Roman" w:hAnsi="Times New Roman" w:cs="Times New Roman"/>
          <w:sz w:val="28"/>
          <w:szCs w:val="28"/>
        </w:rPr>
        <w:t>« Откуда есть пошла Русская земля». Познавательно-деловая игра</w:t>
      </w:r>
    </w:p>
    <w:p w:rsidR="00E46AD4" w:rsidRPr="00C55B11" w:rsidRDefault="001D7BA9" w:rsidP="00F855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5B11">
        <w:rPr>
          <w:rFonts w:ascii="Times New Roman" w:hAnsi="Times New Roman" w:cs="Times New Roman"/>
          <w:sz w:val="28"/>
          <w:szCs w:val="28"/>
        </w:rPr>
        <w:t>Путешествие по карте России.</w:t>
      </w:r>
    </w:p>
    <w:p w:rsidR="001D7BA9" w:rsidRDefault="001D7BA9" w:rsidP="00F855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5B11">
        <w:rPr>
          <w:rFonts w:ascii="Times New Roman" w:hAnsi="Times New Roman" w:cs="Times New Roman"/>
          <w:sz w:val="28"/>
          <w:szCs w:val="28"/>
        </w:rPr>
        <w:t>Символика в истории России.</w:t>
      </w:r>
    </w:p>
    <w:p w:rsidR="00EA1E76" w:rsidRPr="00C55B11" w:rsidRDefault="00EA1E76" w:rsidP="00F855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Овеян славою флаг наш»</w:t>
      </w:r>
      <w:r>
        <w:rPr>
          <w:rFonts w:ascii="Times New Roman" w:hAnsi="Times New Roman" w:cs="Times New Roman"/>
          <w:sz w:val="28"/>
          <w:szCs w:val="28"/>
        </w:rPr>
        <w:t>. Из истории флага.</w:t>
      </w:r>
    </w:p>
    <w:p w:rsidR="00E46AD4" w:rsidRDefault="008057D7" w:rsidP="00F855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5B11">
        <w:rPr>
          <w:rFonts w:ascii="Times New Roman" w:hAnsi="Times New Roman" w:cs="Times New Roman"/>
          <w:sz w:val="28"/>
          <w:szCs w:val="28"/>
        </w:rPr>
        <w:t>Конституция Р</w:t>
      </w:r>
      <w:r w:rsidR="001D7BA9" w:rsidRPr="00C55B11">
        <w:rPr>
          <w:rFonts w:ascii="Times New Roman" w:hAnsi="Times New Roman" w:cs="Times New Roman"/>
          <w:sz w:val="28"/>
          <w:szCs w:val="28"/>
        </w:rPr>
        <w:t>Ф – основа общественной системы</w:t>
      </w:r>
      <w:r w:rsidRPr="00C55B11">
        <w:rPr>
          <w:rFonts w:ascii="Times New Roman" w:hAnsi="Times New Roman" w:cs="Times New Roman"/>
          <w:sz w:val="28"/>
          <w:szCs w:val="28"/>
        </w:rPr>
        <w:t>.</w:t>
      </w:r>
      <w:r w:rsidR="001D7BA9" w:rsidRPr="00C55B11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55B11">
        <w:rPr>
          <w:rFonts w:ascii="Times New Roman" w:hAnsi="Times New Roman" w:cs="Times New Roman"/>
          <w:sz w:val="28"/>
          <w:szCs w:val="28"/>
        </w:rPr>
        <w:t>.</w:t>
      </w:r>
    </w:p>
    <w:p w:rsidR="00C55B11" w:rsidRDefault="00D21AFA" w:rsidP="00F855E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Россия – все, чем я живу»</w:t>
      </w:r>
      <w:r>
        <w:rPr>
          <w:rFonts w:ascii="Times New Roman" w:hAnsi="Times New Roman" w:cs="Times New Roman"/>
          <w:sz w:val="28"/>
          <w:szCs w:val="28"/>
        </w:rPr>
        <w:t>. Составление кластера</w:t>
      </w:r>
      <w:r w:rsidR="00EA1E76">
        <w:rPr>
          <w:rFonts w:ascii="Times New Roman" w:hAnsi="Times New Roman" w:cs="Times New Roman"/>
          <w:sz w:val="28"/>
          <w:szCs w:val="28"/>
        </w:rPr>
        <w:t>.</w:t>
      </w:r>
    </w:p>
    <w:p w:rsidR="00C55B11" w:rsidRPr="00C55B11" w:rsidRDefault="00C55B11" w:rsidP="00991DDC">
      <w:pPr>
        <w:pStyle w:val="a5"/>
        <w:rPr>
          <w:sz w:val="28"/>
          <w:szCs w:val="28"/>
        </w:rPr>
      </w:pPr>
    </w:p>
    <w:p w:rsidR="001D7BA9" w:rsidRPr="001D7BA9" w:rsidRDefault="001D7BA9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Pr="001D7BA9">
        <w:rPr>
          <w:rFonts w:ascii="Times New Roman" w:hAnsi="Times New Roman" w:cs="Times New Roman"/>
          <w:b/>
          <w:i/>
          <w:sz w:val="28"/>
          <w:szCs w:val="28"/>
        </w:rPr>
        <w:t>.  Героичес</w:t>
      </w:r>
      <w:r w:rsidR="009B32A9">
        <w:rPr>
          <w:rFonts w:ascii="Times New Roman" w:hAnsi="Times New Roman" w:cs="Times New Roman"/>
          <w:b/>
          <w:i/>
          <w:sz w:val="28"/>
          <w:szCs w:val="28"/>
        </w:rPr>
        <w:t>кие периоды истории моей страны. - 6 ч.</w:t>
      </w:r>
    </w:p>
    <w:p w:rsidR="001D7BA9" w:rsidRPr="001D7BA9" w:rsidRDefault="001D7BA9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7BA9">
        <w:rPr>
          <w:rFonts w:ascii="Times New Roman" w:hAnsi="Times New Roman" w:cs="Times New Roman"/>
          <w:sz w:val="28"/>
          <w:szCs w:val="28"/>
        </w:rPr>
        <w:t>« Три поля русской славы». Творческий отчёт, посвященный Куликовской битве, Бородинскому сражению, Ледовому побоищу.</w:t>
      </w:r>
    </w:p>
    <w:p w:rsidR="001D7BA9" w:rsidRDefault="001D7BA9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7BA9">
        <w:rPr>
          <w:rFonts w:ascii="Times New Roman" w:hAnsi="Times New Roman" w:cs="Times New Roman"/>
          <w:sz w:val="28"/>
          <w:szCs w:val="28"/>
        </w:rPr>
        <w:t>Подвиг во имя Отечества</w:t>
      </w:r>
      <w:r w:rsidR="008F1D53" w:rsidRPr="001D7BA9">
        <w:rPr>
          <w:rFonts w:ascii="Times New Roman" w:hAnsi="Times New Roman" w:cs="Times New Roman"/>
          <w:sz w:val="28"/>
          <w:szCs w:val="28"/>
        </w:rPr>
        <w:t>.</w:t>
      </w:r>
      <w:r w:rsidR="00466C4B">
        <w:rPr>
          <w:rFonts w:ascii="Times New Roman" w:hAnsi="Times New Roman" w:cs="Times New Roman"/>
          <w:sz w:val="28"/>
          <w:szCs w:val="28"/>
        </w:rPr>
        <w:t xml:space="preserve"> Выступления, дискуссии.</w:t>
      </w:r>
    </w:p>
    <w:p w:rsidR="009B32A9" w:rsidRDefault="001D701F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701F">
        <w:rPr>
          <w:rFonts w:ascii="Times New Roman" w:hAnsi="Times New Roman" w:cs="Times New Roman"/>
          <w:sz w:val="28"/>
          <w:szCs w:val="28"/>
        </w:rPr>
        <w:t>Выставка моделей боевой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37" w:rsidRPr="00B0338F" w:rsidRDefault="00674B37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4B37">
        <w:rPr>
          <w:rFonts w:ascii="Times New Roman" w:eastAsia="Calibri" w:hAnsi="Times New Roman" w:cs="Times New Roman"/>
          <w:sz w:val="28"/>
          <w:szCs w:val="28"/>
        </w:rPr>
        <w:t>«Слава русского оружия»</w:t>
      </w:r>
      <w:r w:rsidR="00466C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4B37">
        <w:rPr>
          <w:rFonts w:ascii="Times New Roman" w:eastAsia="Calibri" w:hAnsi="Times New Roman" w:cs="Times New Roman"/>
          <w:sz w:val="28"/>
          <w:szCs w:val="28"/>
        </w:rPr>
        <w:t>Военно-патриотическая игра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38F" w:rsidRPr="00D21AFA" w:rsidRDefault="00B0338F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Алёна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Арзамасская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Темниковская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- предводительница отряда.</w:t>
      </w:r>
    </w:p>
    <w:p w:rsidR="00D21AFA" w:rsidRPr="00991DDC" w:rsidRDefault="005B4B6D" w:rsidP="00F855E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4B6D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C40CF3">
        <w:rPr>
          <w:sz w:val="28"/>
          <w:szCs w:val="28"/>
        </w:rPr>
        <w:t>.</w:t>
      </w:r>
    </w:p>
    <w:p w:rsidR="009B32A9" w:rsidRDefault="009B32A9" w:rsidP="00991D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A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91DDC" w:rsidRPr="009B32A9" w:rsidRDefault="00991DDC" w:rsidP="00991D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A9" w:rsidRDefault="00466C4B" w:rsidP="00F855EE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Народный костюм.</w:t>
      </w:r>
      <w:r w:rsidR="00081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- 4</w:t>
      </w:r>
      <w:r w:rsidR="009B32A9" w:rsidRPr="009B32A9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991DDC" w:rsidRDefault="00991DDC" w:rsidP="00991D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B32A9" w:rsidRPr="00F855EE" w:rsidRDefault="00E45124" w:rsidP="00F855EE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855EE">
        <w:rPr>
          <w:rFonts w:ascii="Times New Roman" w:hAnsi="Times New Roman" w:cs="Times New Roman"/>
          <w:sz w:val="28"/>
          <w:szCs w:val="28"/>
        </w:rPr>
        <w:t>Роль одежды в народной культуре</w:t>
      </w:r>
      <w:r w:rsidR="009B32A9" w:rsidRPr="00F855EE">
        <w:rPr>
          <w:rFonts w:ascii="Times New Roman" w:hAnsi="Times New Roman" w:cs="Times New Roman"/>
          <w:sz w:val="28"/>
          <w:szCs w:val="28"/>
        </w:rPr>
        <w:t>.</w:t>
      </w:r>
    </w:p>
    <w:p w:rsidR="009B32A9" w:rsidRPr="00F855EE" w:rsidRDefault="00E45124" w:rsidP="00F855EE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855EE">
        <w:rPr>
          <w:rFonts w:ascii="Times New Roman" w:hAnsi="Times New Roman" w:cs="Times New Roman"/>
          <w:sz w:val="28"/>
          <w:szCs w:val="28"/>
        </w:rPr>
        <w:t xml:space="preserve">Мужской костюм и женская одежда русских, мордвы и татар. </w:t>
      </w:r>
      <w:r w:rsidR="009B32A9" w:rsidRPr="00F855EE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1D701F" w:rsidRPr="00F855EE" w:rsidRDefault="001D701F" w:rsidP="00F855EE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F855EE">
        <w:rPr>
          <w:rFonts w:ascii="Times New Roman" w:hAnsi="Times New Roman" w:cs="Times New Roman"/>
          <w:sz w:val="28"/>
          <w:szCs w:val="28"/>
        </w:rPr>
        <w:t xml:space="preserve">Искусство рукоделия </w:t>
      </w:r>
      <w:r w:rsidRPr="00F855EE">
        <w:rPr>
          <w:rFonts w:ascii="Times New Roman" w:hAnsi="Times New Roman" w:cs="Times New Roman"/>
          <w:i/>
          <w:sz w:val="28"/>
          <w:szCs w:val="28"/>
        </w:rPr>
        <w:t>(вышивка, резьба по дереву)</w:t>
      </w:r>
      <w:r w:rsidR="00B0338F" w:rsidRPr="00F855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338F" w:rsidRPr="00F855EE">
        <w:rPr>
          <w:rFonts w:ascii="Times New Roman" w:hAnsi="Times New Roman" w:cs="Times New Roman"/>
          <w:sz w:val="28"/>
          <w:szCs w:val="28"/>
        </w:rPr>
        <w:t>Мастер – класс.</w:t>
      </w:r>
    </w:p>
    <w:p w:rsidR="00D21AFA" w:rsidRDefault="00D21AFA" w:rsidP="00991DD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B32A9" w:rsidRDefault="009B32A9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>. Народные детские игры. -</w:t>
      </w:r>
      <w:r w:rsidR="00466C4B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i/>
          <w:sz w:val="28"/>
          <w:szCs w:val="28"/>
        </w:rPr>
        <w:t>ч.</w:t>
      </w:r>
    </w:p>
    <w:p w:rsidR="009B32A9" w:rsidRPr="00D21AFA" w:rsidRDefault="009B32A9" w:rsidP="00F855E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sz w:val="28"/>
          <w:szCs w:val="28"/>
        </w:rPr>
        <w:t>Особенности мордовской  народной игры.</w:t>
      </w:r>
    </w:p>
    <w:p w:rsidR="009B32A9" w:rsidRPr="00D21AFA" w:rsidRDefault="009B32A9" w:rsidP="00F855E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sz w:val="28"/>
          <w:szCs w:val="28"/>
        </w:rPr>
        <w:t>Сходства и различие мордовской и русской народной игры.</w:t>
      </w:r>
    </w:p>
    <w:p w:rsidR="00E049C8" w:rsidRPr="00D21AFA" w:rsidRDefault="001D701F" w:rsidP="00F855E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sz w:val="28"/>
          <w:szCs w:val="28"/>
        </w:rPr>
        <w:t>3.</w:t>
      </w:r>
      <w:r w:rsidR="00EA1E76">
        <w:rPr>
          <w:rFonts w:ascii="Times New Roman" w:hAnsi="Times New Roman" w:cs="Times New Roman"/>
          <w:sz w:val="28"/>
          <w:szCs w:val="28"/>
        </w:rPr>
        <w:t xml:space="preserve">Детские игры старожил с. Теньгушева, Кураева, </w:t>
      </w:r>
      <w:proofErr w:type="spellStart"/>
      <w:r w:rsidR="00EA1E76">
        <w:rPr>
          <w:rFonts w:ascii="Times New Roman" w:hAnsi="Times New Roman" w:cs="Times New Roman"/>
          <w:sz w:val="28"/>
          <w:szCs w:val="28"/>
        </w:rPr>
        <w:t>Стандрова</w:t>
      </w:r>
      <w:proofErr w:type="spellEnd"/>
      <w:r w:rsidR="00EA1E76">
        <w:rPr>
          <w:rFonts w:ascii="Times New Roman" w:hAnsi="Times New Roman" w:cs="Times New Roman"/>
          <w:sz w:val="28"/>
          <w:szCs w:val="28"/>
        </w:rPr>
        <w:t>. Составление проектов.</w:t>
      </w:r>
    </w:p>
    <w:p w:rsidR="00E049C8" w:rsidRPr="00991DDC" w:rsidRDefault="004F5178" w:rsidP="00F855E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1DDC">
        <w:rPr>
          <w:rFonts w:ascii="Times New Roman" w:hAnsi="Times New Roman" w:cs="Times New Roman"/>
          <w:sz w:val="28"/>
          <w:szCs w:val="28"/>
        </w:rPr>
        <w:t xml:space="preserve">Мордовские считалки, </w:t>
      </w:r>
      <w:proofErr w:type="spellStart"/>
      <w:r w:rsidRPr="00991D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91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DDC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Pr="00991DDC">
        <w:rPr>
          <w:rFonts w:ascii="Times New Roman" w:hAnsi="Times New Roman" w:cs="Times New Roman"/>
          <w:sz w:val="28"/>
          <w:szCs w:val="28"/>
        </w:rPr>
        <w:t>.</w:t>
      </w:r>
    </w:p>
    <w:p w:rsidR="001D7BA9" w:rsidRPr="001D7BA9" w:rsidRDefault="00D21AFA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0338F">
        <w:rPr>
          <w:rFonts w:ascii="Times New Roman" w:hAnsi="Times New Roman" w:cs="Times New Roman"/>
          <w:b/>
          <w:i/>
          <w:sz w:val="28"/>
          <w:szCs w:val="28"/>
        </w:rPr>
        <w:t>. Юные сыны России. - 8 ч.</w:t>
      </w:r>
    </w:p>
    <w:p w:rsidR="001D7BA9" w:rsidRPr="00EA1E76" w:rsidRDefault="001D7BA9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t>« Славному сыну Отечества посвящается». Патриотическая викторина.</w:t>
      </w:r>
    </w:p>
    <w:p w:rsidR="001D7BA9" w:rsidRPr="00EA1E76" w:rsidRDefault="001D7BA9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t xml:space="preserve">« О людях, что ушли, не </w:t>
      </w:r>
      <w:proofErr w:type="spellStart"/>
      <w:r w:rsidRPr="00EA1E76"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r w:rsidRPr="00EA1E76">
        <w:rPr>
          <w:rFonts w:ascii="Times New Roman" w:hAnsi="Times New Roman" w:cs="Times New Roman"/>
          <w:sz w:val="28"/>
          <w:szCs w:val="28"/>
        </w:rPr>
        <w:t>, не докурив последней папиросы…». Поэтический вечер</w:t>
      </w:r>
      <w:r w:rsidR="00B0338F">
        <w:rPr>
          <w:rFonts w:ascii="Times New Roman" w:hAnsi="Times New Roman" w:cs="Times New Roman"/>
          <w:sz w:val="28"/>
          <w:szCs w:val="28"/>
        </w:rPr>
        <w:t>.</w:t>
      </w:r>
    </w:p>
    <w:p w:rsidR="001D7BA9" w:rsidRPr="00EA1E76" w:rsidRDefault="001D701F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t>«Мужество русского воина». Оформление уголков.</w:t>
      </w:r>
    </w:p>
    <w:p w:rsidR="00D21AFA" w:rsidRDefault="00D21AFA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t xml:space="preserve">«Военные династии». </w:t>
      </w:r>
      <w:proofErr w:type="spellStart"/>
      <w:r w:rsidRPr="00EA1E76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Pr="00EA1E76">
        <w:rPr>
          <w:rFonts w:ascii="Times New Roman" w:hAnsi="Times New Roman" w:cs="Times New Roman"/>
          <w:sz w:val="28"/>
          <w:szCs w:val="28"/>
        </w:rPr>
        <w:t>.</w:t>
      </w:r>
    </w:p>
    <w:p w:rsidR="00B0338F" w:rsidRDefault="00B0338F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Флотоводец Ф.Ф. Ушаков.</w:t>
      </w:r>
    </w:p>
    <w:p w:rsidR="00B0338F" w:rsidRDefault="00B0338F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Румянцев, его военная и дипломатическая деятельность.</w:t>
      </w:r>
    </w:p>
    <w:p w:rsidR="00B0338F" w:rsidRDefault="00B0338F" w:rsidP="00F855E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советский военачальник из Мордовии.</w:t>
      </w:r>
    </w:p>
    <w:p w:rsidR="006C6E26" w:rsidRPr="00EA1E76" w:rsidRDefault="006C6E26" w:rsidP="006C6E2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A59BC" w:rsidRDefault="00D432AC" w:rsidP="0008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A1E76" w:rsidRDefault="00EA1E76" w:rsidP="00081B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851">
        <w:rPr>
          <w:rFonts w:ascii="Times New Roman" w:hAnsi="Times New Roman" w:cs="Times New Roman"/>
          <w:b/>
          <w:i/>
          <w:sz w:val="28"/>
          <w:szCs w:val="28"/>
        </w:rPr>
        <w:t xml:space="preserve">10.  </w:t>
      </w:r>
      <w:r w:rsidR="00467851" w:rsidRPr="00467851">
        <w:rPr>
          <w:rFonts w:ascii="Times New Roman" w:hAnsi="Times New Roman" w:cs="Times New Roman"/>
          <w:b/>
          <w:i/>
          <w:sz w:val="28"/>
          <w:szCs w:val="28"/>
        </w:rPr>
        <w:t>Доброта спасёт мир.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16BA2" w:rsidRPr="00467851">
        <w:rPr>
          <w:rFonts w:ascii="Times New Roman" w:hAnsi="Times New Roman" w:cs="Times New Roman"/>
          <w:b/>
          <w:i/>
          <w:sz w:val="28"/>
          <w:szCs w:val="28"/>
        </w:rPr>
        <w:t xml:space="preserve"> 3 ч.</w:t>
      </w:r>
    </w:p>
    <w:p w:rsidR="007E2E54" w:rsidRPr="007E2E54" w:rsidRDefault="007E2E54" w:rsidP="00F855E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2E54">
        <w:rPr>
          <w:rFonts w:ascii="Times New Roman" w:hAnsi="Times New Roman" w:cs="Times New Roman"/>
          <w:sz w:val="28"/>
          <w:szCs w:val="28"/>
        </w:rPr>
        <w:t>«Добро и зло – вечные вопросы». Дискуссия.</w:t>
      </w:r>
    </w:p>
    <w:p w:rsidR="002713FD" w:rsidRPr="007E2E54" w:rsidRDefault="00467851" w:rsidP="00F855E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2E54">
        <w:rPr>
          <w:rFonts w:ascii="Times New Roman" w:hAnsi="Times New Roman" w:cs="Times New Roman"/>
          <w:sz w:val="28"/>
          <w:szCs w:val="28"/>
        </w:rPr>
        <w:t>«Мир через культуру». Научно – практическая конференция.</w:t>
      </w:r>
    </w:p>
    <w:p w:rsidR="002713FD" w:rsidRPr="007E2E54" w:rsidRDefault="00467851" w:rsidP="00F855E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</w:t>
      </w:r>
      <w:r w:rsidR="002713FD" w:rsidRPr="007E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«Забота»  проведение практики шефства над ветеранами.</w:t>
      </w:r>
    </w:p>
    <w:p w:rsidR="00467851" w:rsidRPr="00EA1E76" w:rsidRDefault="00467851" w:rsidP="00991DD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F855EE" w:rsidRDefault="00F855EE" w:rsidP="000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A1E76" w:rsidRDefault="00467851" w:rsidP="000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78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11. Что я знаю о своих правах.</w:t>
      </w:r>
      <w:r w:rsidR="00BD2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678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E16BA2" w:rsidRPr="004678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5 ч.</w:t>
      </w:r>
    </w:p>
    <w:p w:rsidR="00081BEE" w:rsidRDefault="00081BEE" w:rsidP="000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67851" w:rsidRPr="00081BEE" w:rsidRDefault="007E2E54" w:rsidP="00F855EE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и мои права». Конвенция о правах ребёнка. Практикум.</w:t>
      </w:r>
    </w:p>
    <w:p w:rsidR="00EA1E76" w:rsidRPr="00081BEE" w:rsidRDefault="005B4B6D" w:rsidP="00F855EE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«Я имею право </w:t>
      </w:r>
      <w:proofErr w:type="gramStart"/>
      <w:r w:rsidRPr="00081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 w:rsidRPr="00081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="00467851" w:rsidRPr="00081B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». Дискуссия.</w:t>
      </w:r>
    </w:p>
    <w:p w:rsidR="00EA1E76" w:rsidRPr="00081BEE" w:rsidRDefault="00B022F5" w:rsidP="00F855E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BEE">
        <w:rPr>
          <w:rFonts w:ascii="Times New Roman" w:hAnsi="Times New Roman" w:cs="Times New Roman"/>
          <w:sz w:val="28"/>
          <w:szCs w:val="28"/>
        </w:rPr>
        <w:t>« Если бы я был депутатом!»</w:t>
      </w:r>
      <w:r w:rsidR="00467851" w:rsidRPr="00081BEE">
        <w:rPr>
          <w:rFonts w:ascii="Times New Roman" w:hAnsi="Times New Roman" w:cs="Times New Roman"/>
          <w:sz w:val="28"/>
          <w:szCs w:val="28"/>
        </w:rPr>
        <w:t>. Конкурс сочинений.</w:t>
      </w:r>
    </w:p>
    <w:p w:rsidR="00467851" w:rsidRDefault="00A468FA" w:rsidP="00F855E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1B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«Я – гражданин России».  Проект.</w:t>
      </w:r>
    </w:p>
    <w:p w:rsidR="00CA5ECD" w:rsidRPr="00F855EE" w:rsidRDefault="00CA5ECD" w:rsidP="00F855E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855EE">
        <w:rPr>
          <w:rFonts w:ascii="Times New Roman" w:hAnsi="Times New Roman" w:cs="Times New Roman"/>
          <w:sz w:val="28"/>
          <w:szCs w:val="28"/>
        </w:rPr>
        <w:t xml:space="preserve"> «Дни защиты от экологической опасности». Акция.</w:t>
      </w:r>
    </w:p>
    <w:p w:rsidR="00A468FA" w:rsidRDefault="00A468FA" w:rsidP="0099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76" w:rsidRDefault="00EA1E76" w:rsidP="000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12.</w:t>
      </w:r>
      <w:r w:rsidR="00E16BA2" w:rsidRPr="00833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7712D" w:rsidRPr="00777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Обряды и обычаи.</w:t>
      </w:r>
      <w:r w:rsidR="00777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 w:rsidR="00E16BA2" w:rsidRPr="00833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ч.</w:t>
      </w:r>
    </w:p>
    <w:p w:rsidR="0077712D" w:rsidRDefault="0077712D" w:rsidP="00991D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3FED" w:rsidRPr="00081BEE" w:rsidRDefault="0077712D" w:rsidP="00F855E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 мордвы свозь призму веков.</w:t>
      </w:r>
    </w:p>
    <w:p w:rsidR="0077712D" w:rsidRPr="00081BEE" w:rsidRDefault="0077712D" w:rsidP="00F855E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Обряды и обычаи. Научно – практическая конференция.</w:t>
      </w:r>
    </w:p>
    <w:p w:rsidR="0077712D" w:rsidRPr="00081BEE" w:rsidRDefault="0077712D" w:rsidP="00F855E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фольклор с. Теньгушева. Практикум.</w:t>
      </w:r>
    </w:p>
    <w:p w:rsidR="0077712D" w:rsidRPr="00081BEE" w:rsidRDefault="0077712D" w:rsidP="00F855E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победы Республики Мордовия. Презентация.</w:t>
      </w:r>
    </w:p>
    <w:p w:rsidR="00EA1E76" w:rsidRDefault="00EA1E76" w:rsidP="0099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76" w:rsidRDefault="00EA1E76" w:rsidP="0008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2E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13.</w:t>
      </w:r>
      <w:r w:rsidR="00E16BA2" w:rsidRPr="007E2E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77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Красота вокруг нас.</w:t>
      </w:r>
      <w:r w:rsidR="00BD2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77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E16BA2" w:rsidRPr="007E2E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3 ч.</w:t>
      </w:r>
    </w:p>
    <w:p w:rsidR="006C6007" w:rsidRDefault="006C6007" w:rsidP="00991D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33FED" w:rsidRPr="00081BEE" w:rsidRDefault="006C6007" w:rsidP="00F855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7712D" w:rsidRPr="00081B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</w:t>
      </w:r>
      <w:r w:rsidR="006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моей страны». Информационный </w:t>
      </w:r>
      <w:r w:rsidRPr="000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отчёт.</w:t>
      </w:r>
    </w:p>
    <w:p w:rsidR="00833FED" w:rsidRPr="00081BEE" w:rsidRDefault="006C6007" w:rsidP="00F855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«Населённый пункт будущего». Творческий проект.</w:t>
      </w:r>
    </w:p>
    <w:p w:rsidR="006C6007" w:rsidRPr="00081BEE" w:rsidRDefault="006C6007" w:rsidP="00F855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B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природу.</w:t>
      </w:r>
    </w:p>
    <w:p w:rsidR="00081BEE" w:rsidRPr="00081BEE" w:rsidRDefault="00081BEE" w:rsidP="00081BE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AD4" w:rsidRDefault="00E46AD4" w:rsidP="00081B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A1E76" w:rsidRPr="00EA1E76" w:rsidRDefault="00EA1E76" w:rsidP="00991DD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46AD4" w:rsidRDefault="00A83970" w:rsidP="00A83970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>Я – гражданин России. -</w:t>
      </w:r>
      <w:r w:rsidR="00466C4B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="00E46AD4" w:rsidRPr="00EA1E76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EA1E76" w:rsidRPr="00EA1E76" w:rsidRDefault="00EA1E76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46AD4" w:rsidRPr="00D432AC" w:rsidRDefault="008057D7" w:rsidP="00F855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«Знаешь ли ты чины и звания родов войск»</w:t>
      </w:r>
      <w:r w:rsidR="00EA1E76">
        <w:rPr>
          <w:rFonts w:ascii="Times New Roman" w:hAnsi="Times New Roman" w:cs="Times New Roman"/>
          <w:sz w:val="28"/>
          <w:szCs w:val="28"/>
        </w:rPr>
        <w:t xml:space="preserve">. </w:t>
      </w:r>
      <w:r w:rsidR="00EA1E76" w:rsidRPr="00D432AC">
        <w:rPr>
          <w:rFonts w:ascii="Times New Roman" w:hAnsi="Times New Roman" w:cs="Times New Roman"/>
          <w:sz w:val="28"/>
          <w:szCs w:val="28"/>
        </w:rPr>
        <w:t>Викторина</w:t>
      </w:r>
    </w:p>
    <w:p w:rsidR="00E46AD4" w:rsidRPr="00D432AC" w:rsidRDefault="00B022F5" w:rsidP="00F855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40CF3">
        <w:rPr>
          <w:sz w:val="28"/>
          <w:szCs w:val="28"/>
        </w:rPr>
        <w:t>«Линейка Памяти», посвящённая Дню юного героя-антифашиста.</w:t>
      </w:r>
    </w:p>
    <w:p w:rsidR="00E46AD4" w:rsidRPr="00D432AC" w:rsidRDefault="00E46AD4" w:rsidP="00F855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3.</w:t>
      </w:r>
      <w:r w:rsidR="007A17DB" w:rsidRPr="00D432AC">
        <w:rPr>
          <w:rFonts w:ascii="Times New Roman" w:hAnsi="Times New Roman" w:cs="Times New Roman"/>
          <w:sz w:val="28"/>
          <w:szCs w:val="28"/>
        </w:rPr>
        <w:t>Отечества достойные сыны: А.Невский, А.Суворов, М.Кутузов».</w:t>
      </w:r>
    </w:p>
    <w:p w:rsidR="007A17DB" w:rsidRPr="00D432AC" w:rsidRDefault="007A17DB" w:rsidP="00F855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Pr="00D432AC">
        <w:rPr>
          <w:rFonts w:ascii="Times New Roman" w:hAnsi="Times New Roman" w:cs="Times New Roman"/>
          <w:sz w:val="28"/>
          <w:szCs w:val="28"/>
        </w:rPr>
        <w:t>плакатов-анкетирование</w:t>
      </w:r>
      <w:proofErr w:type="gramEnd"/>
      <w:r w:rsidRPr="00D432AC">
        <w:rPr>
          <w:rFonts w:ascii="Times New Roman" w:hAnsi="Times New Roman" w:cs="Times New Roman"/>
          <w:sz w:val="28"/>
          <w:szCs w:val="28"/>
        </w:rPr>
        <w:t xml:space="preserve"> юношей на предмет отношения к службе в армии.</w:t>
      </w:r>
    </w:p>
    <w:p w:rsidR="007A17DB" w:rsidRPr="00D432AC" w:rsidRDefault="008F1D53" w:rsidP="00F855EE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Практические занятия « Чем я могу быть полезен Родине?».</w:t>
      </w:r>
    </w:p>
    <w:p w:rsidR="00E46AD4" w:rsidRPr="00D432AC" w:rsidRDefault="00E46AD4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46AD4" w:rsidRDefault="00A83970" w:rsidP="00F855EE">
      <w:pPr>
        <w:pStyle w:val="a5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F55" w:rsidRPr="00EA1E76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466C4B">
        <w:rPr>
          <w:rFonts w:ascii="Times New Roman" w:hAnsi="Times New Roman" w:cs="Times New Roman"/>
          <w:b/>
          <w:i/>
          <w:sz w:val="28"/>
          <w:szCs w:val="28"/>
        </w:rPr>
        <w:t>вигу народа жить в веках.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466C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74F55" w:rsidRPr="00EA1E76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EA1E76" w:rsidRPr="00EA1E76" w:rsidRDefault="00EA1E76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46AD4" w:rsidRPr="00D432AC" w:rsidRDefault="00674F55" w:rsidP="00F855E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Парень из нашей школы»</w:t>
      </w:r>
      <w:r w:rsidR="00E16BA2">
        <w:rPr>
          <w:rFonts w:ascii="Times New Roman" w:hAnsi="Times New Roman" w:cs="Times New Roman"/>
          <w:sz w:val="28"/>
          <w:szCs w:val="28"/>
        </w:rPr>
        <w:t xml:space="preserve">. </w:t>
      </w:r>
      <w:r w:rsidRPr="00D432AC">
        <w:rPr>
          <w:rFonts w:ascii="Times New Roman" w:hAnsi="Times New Roman" w:cs="Times New Roman"/>
          <w:sz w:val="28"/>
          <w:szCs w:val="28"/>
        </w:rPr>
        <w:t xml:space="preserve"> </w:t>
      </w:r>
      <w:r w:rsidR="00EA1E76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D432AC">
        <w:rPr>
          <w:rFonts w:ascii="Times New Roman" w:hAnsi="Times New Roman" w:cs="Times New Roman"/>
          <w:sz w:val="28"/>
          <w:szCs w:val="28"/>
        </w:rPr>
        <w:t>о выпускниках школы, служивших в горячих точках</w:t>
      </w:r>
      <w:r w:rsidR="00EA1E76">
        <w:rPr>
          <w:rFonts w:ascii="Times New Roman" w:hAnsi="Times New Roman" w:cs="Times New Roman"/>
          <w:sz w:val="28"/>
          <w:szCs w:val="28"/>
        </w:rPr>
        <w:t>.</w:t>
      </w:r>
    </w:p>
    <w:p w:rsidR="00674F55" w:rsidRPr="00D432AC" w:rsidRDefault="00674F55" w:rsidP="00F855E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Живая память» -</w:t>
      </w:r>
      <w:r w:rsidR="00EA1E76">
        <w:rPr>
          <w:rFonts w:ascii="Times New Roman" w:hAnsi="Times New Roman" w:cs="Times New Roman"/>
          <w:sz w:val="28"/>
          <w:szCs w:val="28"/>
        </w:rPr>
        <w:t xml:space="preserve"> </w:t>
      </w:r>
      <w:r w:rsidRPr="00D432AC">
        <w:rPr>
          <w:rFonts w:ascii="Times New Roman" w:hAnsi="Times New Roman" w:cs="Times New Roman"/>
          <w:sz w:val="28"/>
          <w:szCs w:val="28"/>
        </w:rPr>
        <w:t>встреча с матерями выпускников школы, находящихся на службе.</w:t>
      </w:r>
    </w:p>
    <w:p w:rsidR="00674F55" w:rsidRPr="00D432AC" w:rsidRDefault="00674F55" w:rsidP="00F855E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«Философский стол» на тему: « Я бы в армию пошел…»</w:t>
      </w:r>
    </w:p>
    <w:p w:rsidR="00674F55" w:rsidRPr="00D432AC" w:rsidRDefault="00EA1E76" w:rsidP="00F855E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«Их именами гордится страна». К</w:t>
      </w:r>
      <w:r w:rsidRPr="00D432AC">
        <w:rPr>
          <w:rFonts w:ascii="Times New Roman" w:hAnsi="Times New Roman" w:cs="Times New Roman"/>
          <w:sz w:val="28"/>
          <w:szCs w:val="28"/>
        </w:rPr>
        <w:t>омпьютерная презентация</w:t>
      </w:r>
      <w:r w:rsidR="00081BEE">
        <w:rPr>
          <w:rFonts w:ascii="Times New Roman" w:hAnsi="Times New Roman" w:cs="Times New Roman"/>
          <w:sz w:val="28"/>
          <w:szCs w:val="28"/>
        </w:rPr>
        <w:t>.</w:t>
      </w:r>
    </w:p>
    <w:p w:rsidR="00D432AC" w:rsidRPr="00D432AC" w:rsidRDefault="00D432AC" w:rsidP="00A8397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432AC" w:rsidRDefault="00A83970" w:rsidP="00F855EE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BA2">
        <w:rPr>
          <w:rFonts w:ascii="Times New Roman" w:hAnsi="Times New Roman" w:cs="Times New Roman"/>
          <w:b/>
          <w:i/>
          <w:sz w:val="28"/>
          <w:szCs w:val="28"/>
        </w:rPr>
        <w:t xml:space="preserve">Личность в истории </w:t>
      </w:r>
      <w:r w:rsidR="00E45124" w:rsidRPr="00E45124">
        <w:rPr>
          <w:rFonts w:ascii="Times New Roman" w:hAnsi="Times New Roman" w:cs="Times New Roman"/>
          <w:b/>
          <w:i/>
          <w:sz w:val="28"/>
          <w:szCs w:val="28"/>
        </w:rPr>
        <w:t xml:space="preserve"> Мордовии</w:t>
      </w:r>
      <w:r w:rsidR="00E45124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="008D4EB6" w:rsidRPr="00E45124">
        <w:rPr>
          <w:rFonts w:ascii="Times New Roman" w:hAnsi="Times New Roman" w:cs="Times New Roman"/>
          <w:b/>
          <w:i/>
          <w:sz w:val="28"/>
          <w:szCs w:val="28"/>
        </w:rPr>
        <w:t>6 ч.</w:t>
      </w:r>
    </w:p>
    <w:p w:rsidR="00081BEE" w:rsidRDefault="00081BEE" w:rsidP="00BD2262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45124" w:rsidRPr="00E16BA2" w:rsidRDefault="00E45124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t xml:space="preserve">Федот Васильевич </w:t>
      </w:r>
      <w:proofErr w:type="spellStart"/>
      <w:r w:rsidRPr="00E16BA2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E16BA2">
        <w:rPr>
          <w:rFonts w:ascii="Times New Roman" w:hAnsi="Times New Roman" w:cs="Times New Roman"/>
          <w:sz w:val="28"/>
          <w:szCs w:val="28"/>
        </w:rPr>
        <w:t>.</w:t>
      </w:r>
      <w:r w:rsidR="00E16BA2" w:rsidRPr="00E16BA2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E16BA2" w:rsidRPr="00E16BA2" w:rsidRDefault="00E16BA2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t>Патриарх Никон и его реформа.  Дискуссия.</w:t>
      </w:r>
    </w:p>
    <w:p w:rsidR="00E45124" w:rsidRPr="00E16BA2" w:rsidRDefault="00E16BA2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t xml:space="preserve">Отец Филарет – живописец и архитектор </w:t>
      </w:r>
      <w:proofErr w:type="spellStart"/>
      <w:r w:rsidRPr="00E16BA2">
        <w:rPr>
          <w:rFonts w:ascii="Times New Roman" w:hAnsi="Times New Roman" w:cs="Times New Roman"/>
          <w:sz w:val="28"/>
          <w:szCs w:val="28"/>
        </w:rPr>
        <w:t>Санаксарского</w:t>
      </w:r>
      <w:proofErr w:type="spellEnd"/>
      <w:r w:rsidRPr="00E16BA2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E16BA2" w:rsidRPr="00E16BA2" w:rsidRDefault="00E16BA2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t>Дорофеев З.Ф. – родоначальник мордовской литературы.</w:t>
      </w:r>
    </w:p>
    <w:p w:rsidR="00E16BA2" w:rsidRPr="00E16BA2" w:rsidRDefault="00E16BA2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lastRenderedPageBreak/>
        <w:t>Братья Веденяпины – участники восстания декабристов.</w:t>
      </w:r>
      <w:r>
        <w:rPr>
          <w:rFonts w:ascii="Times New Roman" w:hAnsi="Times New Roman" w:cs="Times New Roman"/>
          <w:sz w:val="28"/>
          <w:szCs w:val="28"/>
        </w:rPr>
        <w:t xml:space="preserve"> Диспут.</w:t>
      </w:r>
    </w:p>
    <w:p w:rsidR="00E16BA2" w:rsidRPr="00E16BA2" w:rsidRDefault="00E16BA2" w:rsidP="00F855EE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16BA2">
        <w:rPr>
          <w:rFonts w:ascii="Times New Roman" w:hAnsi="Times New Roman" w:cs="Times New Roman"/>
          <w:sz w:val="28"/>
          <w:szCs w:val="28"/>
        </w:rPr>
        <w:t>Публицист и писатель-сатирик И.В. Селиванов.</w:t>
      </w:r>
    </w:p>
    <w:p w:rsidR="00D432AC" w:rsidRPr="00D432AC" w:rsidRDefault="00D432AC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74F55" w:rsidRPr="008D4EB6" w:rsidRDefault="00674F55" w:rsidP="00081BE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B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74F55" w:rsidRPr="00D432AC" w:rsidRDefault="00674F55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74F55" w:rsidRDefault="00BD2262" w:rsidP="00081BEE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17. Песни военных лет. -</w:t>
      </w:r>
      <w:r w:rsidR="008D4EB6">
        <w:rPr>
          <w:rFonts w:ascii="Times New Roman" w:hAnsi="Times New Roman" w:cs="Times New Roman"/>
          <w:b/>
          <w:i/>
          <w:sz w:val="28"/>
          <w:szCs w:val="28"/>
        </w:rPr>
        <w:t xml:space="preserve"> 7 ч.</w:t>
      </w:r>
    </w:p>
    <w:p w:rsidR="008D4EB6" w:rsidRPr="008D4EB6" w:rsidRDefault="008D4EB6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74F55" w:rsidRPr="00D432AC" w:rsidRDefault="00204906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Кто сказал, что надо бросить песню на войне»</w:t>
      </w:r>
      <w:r w:rsidR="008D4EB6">
        <w:rPr>
          <w:rFonts w:ascii="Times New Roman" w:hAnsi="Times New Roman" w:cs="Times New Roman"/>
          <w:sz w:val="28"/>
          <w:szCs w:val="28"/>
        </w:rPr>
        <w:t xml:space="preserve">. </w:t>
      </w:r>
      <w:r w:rsidR="008D4EB6" w:rsidRPr="00D432AC">
        <w:rPr>
          <w:rFonts w:ascii="Times New Roman" w:hAnsi="Times New Roman" w:cs="Times New Roman"/>
          <w:sz w:val="28"/>
          <w:szCs w:val="28"/>
        </w:rPr>
        <w:t>Конкурс песни на героико-патриотическую тему</w:t>
      </w:r>
      <w:r w:rsidR="008D4EB6">
        <w:rPr>
          <w:rFonts w:ascii="Times New Roman" w:hAnsi="Times New Roman" w:cs="Times New Roman"/>
          <w:sz w:val="28"/>
          <w:szCs w:val="28"/>
        </w:rPr>
        <w:t>.</w:t>
      </w:r>
    </w:p>
    <w:p w:rsidR="00674F55" w:rsidRPr="00D432AC" w:rsidRDefault="008D4EB6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чём говорит частушка?»</w:t>
      </w:r>
    </w:p>
    <w:p w:rsidR="00674F55" w:rsidRPr="00D432AC" w:rsidRDefault="007A17DB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Поэзия войны»</w:t>
      </w:r>
      <w:r w:rsidR="008D4EB6">
        <w:rPr>
          <w:rFonts w:ascii="Times New Roman" w:hAnsi="Times New Roman" w:cs="Times New Roman"/>
          <w:sz w:val="28"/>
          <w:szCs w:val="28"/>
        </w:rPr>
        <w:t>. Подборка стихов.</w:t>
      </w:r>
    </w:p>
    <w:p w:rsidR="007A17DB" w:rsidRPr="00D432AC" w:rsidRDefault="008F1D53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И</w:t>
      </w:r>
      <w:r w:rsidR="008D4EB6">
        <w:rPr>
          <w:rFonts w:ascii="Times New Roman" w:hAnsi="Times New Roman" w:cs="Times New Roman"/>
          <w:sz w:val="28"/>
          <w:szCs w:val="28"/>
        </w:rPr>
        <w:t xml:space="preserve">нсценировка </w:t>
      </w:r>
      <w:r w:rsidR="007A17DB" w:rsidRPr="00D432AC">
        <w:rPr>
          <w:rFonts w:ascii="Times New Roman" w:hAnsi="Times New Roman" w:cs="Times New Roman"/>
          <w:sz w:val="28"/>
          <w:szCs w:val="28"/>
        </w:rPr>
        <w:t xml:space="preserve"> </w:t>
      </w:r>
      <w:r w:rsidRPr="00D432AC">
        <w:rPr>
          <w:rFonts w:ascii="Times New Roman" w:hAnsi="Times New Roman" w:cs="Times New Roman"/>
          <w:sz w:val="28"/>
          <w:szCs w:val="28"/>
        </w:rPr>
        <w:t xml:space="preserve">военно-патриотической </w:t>
      </w:r>
      <w:r w:rsidR="007A17DB" w:rsidRPr="00D432AC">
        <w:rPr>
          <w:rFonts w:ascii="Times New Roman" w:hAnsi="Times New Roman" w:cs="Times New Roman"/>
          <w:sz w:val="28"/>
          <w:szCs w:val="28"/>
        </w:rPr>
        <w:t>песни</w:t>
      </w:r>
      <w:r w:rsidR="008D4EB6">
        <w:rPr>
          <w:rFonts w:ascii="Times New Roman" w:hAnsi="Times New Roman" w:cs="Times New Roman"/>
          <w:sz w:val="28"/>
          <w:szCs w:val="28"/>
        </w:rPr>
        <w:t>.</w:t>
      </w:r>
    </w:p>
    <w:p w:rsidR="008F1D53" w:rsidRDefault="00CD76CE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Тебе, о Родина, сложил я песню эту!»</w:t>
      </w:r>
      <w:r w:rsidR="008D4EB6">
        <w:rPr>
          <w:rFonts w:ascii="Times New Roman" w:hAnsi="Times New Roman" w:cs="Times New Roman"/>
          <w:sz w:val="28"/>
          <w:szCs w:val="28"/>
        </w:rPr>
        <w:t>.</w:t>
      </w:r>
      <w:r w:rsidR="008D4EB6" w:rsidRPr="008D4EB6">
        <w:rPr>
          <w:rFonts w:ascii="Times New Roman" w:hAnsi="Times New Roman" w:cs="Times New Roman"/>
          <w:sz w:val="28"/>
          <w:szCs w:val="28"/>
        </w:rPr>
        <w:t xml:space="preserve"> </w:t>
      </w:r>
      <w:r w:rsidR="008D4EB6" w:rsidRPr="00D432AC">
        <w:rPr>
          <w:rFonts w:ascii="Times New Roman" w:hAnsi="Times New Roman" w:cs="Times New Roman"/>
          <w:sz w:val="28"/>
          <w:szCs w:val="28"/>
        </w:rPr>
        <w:t>Вечер инсценированной песни</w:t>
      </w:r>
      <w:r w:rsidR="008D4EB6">
        <w:rPr>
          <w:rFonts w:ascii="Times New Roman" w:hAnsi="Times New Roman" w:cs="Times New Roman"/>
          <w:sz w:val="28"/>
          <w:szCs w:val="28"/>
        </w:rPr>
        <w:t>.</w:t>
      </w:r>
    </w:p>
    <w:p w:rsidR="007E2E54" w:rsidRPr="00D432AC" w:rsidRDefault="007E2E54" w:rsidP="00F855EE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4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патриотической песни.</w:t>
      </w:r>
    </w:p>
    <w:p w:rsidR="00D432AC" w:rsidRPr="00D432AC" w:rsidRDefault="00D432AC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432AC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EB6">
        <w:rPr>
          <w:rFonts w:ascii="Times New Roman" w:hAnsi="Times New Roman" w:cs="Times New Roman"/>
          <w:b/>
          <w:i/>
          <w:sz w:val="28"/>
          <w:szCs w:val="28"/>
        </w:rPr>
        <w:t>18. Ру</w:t>
      </w:r>
      <w:r w:rsidR="008D4EB6">
        <w:rPr>
          <w:rFonts w:ascii="Times New Roman" w:hAnsi="Times New Roman" w:cs="Times New Roman"/>
          <w:b/>
          <w:i/>
          <w:sz w:val="28"/>
          <w:szCs w:val="28"/>
        </w:rPr>
        <w:t>сс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>кий народ – настоящий патриот. -</w:t>
      </w:r>
      <w:r w:rsidR="008D4EB6">
        <w:rPr>
          <w:rFonts w:ascii="Times New Roman" w:hAnsi="Times New Roman" w:cs="Times New Roman"/>
          <w:b/>
          <w:i/>
          <w:sz w:val="28"/>
          <w:szCs w:val="28"/>
        </w:rPr>
        <w:t xml:space="preserve"> 6 ч.</w:t>
      </w:r>
    </w:p>
    <w:p w:rsidR="008D4EB6" w:rsidRPr="008D4EB6" w:rsidRDefault="008D4EB6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432AC" w:rsidRPr="00D432AC" w:rsidRDefault="00D432AC" w:rsidP="00F855E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Русский народ – настоящий патриот</w:t>
      </w:r>
      <w:r w:rsidR="008D4EB6">
        <w:rPr>
          <w:rFonts w:ascii="Times New Roman" w:hAnsi="Times New Roman" w:cs="Times New Roman"/>
          <w:sz w:val="28"/>
          <w:szCs w:val="28"/>
        </w:rPr>
        <w:t>». Беседа.</w:t>
      </w:r>
    </w:p>
    <w:p w:rsidR="00D432AC" w:rsidRPr="00D432AC" w:rsidRDefault="00D432AC" w:rsidP="00F855E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Рода войск в современной армии».</w:t>
      </w:r>
      <w:r w:rsidR="008D4EB6">
        <w:rPr>
          <w:rFonts w:ascii="Times New Roman" w:hAnsi="Times New Roman" w:cs="Times New Roman"/>
          <w:sz w:val="28"/>
          <w:szCs w:val="28"/>
        </w:rPr>
        <w:t xml:space="preserve"> </w:t>
      </w:r>
      <w:r w:rsidR="008D4EB6" w:rsidRPr="00D432AC">
        <w:rPr>
          <w:rFonts w:ascii="Times New Roman" w:hAnsi="Times New Roman" w:cs="Times New Roman"/>
          <w:sz w:val="28"/>
          <w:szCs w:val="28"/>
        </w:rPr>
        <w:t>Устный журнал</w:t>
      </w:r>
      <w:r w:rsidR="008D4EB6">
        <w:rPr>
          <w:rFonts w:ascii="Times New Roman" w:hAnsi="Times New Roman" w:cs="Times New Roman"/>
          <w:sz w:val="28"/>
          <w:szCs w:val="28"/>
        </w:rPr>
        <w:t>.</w:t>
      </w:r>
    </w:p>
    <w:p w:rsidR="00D432AC" w:rsidRPr="00D432AC" w:rsidRDefault="00D432AC" w:rsidP="00F855E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Дискуссия по проблемам фашизма и антисемитизма.</w:t>
      </w:r>
    </w:p>
    <w:p w:rsidR="007E2E54" w:rsidRDefault="00D432AC" w:rsidP="00F855E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Российский солдат умом и силой богат».</w:t>
      </w:r>
      <w:r w:rsidR="008D4EB6" w:rsidRPr="008D4EB6">
        <w:rPr>
          <w:rFonts w:ascii="Times New Roman" w:hAnsi="Times New Roman" w:cs="Times New Roman"/>
          <w:sz w:val="28"/>
          <w:szCs w:val="28"/>
        </w:rPr>
        <w:t xml:space="preserve"> </w:t>
      </w:r>
      <w:r w:rsidR="008D4EB6" w:rsidRPr="00D432AC">
        <w:rPr>
          <w:rFonts w:ascii="Times New Roman" w:hAnsi="Times New Roman" w:cs="Times New Roman"/>
          <w:sz w:val="28"/>
          <w:szCs w:val="28"/>
        </w:rPr>
        <w:t>Интеллектуально-спортивное мероприятие</w:t>
      </w:r>
      <w:r w:rsidR="008D4EB6">
        <w:rPr>
          <w:rFonts w:ascii="Times New Roman" w:hAnsi="Times New Roman" w:cs="Times New Roman"/>
          <w:sz w:val="28"/>
          <w:szCs w:val="28"/>
        </w:rPr>
        <w:t>.</w:t>
      </w:r>
    </w:p>
    <w:p w:rsidR="00940DBB" w:rsidRPr="00940DBB" w:rsidRDefault="00940DBB" w:rsidP="00F855E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40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военных наград.</w:t>
      </w:r>
    </w:p>
    <w:p w:rsidR="00D432AC" w:rsidRDefault="00940DBB" w:rsidP="00F855EE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путешествие «Звёздное небо!», посвящённое Всемирному Дню авиации и космонавтики.</w:t>
      </w:r>
    </w:p>
    <w:p w:rsidR="00F855EE" w:rsidRPr="00D432AC" w:rsidRDefault="00F855EE" w:rsidP="00F855E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432AC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178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="008D4EB6" w:rsidRPr="004F5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5178" w:rsidRPr="004F5178">
        <w:rPr>
          <w:rFonts w:ascii="Times New Roman" w:hAnsi="Times New Roman" w:cs="Times New Roman"/>
          <w:b/>
          <w:i/>
          <w:sz w:val="28"/>
          <w:szCs w:val="28"/>
        </w:rPr>
        <w:t xml:space="preserve">Мордва – русские навеки вместе. </w:t>
      </w:r>
      <w:r w:rsidR="004F517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D4EB6" w:rsidRPr="004F5178">
        <w:rPr>
          <w:rFonts w:ascii="Times New Roman" w:hAnsi="Times New Roman" w:cs="Times New Roman"/>
          <w:b/>
          <w:i/>
          <w:sz w:val="28"/>
          <w:szCs w:val="28"/>
        </w:rPr>
        <w:t xml:space="preserve"> 3 ч.</w:t>
      </w:r>
    </w:p>
    <w:p w:rsidR="00081BEE" w:rsidRDefault="00081BEE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5178" w:rsidRDefault="004F5178" w:rsidP="00F855E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5178">
        <w:rPr>
          <w:rFonts w:ascii="Times New Roman" w:hAnsi="Times New Roman" w:cs="Times New Roman"/>
          <w:sz w:val="28"/>
          <w:szCs w:val="28"/>
        </w:rPr>
        <w:t>Пургаз</w:t>
      </w:r>
      <w:proofErr w:type="spellEnd"/>
      <w:r w:rsidRPr="004F51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178">
        <w:rPr>
          <w:rFonts w:ascii="Times New Roman" w:hAnsi="Times New Roman" w:cs="Times New Roman"/>
          <w:sz w:val="28"/>
          <w:szCs w:val="28"/>
        </w:rPr>
        <w:t>Пуреш</w:t>
      </w:r>
      <w:proofErr w:type="spellEnd"/>
      <w:r w:rsidRPr="004F5178">
        <w:rPr>
          <w:rFonts w:ascii="Times New Roman" w:hAnsi="Times New Roman" w:cs="Times New Roman"/>
          <w:sz w:val="28"/>
          <w:szCs w:val="28"/>
        </w:rPr>
        <w:t>. По страницам книги К. Абрамова.</w:t>
      </w:r>
      <w:r w:rsidR="00E45124">
        <w:rPr>
          <w:rFonts w:ascii="Times New Roman" w:hAnsi="Times New Roman" w:cs="Times New Roman"/>
          <w:sz w:val="28"/>
          <w:szCs w:val="28"/>
        </w:rPr>
        <w:t xml:space="preserve"> Дискуссия.</w:t>
      </w:r>
    </w:p>
    <w:p w:rsidR="004F5178" w:rsidRDefault="00E45124" w:rsidP="00F855E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Созидательная политика руководства Мордов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приоритеты.</w:t>
      </w:r>
    </w:p>
    <w:p w:rsidR="00A83970" w:rsidRPr="004F5178" w:rsidRDefault="00A84D33" w:rsidP="00F855E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84D33">
        <w:rPr>
          <w:rFonts w:ascii="Times New Roman" w:hAnsi="Times New Roman" w:cs="Times New Roman"/>
          <w:sz w:val="28"/>
          <w:szCs w:val="28"/>
        </w:rPr>
        <w:t>«Толерантность – путь к миру»</w:t>
      </w:r>
      <w:r w:rsidR="00A83970" w:rsidRPr="00A84D33">
        <w:rPr>
          <w:rFonts w:ascii="Times New Roman" w:hAnsi="Times New Roman" w:cs="Times New Roman"/>
          <w:sz w:val="28"/>
          <w:szCs w:val="28"/>
        </w:rPr>
        <w:t>.</w:t>
      </w:r>
      <w:r w:rsidR="00A83970">
        <w:rPr>
          <w:rFonts w:ascii="Times New Roman" w:hAnsi="Times New Roman" w:cs="Times New Roman"/>
          <w:sz w:val="28"/>
          <w:szCs w:val="28"/>
        </w:rPr>
        <w:t xml:space="preserve"> Коллаж.</w:t>
      </w:r>
    </w:p>
    <w:p w:rsidR="00D432AC" w:rsidRPr="00D432AC" w:rsidRDefault="00D432AC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F55" w:rsidRDefault="00674F55" w:rsidP="00081BE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B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D4EB6" w:rsidRDefault="008D4EB6" w:rsidP="00991DD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54338" w:rsidRPr="00466C4B" w:rsidRDefault="00954338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C4B">
        <w:rPr>
          <w:rFonts w:ascii="Times New Roman" w:hAnsi="Times New Roman" w:cs="Times New Roman"/>
          <w:b/>
          <w:i/>
          <w:sz w:val="28"/>
          <w:szCs w:val="28"/>
        </w:rPr>
        <w:t>20. Достопримечательности республики Мордовия.</w:t>
      </w:r>
      <w:r w:rsidR="00466C4B" w:rsidRPr="00466C4B">
        <w:rPr>
          <w:rFonts w:ascii="Times New Roman" w:hAnsi="Times New Roman" w:cs="Times New Roman"/>
          <w:b/>
          <w:i/>
          <w:sz w:val="28"/>
          <w:szCs w:val="28"/>
        </w:rPr>
        <w:t xml:space="preserve"> - 6 ч.</w:t>
      </w:r>
    </w:p>
    <w:p w:rsidR="00466C4B" w:rsidRDefault="00466C4B" w:rsidP="00991DD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54338" w:rsidRDefault="00954338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54338">
        <w:rPr>
          <w:rFonts w:ascii="Times New Roman" w:hAnsi="Times New Roman" w:cs="Times New Roman"/>
          <w:sz w:val="28"/>
          <w:szCs w:val="28"/>
        </w:rPr>
        <w:t xml:space="preserve">Мордовский республиканский музей изобразительных искусств им. С.Д. </w:t>
      </w:r>
      <w:proofErr w:type="spellStart"/>
      <w:r w:rsidRPr="00954338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Презентация.</w:t>
      </w:r>
    </w:p>
    <w:p w:rsidR="00466C4B" w:rsidRDefault="00466C4B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 Святого Праведного воина Фёдора Ушакова.</w:t>
      </w:r>
    </w:p>
    <w:p w:rsidR="00466C4B" w:rsidRDefault="00466C4B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Мордовский Государственный Университет им. Н.П. Огарёва – самый крупный вуз Поволжья.</w:t>
      </w:r>
      <w:r w:rsidR="004F5178">
        <w:rPr>
          <w:rFonts w:ascii="Times New Roman" w:hAnsi="Times New Roman" w:cs="Times New Roman"/>
          <w:sz w:val="28"/>
          <w:szCs w:val="28"/>
        </w:rPr>
        <w:t xml:space="preserve"> Заочная экскурсия.</w:t>
      </w:r>
    </w:p>
    <w:p w:rsidR="00466C4B" w:rsidRDefault="00466C4B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Саранска: Емельяну Пугачёву, </w:t>
      </w:r>
      <w:r w:rsidR="004F5178">
        <w:rPr>
          <w:rFonts w:ascii="Times New Roman" w:hAnsi="Times New Roman" w:cs="Times New Roman"/>
          <w:sz w:val="28"/>
          <w:szCs w:val="28"/>
        </w:rPr>
        <w:t xml:space="preserve">А.И. Полежаеву, </w:t>
      </w:r>
      <w:r>
        <w:rPr>
          <w:rFonts w:ascii="Times New Roman" w:hAnsi="Times New Roman" w:cs="Times New Roman"/>
          <w:sz w:val="28"/>
          <w:szCs w:val="28"/>
        </w:rPr>
        <w:t>стратонавтам и др.</w:t>
      </w:r>
      <w:r w:rsidR="004F5178">
        <w:rPr>
          <w:rFonts w:ascii="Times New Roman" w:hAnsi="Times New Roman" w:cs="Times New Roman"/>
          <w:sz w:val="28"/>
          <w:szCs w:val="28"/>
        </w:rPr>
        <w:t xml:space="preserve"> Составление проекта.</w:t>
      </w:r>
    </w:p>
    <w:p w:rsidR="00466C4B" w:rsidRDefault="00466C4B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</w:t>
      </w:r>
      <w:r w:rsidR="004F5178">
        <w:rPr>
          <w:rFonts w:ascii="Times New Roman" w:hAnsi="Times New Roman" w:cs="Times New Roman"/>
          <w:sz w:val="28"/>
          <w:szCs w:val="28"/>
        </w:rPr>
        <w:t xml:space="preserve"> в Саранске и их роль в культурной жизни.</w:t>
      </w:r>
    </w:p>
    <w:p w:rsidR="009B6F4A" w:rsidRDefault="009B6F4A" w:rsidP="00F855EE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ты знаешь о достопримечательностях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Теньгушеского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района?» Беседа.</w:t>
      </w:r>
    </w:p>
    <w:p w:rsidR="00466C4B" w:rsidRDefault="00466C4B" w:rsidP="00991DDC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F855EE" w:rsidRDefault="00F855EE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4F55" w:rsidRDefault="00954338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21</w:t>
      </w:r>
      <w:r w:rsidR="00674F55" w:rsidRPr="008D4E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04906" w:rsidRPr="008D4EB6">
        <w:rPr>
          <w:rFonts w:ascii="Times New Roman" w:hAnsi="Times New Roman" w:cs="Times New Roman"/>
          <w:b/>
          <w:i/>
          <w:sz w:val="28"/>
          <w:szCs w:val="28"/>
        </w:rPr>
        <w:t xml:space="preserve"> Что ты знаешь о ветеранах ВОВ.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 </w:t>
      </w:r>
      <w:r w:rsidR="008D4EB6">
        <w:rPr>
          <w:rFonts w:ascii="Times New Roman" w:hAnsi="Times New Roman" w:cs="Times New Roman"/>
          <w:b/>
          <w:i/>
          <w:sz w:val="28"/>
          <w:szCs w:val="28"/>
        </w:rPr>
        <w:t>ч.</w:t>
      </w:r>
    </w:p>
    <w:p w:rsidR="008D4EB6" w:rsidRPr="008D4EB6" w:rsidRDefault="008D4EB6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74F55" w:rsidRPr="00D432AC" w:rsidRDefault="00204906" w:rsidP="00F855E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Акция « Пожелания ветерану»: адресные поздравления ветеранов ВОВ.</w:t>
      </w:r>
    </w:p>
    <w:p w:rsidR="00674F55" w:rsidRPr="00D432AC" w:rsidRDefault="00204906" w:rsidP="00F855E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«Дискуссионные качели» на тему: « Любовь и война».</w:t>
      </w:r>
    </w:p>
    <w:p w:rsidR="00674F55" w:rsidRPr="00D432AC" w:rsidRDefault="008D4EB6" w:rsidP="00F855E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Что есть долг». </w:t>
      </w:r>
      <w:r w:rsidRPr="00D432AC">
        <w:rPr>
          <w:rFonts w:ascii="Times New Roman" w:hAnsi="Times New Roman" w:cs="Times New Roman"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F55" w:rsidRDefault="00DE3693" w:rsidP="00F855E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«Милосердие на поле брани».</w:t>
      </w:r>
      <w:r w:rsidR="008D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 – рассуждение.</w:t>
      </w:r>
    </w:p>
    <w:p w:rsidR="00DE3693" w:rsidRDefault="00A468FA" w:rsidP="00F855EE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8FA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помнит мир спасённый!».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и стихов.</w:t>
      </w:r>
    </w:p>
    <w:p w:rsidR="00A468FA" w:rsidRDefault="00A468FA" w:rsidP="00F855EE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8F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«Живая летопись войны»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8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поиск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8FA" w:rsidRPr="004F5178" w:rsidRDefault="00A83970" w:rsidP="00A8397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«Что такое неофашизм</w:t>
      </w:r>
      <w:r w:rsidR="009B6F4A">
        <w:rPr>
          <w:rFonts w:ascii="Times New Roman" w:hAnsi="Times New Roman" w:cs="Times New Roman"/>
          <w:sz w:val="28"/>
          <w:szCs w:val="28"/>
        </w:rPr>
        <w:t>?</w:t>
      </w:r>
      <w:r w:rsidRPr="00A83970">
        <w:rPr>
          <w:rFonts w:ascii="Times New Roman" w:hAnsi="Times New Roman" w:cs="Times New Roman"/>
          <w:sz w:val="28"/>
          <w:szCs w:val="28"/>
        </w:rPr>
        <w:t>»</w:t>
      </w:r>
      <w:r w:rsidR="009B6F4A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A83970" w:rsidRDefault="00A83970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3693" w:rsidRDefault="00DE3693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r w:rsidR="00A468FA">
        <w:rPr>
          <w:rFonts w:ascii="Times New Roman" w:hAnsi="Times New Roman" w:cs="Times New Roman"/>
          <w:b/>
          <w:i/>
          <w:sz w:val="28"/>
          <w:szCs w:val="28"/>
        </w:rPr>
        <w:t xml:space="preserve">Великая Отечественная война в памяти мордвы. - </w:t>
      </w:r>
      <w:r>
        <w:rPr>
          <w:rFonts w:ascii="Times New Roman" w:hAnsi="Times New Roman" w:cs="Times New Roman"/>
          <w:b/>
          <w:i/>
          <w:sz w:val="28"/>
          <w:szCs w:val="28"/>
        </w:rPr>
        <w:t>3 ч.</w:t>
      </w:r>
    </w:p>
    <w:p w:rsidR="00081BEE" w:rsidRDefault="00081BEE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8FA" w:rsidRPr="000809E5" w:rsidRDefault="00A468FA" w:rsidP="00F855E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809E5">
        <w:rPr>
          <w:rFonts w:ascii="Times New Roman" w:hAnsi="Times New Roman" w:cs="Times New Roman"/>
          <w:sz w:val="28"/>
          <w:szCs w:val="28"/>
        </w:rPr>
        <w:t>Герои Советского Союза – уроженцы Мордовии.</w:t>
      </w:r>
    </w:p>
    <w:p w:rsidR="00A468FA" w:rsidRPr="000809E5" w:rsidRDefault="00A468FA" w:rsidP="00F855E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809E5">
        <w:rPr>
          <w:rFonts w:ascii="Times New Roman" w:hAnsi="Times New Roman" w:cs="Times New Roman"/>
          <w:sz w:val="28"/>
          <w:szCs w:val="28"/>
        </w:rPr>
        <w:t>Мордовия – составная часть тыла.</w:t>
      </w:r>
    </w:p>
    <w:p w:rsidR="000809E5" w:rsidRPr="000809E5" w:rsidRDefault="000809E5" w:rsidP="00F855EE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809E5">
        <w:rPr>
          <w:rFonts w:ascii="Times New Roman" w:hAnsi="Times New Roman" w:cs="Times New Roman"/>
          <w:sz w:val="28"/>
          <w:szCs w:val="28"/>
        </w:rPr>
        <w:t xml:space="preserve">«Войной  </w:t>
      </w:r>
      <w:proofErr w:type="spellStart"/>
      <w:r w:rsidRPr="000809E5">
        <w:rPr>
          <w:rFonts w:ascii="Times New Roman" w:hAnsi="Times New Roman" w:cs="Times New Roman"/>
          <w:sz w:val="28"/>
          <w:szCs w:val="28"/>
        </w:rPr>
        <w:t>растрелянная</w:t>
      </w:r>
      <w:proofErr w:type="spellEnd"/>
      <w:r w:rsidRPr="000809E5">
        <w:rPr>
          <w:rFonts w:ascii="Times New Roman" w:hAnsi="Times New Roman" w:cs="Times New Roman"/>
          <w:sz w:val="28"/>
          <w:szCs w:val="28"/>
        </w:rPr>
        <w:t xml:space="preserve">  молодость». Практикум по книге В.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809E5">
        <w:rPr>
          <w:rFonts w:ascii="Times New Roman" w:hAnsi="Times New Roman" w:cs="Times New Roman"/>
          <w:sz w:val="28"/>
          <w:szCs w:val="28"/>
        </w:rPr>
        <w:t>Лапшинова</w:t>
      </w:r>
      <w:proofErr w:type="spellEnd"/>
      <w:r w:rsidRPr="000809E5">
        <w:rPr>
          <w:rFonts w:ascii="Times New Roman" w:hAnsi="Times New Roman" w:cs="Times New Roman"/>
          <w:sz w:val="28"/>
          <w:szCs w:val="28"/>
        </w:rPr>
        <w:t xml:space="preserve"> - жителя с. Теньгушева</w:t>
      </w:r>
    </w:p>
    <w:p w:rsidR="004F5178" w:rsidRPr="004F5178" w:rsidRDefault="004F5178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432AC" w:rsidRPr="00DE3693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9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432AC" w:rsidRPr="00D432AC" w:rsidRDefault="00D432AC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74F55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693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674F55" w:rsidRPr="00DE3693">
        <w:rPr>
          <w:rFonts w:ascii="Times New Roman" w:hAnsi="Times New Roman" w:cs="Times New Roman"/>
          <w:b/>
          <w:i/>
          <w:sz w:val="28"/>
          <w:szCs w:val="28"/>
        </w:rPr>
        <w:t>. « Этих дней не смолкнет слава»</w:t>
      </w:r>
      <w:r w:rsidR="00DE36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74F55" w:rsidRPr="00DE3693">
        <w:rPr>
          <w:rFonts w:ascii="Times New Roman" w:hAnsi="Times New Roman" w:cs="Times New Roman"/>
          <w:b/>
          <w:i/>
          <w:sz w:val="28"/>
          <w:szCs w:val="28"/>
        </w:rPr>
        <w:t>- 4 ч.</w:t>
      </w:r>
    </w:p>
    <w:p w:rsidR="00DE3693" w:rsidRPr="00DE3693" w:rsidRDefault="00DE3693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7A17DB" w:rsidRPr="00D432AC" w:rsidRDefault="007A17DB" w:rsidP="00F855EE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Лучший знаток истории ВОВ».</w:t>
      </w:r>
      <w:r w:rsidR="00DE3693">
        <w:rPr>
          <w:rFonts w:ascii="Times New Roman" w:hAnsi="Times New Roman" w:cs="Times New Roman"/>
          <w:sz w:val="28"/>
          <w:szCs w:val="28"/>
        </w:rPr>
        <w:t xml:space="preserve"> </w:t>
      </w:r>
      <w:r w:rsidR="00DE3693" w:rsidRPr="00D432AC">
        <w:rPr>
          <w:rFonts w:ascii="Times New Roman" w:hAnsi="Times New Roman" w:cs="Times New Roman"/>
          <w:sz w:val="28"/>
          <w:szCs w:val="28"/>
        </w:rPr>
        <w:t>Викторина</w:t>
      </w:r>
      <w:r w:rsidR="00A83970">
        <w:rPr>
          <w:rFonts w:ascii="Times New Roman" w:hAnsi="Times New Roman" w:cs="Times New Roman"/>
          <w:sz w:val="28"/>
          <w:szCs w:val="28"/>
        </w:rPr>
        <w:t>.</w:t>
      </w:r>
    </w:p>
    <w:p w:rsidR="00204906" w:rsidRPr="00D432AC" w:rsidRDefault="007A17DB" w:rsidP="00F855EE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Заочная экскурсия по городам-героям.</w:t>
      </w:r>
    </w:p>
    <w:p w:rsidR="007A17DB" w:rsidRPr="00D432AC" w:rsidRDefault="008F1D53" w:rsidP="00F855EE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«Войны священные страницы навеки в памяти людской»</w:t>
      </w:r>
      <w:r w:rsidR="00DE3693">
        <w:rPr>
          <w:rFonts w:ascii="Times New Roman" w:hAnsi="Times New Roman" w:cs="Times New Roman"/>
          <w:sz w:val="28"/>
          <w:szCs w:val="28"/>
        </w:rPr>
        <w:t>. Проект.</w:t>
      </w:r>
    </w:p>
    <w:p w:rsidR="007A17DB" w:rsidRPr="00D432AC" w:rsidRDefault="00CD76CE" w:rsidP="00F855EE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Дети войны».</w:t>
      </w:r>
      <w:r w:rsidR="00DE3693">
        <w:rPr>
          <w:rFonts w:ascii="Times New Roman" w:hAnsi="Times New Roman" w:cs="Times New Roman"/>
          <w:sz w:val="28"/>
          <w:szCs w:val="28"/>
        </w:rPr>
        <w:t xml:space="preserve"> </w:t>
      </w:r>
      <w:r w:rsidR="00DE3693" w:rsidRPr="00D432AC">
        <w:rPr>
          <w:rFonts w:ascii="Times New Roman" w:hAnsi="Times New Roman" w:cs="Times New Roman"/>
          <w:sz w:val="28"/>
          <w:szCs w:val="28"/>
        </w:rPr>
        <w:t>Литературно-музыкальная композиция</w:t>
      </w:r>
      <w:r w:rsidR="00A83970">
        <w:rPr>
          <w:rFonts w:ascii="Times New Roman" w:hAnsi="Times New Roman" w:cs="Times New Roman"/>
          <w:sz w:val="28"/>
          <w:szCs w:val="28"/>
        </w:rPr>
        <w:t>.</w:t>
      </w:r>
    </w:p>
    <w:p w:rsidR="00CD76CE" w:rsidRPr="00D432AC" w:rsidRDefault="00CD76CE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E3693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693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="00DE3693" w:rsidRPr="00DE3693">
        <w:rPr>
          <w:rFonts w:ascii="Times New Roman" w:hAnsi="Times New Roman" w:cs="Times New Roman"/>
          <w:b/>
          <w:i/>
          <w:sz w:val="28"/>
          <w:szCs w:val="28"/>
        </w:rPr>
        <w:t xml:space="preserve"> В память о войне 1941-1945 гг. </w:t>
      </w:r>
      <w:r w:rsidR="00DE369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E3693" w:rsidRPr="00DE3693">
        <w:rPr>
          <w:rFonts w:ascii="Times New Roman" w:hAnsi="Times New Roman" w:cs="Times New Roman"/>
          <w:b/>
          <w:i/>
          <w:sz w:val="28"/>
          <w:szCs w:val="28"/>
        </w:rPr>
        <w:t xml:space="preserve"> 5 ч.</w:t>
      </w:r>
    </w:p>
    <w:p w:rsidR="00DE3693" w:rsidRDefault="00DE3693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74F55" w:rsidRPr="00D432AC" w:rsidRDefault="00674F55" w:rsidP="00F855EE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Мой дед, бабушка (прадед, прабабушка) – участники ВОВ</w:t>
      </w:r>
      <w:r w:rsidR="00DE3693">
        <w:rPr>
          <w:rFonts w:ascii="Times New Roman" w:hAnsi="Times New Roman" w:cs="Times New Roman"/>
          <w:sz w:val="28"/>
          <w:szCs w:val="28"/>
        </w:rPr>
        <w:t>».</w:t>
      </w:r>
      <w:r w:rsidR="00A83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693" w:rsidRPr="00D432AC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="00DE3693">
        <w:rPr>
          <w:rFonts w:ascii="Times New Roman" w:hAnsi="Times New Roman" w:cs="Times New Roman"/>
          <w:sz w:val="28"/>
          <w:szCs w:val="28"/>
        </w:rPr>
        <w:t>.</w:t>
      </w:r>
    </w:p>
    <w:p w:rsidR="00DE3693" w:rsidRPr="00D432AC" w:rsidRDefault="00DE3693" w:rsidP="00F855EE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« Мои родственники – участники ВОВ».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проекта.</w:t>
      </w:r>
    </w:p>
    <w:p w:rsidR="00204906" w:rsidRPr="00D432AC" w:rsidRDefault="00DE3693" w:rsidP="00F855EE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общая Победа «. Видеозапись интервью с ветеранами.</w:t>
      </w:r>
    </w:p>
    <w:p w:rsidR="00204906" w:rsidRPr="00D432AC" w:rsidRDefault="00204906" w:rsidP="00F855EE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Участие в праздничном шествии, посвященном Дню Победы.</w:t>
      </w:r>
    </w:p>
    <w:p w:rsidR="00CD76CE" w:rsidRPr="00D432AC" w:rsidRDefault="00CD76CE" w:rsidP="00F855EE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432AC">
        <w:rPr>
          <w:rFonts w:ascii="Times New Roman" w:hAnsi="Times New Roman" w:cs="Times New Roman"/>
          <w:sz w:val="28"/>
          <w:szCs w:val="28"/>
        </w:rPr>
        <w:t>Праздник « Фронтовики, наденьте ордена!»</w:t>
      </w:r>
    </w:p>
    <w:p w:rsidR="00CD76CE" w:rsidRPr="00D432AC" w:rsidRDefault="00CD76CE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04906" w:rsidRDefault="00D432AC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693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204906" w:rsidRPr="00DE36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D2262">
        <w:rPr>
          <w:rFonts w:ascii="Times New Roman" w:hAnsi="Times New Roman" w:cs="Times New Roman"/>
          <w:b/>
          <w:i/>
          <w:sz w:val="28"/>
          <w:szCs w:val="28"/>
        </w:rPr>
        <w:t>Знай и люби свой край!</w:t>
      </w:r>
      <w:r w:rsidR="00DE3693">
        <w:rPr>
          <w:rFonts w:ascii="Times New Roman" w:hAnsi="Times New Roman" w:cs="Times New Roman"/>
          <w:b/>
          <w:i/>
          <w:sz w:val="28"/>
          <w:szCs w:val="28"/>
        </w:rPr>
        <w:t xml:space="preserve"> - 3 ч.</w:t>
      </w:r>
    </w:p>
    <w:p w:rsidR="00081BEE" w:rsidRPr="00DE3693" w:rsidRDefault="00081BEE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0A0D" w:rsidRDefault="00EA0A0D" w:rsidP="00F855E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A0A0D">
        <w:rPr>
          <w:rFonts w:ascii="Times New Roman" w:hAnsi="Times New Roman" w:cs="Times New Roman"/>
          <w:sz w:val="28"/>
          <w:szCs w:val="28"/>
        </w:rPr>
        <w:t>« Знай и люби свой край!»</w:t>
      </w:r>
      <w:r w:rsidR="00DE3693" w:rsidRPr="00DE3693">
        <w:rPr>
          <w:rFonts w:ascii="Times New Roman" w:hAnsi="Times New Roman" w:cs="Times New Roman"/>
          <w:sz w:val="28"/>
          <w:szCs w:val="28"/>
        </w:rPr>
        <w:t xml:space="preserve"> </w:t>
      </w:r>
      <w:r w:rsidR="00DE3693" w:rsidRPr="00EA0A0D">
        <w:rPr>
          <w:rFonts w:ascii="Times New Roman" w:hAnsi="Times New Roman" w:cs="Times New Roman"/>
          <w:sz w:val="28"/>
          <w:szCs w:val="28"/>
        </w:rPr>
        <w:t>Викторина</w:t>
      </w:r>
      <w:r w:rsidR="00DE3693">
        <w:rPr>
          <w:rFonts w:ascii="Times New Roman" w:hAnsi="Times New Roman" w:cs="Times New Roman"/>
          <w:sz w:val="28"/>
          <w:szCs w:val="28"/>
        </w:rPr>
        <w:t>.</w:t>
      </w:r>
    </w:p>
    <w:p w:rsidR="00DE3693" w:rsidRDefault="00954338" w:rsidP="00F855E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природу.</w:t>
      </w:r>
    </w:p>
    <w:p w:rsidR="009B6F4A" w:rsidRPr="00EA0A0D" w:rsidRDefault="009B6F4A" w:rsidP="00F855E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природы с. Теньгушева».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4906" w:rsidRPr="00D432AC" w:rsidRDefault="00204906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04906" w:rsidRDefault="00BD2262" w:rsidP="00081BEE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26. Итоговые занятия. -</w:t>
      </w:r>
      <w:r w:rsidR="00204906" w:rsidRPr="00D21AFA">
        <w:rPr>
          <w:rFonts w:ascii="Times New Roman" w:hAnsi="Times New Roman" w:cs="Times New Roman"/>
          <w:b/>
          <w:i/>
          <w:sz w:val="28"/>
          <w:szCs w:val="28"/>
        </w:rPr>
        <w:t xml:space="preserve"> 4 ч.</w:t>
      </w:r>
    </w:p>
    <w:p w:rsidR="00954338" w:rsidRPr="00D21AFA" w:rsidRDefault="00954338" w:rsidP="00991DDC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21AFA" w:rsidRPr="00D21AFA" w:rsidRDefault="00D21AFA" w:rsidP="00F855EE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sz w:val="28"/>
          <w:szCs w:val="28"/>
        </w:rPr>
        <w:t>Выпуск  газеты о работе кружка</w:t>
      </w:r>
    </w:p>
    <w:p w:rsidR="00D21AFA" w:rsidRPr="00D21AFA" w:rsidRDefault="00D21AFA" w:rsidP="00F855EE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bCs/>
          <w:color w:val="000000"/>
          <w:sz w:val="28"/>
          <w:szCs w:val="28"/>
        </w:rPr>
        <w:t>Отчет лекторской группы</w:t>
      </w:r>
      <w:r w:rsidR="009543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21AFA" w:rsidRPr="00D21AFA" w:rsidRDefault="00D21AFA" w:rsidP="00F855EE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21AFA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кружка и составление плана работы на следующий год</w:t>
      </w:r>
      <w:r w:rsidR="00954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AFA" w:rsidRDefault="00D21AFA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A049EB" w:rsidRDefault="00A049EB" w:rsidP="00991D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A049EB" w:rsidRDefault="00A049EB" w:rsidP="00A049EB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EB" w:rsidRDefault="00A049EB" w:rsidP="00A049EB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E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9B6F4A" w:rsidRDefault="009B6F4A" w:rsidP="00A049EB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4A" w:rsidRDefault="009B6F4A" w:rsidP="00A049EB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>Нормативно-правовая база:</w:t>
      </w:r>
    </w:p>
    <w:p w:rsidR="009B6F4A" w:rsidRPr="009B6F4A" w:rsidRDefault="009B6F4A" w:rsidP="00F855E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и законы Российской Федерации.</w:t>
      </w:r>
    </w:p>
    <w:p w:rsidR="009B6F4A" w:rsidRPr="009B6F4A" w:rsidRDefault="009B6F4A" w:rsidP="00F855E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образовании».</w:t>
      </w:r>
    </w:p>
    <w:p w:rsidR="009B6F4A" w:rsidRPr="009B6F4A" w:rsidRDefault="009B6F4A" w:rsidP="00F855E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правах ребенка»</w:t>
      </w:r>
      <w:proofErr w:type="gramStart"/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6F4A" w:rsidRPr="009B6F4A" w:rsidRDefault="009B6F4A" w:rsidP="00F855EE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 программа «Патриотическое воспитание граждан Российской Федерации на 2011-2015 годы». </w:t>
      </w:r>
    </w:p>
    <w:p w:rsidR="009B6F4A" w:rsidRPr="009B6F4A" w:rsidRDefault="009B6F4A" w:rsidP="009B6F4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9EB" w:rsidRPr="00940DBB" w:rsidRDefault="00A049EB" w:rsidP="00F855EE">
      <w:pPr>
        <w:pStyle w:val="a4"/>
        <w:numPr>
          <w:ilvl w:val="0"/>
          <w:numId w:val="31"/>
        </w:numPr>
        <w:spacing w:after="0" w:line="240" w:lineRule="auto"/>
        <w:ind w:righ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составлению образовательных программ учебного заведения. М: ОМК ВОЧ МДО,1995.</w:t>
      </w:r>
    </w:p>
    <w:p w:rsidR="00A049EB" w:rsidRPr="00940DBB" w:rsidRDefault="00A049EB" w:rsidP="00F855EE">
      <w:pPr>
        <w:pStyle w:val="a4"/>
        <w:numPr>
          <w:ilvl w:val="0"/>
          <w:numId w:val="31"/>
        </w:numPr>
        <w:spacing w:after="0" w:line="240" w:lineRule="auto"/>
        <w:ind w:righ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 Ю.Н., Как разработать программу детского объединения. - Липецк,2006.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В.Ю.Микрюков</w:t>
      </w:r>
      <w:proofErr w:type="spell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«Военно-патриотическое воспитание в школе». Москва.</w:t>
      </w:r>
      <w:r w:rsid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2009г.</w:t>
      </w:r>
    </w:p>
    <w:p w:rsidR="009B6F4A" w:rsidRPr="00940DBB" w:rsidRDefault="00940DBB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Н.И.Хромов «Преп</w:t>
      </w:r>
      <w:r w:rsidR="009B6F4A"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одавание ОБЖ в школе и средних специальных образовательных учреждениях». Москва. Айрис Пресс, 2008 г.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Тетушкина «Основы безопасности жизнедеятельности: секреты преподавания»</w:t>
      </w:r>
      <w:proofErr w:type="gram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олгоград, «Учитель», 2009 г.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Е.А.Воронова «Воспитать патриота». Ростов н</w:t>
      </w:r>
      <w:proofErr w:type="gram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2008 г.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Т.В. </w:t>
      </w:r>
      <w:proofErr w:type="spell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Шепелева</w:t>
      </w:r>
      <w:proofErr w:type="spell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«Государственные символы России». Волгоград: «Учитель», 2009 г.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Г.С. Семенов «Программа гражданско-патриотического воспитания детей и молодежи».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Школьная пресса, 2008г. </w:t>
      </w:r>
      <w:proofErr w:type="gram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(«Воспитание школьников.</w:t>
      </w:r>
      <w:proofErr w:type="gram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журнала»).</w:t>
      </w:r>
      <w:proofErr w:type="gramEnd"/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П.Ф.Куклин, Л.А.Тетушкина, Л.А.Лаврова «Военно-спортивные игры». Волгоград: Учитель, 2009г.</w:t>
      </w:r>
    </w:p>
    <w:p w:rsidR="009B6F4A" w:rsidRPr="00940DBB" w:rsidRDefault="009B6F4A" w:rsidP="00F855EE">
      <w:pPr>
        <w:pStyle w:val="a4"/>
        <w:numPr>
          <w:ilvl w:val="0"/>
          <w:numId w:val="31"/>
        </w:num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С.В.Титов, </w:t>
      </w:r>
      <w:proofErr w:type="spellStart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Г.И.Шабаева</w:t>
      </w:r>
      <w:proofErr w:type="spellEnd"/>
      <w:r w:rsidRPr="00940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«Тематические игры по ОБЖ». Методическое пособие для учителя. Москва: ТЦ Сфера, 2003 г.</w:t>
      </w:r>
    </w:p>
    <w:p w:rsidR="009B6F4A" w:rsidRPr="009B6F4A" w:rsidRDefault="009B6F4A" w:rsidP="009B6F4A">
      <w:pPr>
        <w:spacing w:after="0" w:line="240" w:lineRule="auto"/>
        <w:ind w:left="-360" w:right="176" w:firstLine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EB" w:rsidRPr="009B6F4A" w:rsidRDefault="00A049EB" w:rsidP="00A049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55" w:rsidRPr="009B6F4A" w:rsidRDefault="00111E55" w:rsidP="00A049E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55" w:rsidRPr="009B6F4A" w:rsidRDefault="00111E55" w:rsidP="00111E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4A" w:rsidRPr="009B6F4A" w:rsidRDefault="009B6F4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6F4A" w:rsidRPr="009B6F4A" w:rsidSect="00675F10">
      <w:pgSz w:w="11906" w:h="16838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BA"/>
    <w:multiLevelType w:val="hybridMultilevel"/>
    <w:tmpl w:val="2B04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1152"/>
    <w:multiLevelType w:val="hybridMultilevel"/>
    <w:tmpl w:val="5BF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F3"/>
    <w:multiLevelType w:val="hybridMultilevel"/>
    <w:tmpl w:val="277A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97E"/>
    <w:multiLevelType w:val="hybridMultilevel"/>
    <w:tmpl w:val="3E9C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D1F"/>
    <w:multiLevelType w:val="hybridMultilevel"/>
    <w:tmpl w:val="0DD4C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60A9"/>
    <w:multiLevelType w:val="hybridMultilevel"/>
    <w:tmpl w:val="0262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53C3"/>
    <w:multiLevelType w:val="hybridMultilevel"/>
    <w:tmpl w:val="32BA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1C0A"/>
    <w:multiLevelType w:val="hybridMultilevel"/>
    <w:tmpl w:val="D1FE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4039"/>
    <w:multiLevelType w:val="hybridMultilevel"/>
    <w:tmpl w:val="105E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CCA8D6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0720"/>
    <w:multiLevelType w:val="hybridMultilevel"/>
    <w:tmpl w:val="FCD4EC80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C56C9"/>
    <w:multiLevelType w:val="hybridMultilevel"/>
    <w:tmpl w:val="4722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C6685"/>
    <w:multiLevelType w:val="hybridMultilevel"/>
    <w:tmpl w:val="8BB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6750F"/>
    <w:multiLevelType w:val="hybridMultilevel"/>
    <w:tmpl w:val="2138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E3371"/>
    <w:multiLevelType w:val="hybridMultilevel"/>
    <w:tmpl w:val="61BC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653B8"/>
    <w:multiLevelType w:val="hybridMultilevel"/>
    <w:tmpl w:val="11B0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35FC4"/>
    <w:multiLevelType w:val="hybridMultilevel"/>
    <w:tmpl w:val="77D4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95320"/>
    <w:multiLevelType w:val="hybridMultilevel"/>
    <w:tmpl w:val="9938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B77DC"/>
    <w:multiLevelType w:val="hybridMultilevel"/>
    <w:tmpl w:val="F31E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4CE2"/>
    <w:multiLevelType w:val="hybridMultilevel"/>
    <w:tmpl w:val="702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3E3F"/>
    <w:multiLevelType w:val="hybridMultilevel"/>
    <w:tmpl w:val="8A12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34211"/>
    <w:multiLevelType w:val="hybridMultilevel"/>
    <w:tmpl w:val="73C8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B5057"/>
    <w:multiLevelType w:val="hybridMultilevel"/>
    <w:tmpl w:val="8B1066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95826"/>
    <w:multiLevelType w:val="hybridMultilevel"/>
    <w:tmpl w:val="FC2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61582"/>
    <w:multiLevelType w:val="hybridMultilevel"/>
    <w:tmpl w:val="B808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52E3D"/>
    <w:multiLevelType w:val="hybridMultilevel"/>
    <w:tmpl w:val="08FAC28E"/>
    <w:lvl w:ilvl="0" w:tplc="815A0194">
      <w:start w:val="15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8123B4A"/>
    <w:multiLevelType w:val="hybridMultilevel"/>
    <w:tmpl w:val="AE4C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70826"/>
    <w:multiLevelType w:val="hybridMultilevel"/>
    <w:tmpl w:val="97DA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50F55"/>
    <w:multiLevelType w:val="hybridMultilevel"/>
    <w:tmpl w:val="DF46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42EB"/>
    <w:multiLevelType w:val="hybridMultilevel"/>
    <w:tmpl w:val="01A0A5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F206F4A"/>
    <w:multiLevelType w:val="hybridMultilevel"/>
    <w:tmpl w:val="7A86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76F19"/>
    <w:multiLevelType w:val="hybridMultilevel"/>
    <w:tmpl w:val="DC38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0FF7"/>
    <w:multiLevelType w:val="hybridMultilevel"/>
    <w:tmpl w:val="51F0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6E36"/>
    <w:multiLevelType w:val="hybridMultilevel"/>
    <w:tmpl w:val="976A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11"/>
  </w:num>
  <w:num w:numId="5">
    <w:abstractNumId w:val="2"/>
  </w:num>
  <w:num w:numId="6">
    <w:abstractNumId w:val="28"/>
  </w:num>
  <w:num w:numId="7">
    <w:abstractNumId w:val="17"/>
  </w:num>
  <w:num w:numId="8">
    <w:abstractNumId w:val="14"/>
  </w:num>
  <w:num w:numId="9">
    <w:abstractNumId w:val="9"/>
  </w:num>
  <w:num w:numId="10">
    <w:abstractNumId w:val="19"/>
  </w:num>
  <w:num w:numId="11">
    <w:abstractNumId w:val="20"/>
  </w:num>
  <w:num w:numId="12">
    <w:abstractNumId w:val="13"/>
  </w:num>
  <w:num w:numId="13">
    <w:abstractNumId w:val="6"/>
  </w:num>
  <w:num w:numId="14">
    <w:abstractNumId w:val="1"/>
  </w:num>
  <w:num w:numId="15">
    <w:abstractNumId w:val="18"/>
  </w:num>
  <w:num w:numId="16">
    <w:abstractNumId w:val="5"/>
  </w:num>
  <w:num w:numId="17">
    <w:abstractNumId w:val="23"/>
  </w:num>
  <w:num w:numId="18">
    <w:abstractNumId w:val="22"/>
  </w:num>
  <w:num w:numId="19">
    <w:abstractNumId w:val="8"/>
  </w:num>
  <w:num w:numId="20">
    <w:abstractNumId w:val="24"/>
  </w:num>
  <w:num w:numId="21">
    <w:abstractNumId w:val="27"/>
  </w:num>
  <w:num w:numId="22">
    <w:abstractNumId w:val="32"/>
  </w:num>
  <w:num w:numId="23">
    <w:abstractNumId w:val="15"/>
  </w:num>
  <w:num w:numId="24">
    <w:abstractNumId w:val="30"/>
  </w:num>
  <w:num w:numId="25">
    <w:abstractNumId w:val="4"/>
  </w:num>
  <w:num w:numId="26">
    <w:abstractNumId w:val="12"/>
  </w:num>
  <w:num w:numId="27">
    <w:abstractNumId w:val="26"/>
  </w:num>
  <w:num w:numId="28">
    <w:abstractNumId w:val="3"/>
  </w:num>
  <w:num w:numId="29">
    <w:abstractNumId w:val="7"/>
  </w:num>
  <w:num w:numId="30">
    <w:abstractNumId w:val="25"/>
  </w:num>
  <w:num w:numId="31">
    <w:abstractNumId w:val="29"/>
  </w:num>
  <w:num w:numId="32">
    <w:abstractNumId w:val="0"/>
  </w:num>
  <w:num w:numId="33">
    <w:abstractNumId w:val="3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AF"/>
    <w:rsid w:val="000809E5"/>
    <w:rsid w:val="00081BEE"/>
    <w:rsid w:val="000D3C8B"/>
    <w:rsid w:val="00111E55"/>
    <w:rsid w:val="0015615C"/>
    <w:rsid w:val="00181EA2"/>
    <w:rsid w:val="001D701F"/>
    <w:rsid w:val="001D7BA9"/>
    <w:rsid w:val="00204906"/>
    <w:rsid w:val="002713FD"/>
    <w:rsid w:val="00304448"/>
    <w:rsid w:val="00333D05"/>
    <w:rsid w:val="004517E0"/>
    <w:rsid w:val="00466C4B"/>
    <w:rsid w:val="00467851"/>
    <w:rsid w:val="00480158"/>
    <w:rsid w:val="004A59BC"/>
    <w:rsid w:val="004F5178"/>
    <w:rsid w:val="005030BC"/>
    <w:rsid w:val="005420AF"/>
    <w:rsid w:val="0054474F"/>
    <w:rsid w:val="005B4B6D"/>
    <w:rsid w:val="00661CD1"/>
    <w:rsid w:val="00674B37"/>
    <w:rsid w:val="00674F55"/>
    <w:rsid w:val="00675F10"/>
    <w:rsid w:val="006C3DDD"/>
    <w:rsid w:val="006C6007"/>
    <w:rsid w:val="006C6E26"/>
    <w:rsid w:val="00704DB4"/>
    <w:rsid w:val="0072402C"/>
    <w:rsid w:val="0077712D"/>
    <w:rsid w:val="007A17DB"/>
    <w:rsid w:val="007D4546"/>
    <w:rsid w:val="007E2E54"/>
    <w:rsid w:val="008057D7"/>
    <w:rsid w:val="00833FED"/>
    <w:rsid w:val="008D4EB6"/>
    <w:rsid w:val="008F1D53"/>
    <w:rsid w:val="00940DBB"/>
    <w:rsid w:val="00954338"/>
    <w:rsid w:val="00991DDC"/>
    <w:rsid w:val="009B01B8"/>
    <w:rsid w:val="009B32A9"/>
    <w:rsid w:val="009B6F4A"/>
    <w:rsid w:val="00A049EB"/>
    <w:rsid w:val="00A468FA"/>
    <w:rsid w:val="00A83970"/>
    <w:rsid w:val="00A84D33"/>
    <w:rsid w:val="00AC40A8"/>
    <w:rsid w:val="00AE75FA"/>
    <w:rsid w:val="00B022F5"/>
    <w:rsid w:val="00B0338F"/>
    <w:rsid w:val="00B81216"/>
    <w:rsid w:val="00BA45CA"/>
    <w:rsid w:val="00BD2262"/>
    <w:rsid w:val="00C55B11"/>
    <w:rsid w:val="00CA190A"/>
    <w:rsid w:val="00CA5ECD"/>
    <w:rsid w:val="00CD44AE"/>
    <w:rsid w:val="00CD76CE"/>
    <w:rsid w:val="00CF36AA"/>
    <w:rsid w:val="00D21AFA"/>
    <w:rsid w:val="00D26F6B"/>
    <w:rsid w:val="00D432AC"/>
    <w:rsid w:val="00DE3693"/>
    <w:rsid w:val="00E049C8"/>
    <w:rsid w:val="00E16BA2"/>
    <w:rsid w:val="00E45124"/>
    <w:rsid w:val="00E46AD4"/>
    <w:rsid w:val="00EA0A0D"/>
    <w:rsid w:val="00EA1E76"/>
    <w:rsid w:val="00ED53B6"/>
    <w:rsid w:val="00F12CB3"/>
    <w:rsid w:val="00F855EE"/>
    <w:rsid w:val="00F9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48"/>
  </w:style>
  <w:style w:type="paragraph" w:styleId="1">
    <w:name w:val="heading 1"/>
    <w:basedOn w:val="a"/>
    <w:next w:val="a"/>
    <w:link w:val="10"/>
    <w:uiPriority w:val="9"/>
    <w:qFormat/>
    <w:rsid w:val="0067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9BC"/>
  </w:style>
  <w:style w:type="paragraph" w:styleId="a4">
    <w:name w:val="List Paragraph"/>
    <w:basedOn w:val="a"/>
    <w:uiPriority w:val="34"/>
    <w:qFormat/>
    <w:rsid w:val="004A59BC"/>
    <w:pPr>
      <w:ind w:left="720"/>
      <w:contextualSpacing/>
    </w:pPr>
  </w:style>
  <w:style w:type="paragraph" w:styleId="a5">
    <w:name w:val="No Spacing"/>
    <w:uiPriority w:val="1"/>
    <w:qFormat/>
    <w:rsid w:val="004A59BC"/>
    <w:pPr>
      <w:spacing w:after="0" w:line="240" w:lineRule="auto"/>
    </w:pPr>
  </w:style>
  <w:style w:type="character" w:customStyle="1" w:styleId="c0">
    <w:name w:val="c0"/>
    <w:basedOn w:val="a0"/>
    <w:rsid w:val="002713FD"/>
  </w:style>
  <w:style w:type="paragraph" w:styleId="a6">
    <w:name w:val="Balloon Text"/>
    <w:basedOn w:val="a"/>
    <w:link w:val="a7"/>
    <w:uiPriority w:val="99"/>
    <w:semiHidden/>
    <w:unhideWhenUsed/>
    <w:rsid w:val="0015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5F10"/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table" w:styleId="a8">
    <w:name w:val="Table Grid"/>
    <w:basedOn w:val="a1"/>
    <w:uiPriority w:val="59"/>
    <w:rsid w:val="000D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66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1CD1"/>
  </w:style>
  <w:style w:type="character" w:customStyle="1" w:styleId="spelle">
    <w:name w:val="spelle"/>
    <w:basedOn w:val="a0"/>
    <w:rsid w:val="00F91650"/>
  </w:style>
  <w:style w:type="character" w:customStyle="1" w:styleId="highlighthighlightactive">
    <w:name w:val="highlight highlight_active"/>
    <w:basedOn w:val="a0"/>
    <w:rsid w:val="00A04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9BC"/>
  </w:style>
  <w:style w:type="paragraph" w:styleId="a4">
    <w:name w:val="List Paragraph"/>
    <w:basedOn w:val="a"/>
    <w:uiPriority w:val="34"/>
    <w:qFormat/>
    <w:rsid w:val="004A59BC"/>
    <w:pPr>
      <w:ind w:left="720"/>
      <w:contextualSpacing/>
    </w:pPr>
  </w:style>
  <w:style w:type="paragraph" w:styleId="a5">
    <w:name w:val="No Spacing"/>
    <w:uiPriority w:val="1"/>
    <w:qFormat/>
    <w:rsid w:val="004A59BC"/>
    <w:pPr>
      <w:spacing w:after="0" w:line="240" w:lineRule="auto"/>
    </w:pPr>
  </w:style>
  <w:style w:type="character" w:customStyle="1" w:styleId="c0">
    <w:name w:val="c0"/>
    <w:basedOn w:val="a0"/>
    <w:rsid w:val="002713FD"/>
  </w:style>
  <w:style w:type="paragraph" w:styleId="a6">
    <w:name w:val="Balloon Text"/>
    <w:basedOn w:val="a"/>
    <w:link w:val="a7"/>
    <w:uiPriority w:val="99"/>
    <w:semiHidden/>
    <w:unhideWhenUsed/>
    <w:rsid w:val="0015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5F10"/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table" w:styleId="a8">
    <w:name w:val="Table Grid"/>
    <w:basedOn w:val="a1"/>
    <w:uiPriority w:val="59"/>
    <w:rsid w:val="000D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66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1CD1"/>
  </w:style>
  <w:style w:type="character" w:customStyle="1" w:styleId="spelle">
    <w:name w:val="spelle"/>
    <w:basedOn w:val="a0"/>
    <w:rsid w:val="00F91650"/>
  </w:style>
  <w:style w:type="character" w:customStyle="1" w:styleId="highlighthighlightactive">
    <w:name w:val="highlight highlight_active"/>
    <w:basedOn w:val="a0"/>
    <w:rsid w:val="00A0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kilpsosh.ucoz.ru%2Frabochie_prog%2Fdop_obrasov%2Fpodvignae_igr.doc&amp;lr=194&amp;text=%D0%B4%D0%BE%D0%BF%D0%BE%D0%BB%D0%BD%D0%B8%D1%82%D0%B5%D0%BB%D1%8C%D0%BD%D0%B0%D1%8F%20%D0%BE%D0%B1%D1%80%D0%B0%D0%B7%D0%BE%D0%B2%D0%B0%D1%82%D0%B5%D0%BB%D1%8C%D0%BD%D0%B0%D1%8F%20%20%D0%BF%D1%80%D0%BE%D0%B3%D1%80%D0%B0%D0%BC%D0%BC%D1%83%20%20%20%D0%BA%D1%80%D1%83%D0%B6%D0%BA%D0%B0%22%20%D0%9F%D0%BE%D0%B4%D0%B2%D0%B8%D0%B6%D0%BD%D1%8B%D0%B5%20%D0%B8%D0%B3%D1%80%D1%8B&amp;l10n=ru&amp;mime=doc&amp;sign=f09521dcf31867157be27247a51d6e1e&amp;keyno=0" TargetMode="Externa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hyperlink" Target="http://hghltd.yandex.net/yandbtm?fmode=envelope&amp;url=http%3A%2F%2Fkilpsosh.ucoz.ru%2Frabochie_prog%2Fdop_obrasov%2Fpodvignae_igr.doc&amp;lr=194&amp;text=%D0%B4%D0%BE%D0%BF%D0%BE%D0%BB%D0%BD%D0%B8%D1%82%D0%B5%D0%BB%D1%8C%D0%BD%D0%B0%D1%8F%20%D0%BE%D0%B1%D1%80%D0%B0%D0%B7%D0%BE%D0%B2%D0%B0%D1%82%D0%B5%D0%BB%D1%8C%D0%BD%D0%B0%D1%8F%20%20%D0%BF%D1%80%D0%BE%D0%B3%D1%80%D0%B0%D0%BC%D0%BC%D1%83%20%20%20%D0%BA%D1%80%D1%83%D0%B6%D0%BA%D0%B0%22%20%D0%9F%D0%BE%D0%B4%D0%B2%D0%B8%D0%B6%D0%BD%D1%8B%D0%B5%20%D0%B8%D0%B3%D1%80%D1%8B&amp;l10n=ru&amp;mime=doc&amp;sign=f09521dcf31867157be27247a51d6e1e&amp;keyno=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url=http%3A%2F%2Fkilpsosh.ucoz.ru%2Frabochie_prog%2Fdop_obrasov%2Fpodvignae_igr.doc&amp;lr=194&amp;text=%D0%B4%D0%BE%D0%BF%D0%BE%D0%BB%D0%BD%D0%B8%D1%82%D0%B5%D0%BB%D1%8C%D0%BD%D0%B0%D1%8F%20%D0%BE%D0%B1%D1%80%D0%B0%D0%B7%D0%BE%D0%B2%D0%B0%D1%82%D0%B5%D0%BB%D1%8C%D0%BD%D0%B0%D1%8F%20%20%D0%BF%D1%80%D0%BE%D0%B3%D1%80%D0%B0%D0%BC%D0%BC%D1%83%20%20%20%D0%BA%D1%80%D1%83%D0%B6%D0%BA%D0%B0%22%20%D0%9F%D0%BE%D0%B4%D0%B2%D0%B8%D0%B6%D0%BD%D1%8B%D0%B5%20%D0%B8%D0%B3%D1%80%D1%8B&amp;l10n=ru&amp;mime=doc&amp;sign=f09521dcf31867157be27247a51d6e1e&amp;keyno=0" TargetMode="External"/><Relationship Id="rId4" Type="http://schemas.openxmlformats.org/officeDocument/2006/relationships/styles" Target="styles.xml"/><Relationship Id="rId9" Type="http://schemas.openxmlformats.org/officeDocument/2006/relationships/hyperlink" Target="http://hghltd.yandex.net/yandbtm?fmode=envelope&amp;url=http%3A%2F%2Fkilpsosh.ucoz.ru%2Frabochie_prog%2Fdop_obrasov%2Fpodvignae_igr.doc&amp;lr=194&amp;text=%D0%B4%D0%BE%D0%BF%D0%BE%D0%BB%D0%BD%D0%B8%D1%82%D0%B5%D0%BB%D1%8C%D0%BD%D0%B0%D1%8F%20%D0%BE%D0%B1%D1%80%D0%B0%D0%B7%D0%BE%D0%B2%D0%B0%D1%82%D0%B5%D0%BB%D1%8C%D0%BD%D0%B0%D1%8F%20%20%D0%BF%D1%80%D0%BE%D0%B3%D1%80%D0%B0%D0%BC%D0%BC%D1%83%20%20%20%D0%BA%D1%80%D1%83%D0%B6%D0%BA%D0%B0%22%20%D0%9F%D0%BE%D0%B4%D0%B2%D0%B8%D0%B6%D0%BD%D1%8B%D0%B5%20%D0%B8%D0%B3%D1%80%D1%8B&amp;l10n=ru&amp;mime=doc&amp;sign=f09521dcf31867157be27247a51d6e1e&amp;keyno=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 – 2014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1D0604-D105-47CF-A056-94C8F75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Arzamas</Company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2013-09-08T04:59:00Z</dcterms:created>
  <dcterms:modified xsi:type="dcterms:W3CDTF">2014-03-31T17:04:00Z</dcterms:modified>
</cp:coreProperties>
</file>