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Пра́здник</w:t>
      </w:r>
      <w:proofErr w:type="spellEnd"/>
      <w:proofErr w:type="gramEnd"/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бе́лых</w:t>
      </w:r>
      <w:proofErr w:type="spellEnd"/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журавле́й</w:t>
      </w:r>
      <w:proofErr w:type="spellEnd"/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праздник поэзии и 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павших на полях сражений во всех войнах.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по инициативе поэта Расула Гамзатова.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задумке поэта праздник должен способствовать укреплению традиций дружбы народов и культур России.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праздника происходит от стихотворения Гамзатова «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ЖУРАВЛИ»,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которое появилась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знаменитаяз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в исполнении Марка Бернеса. На родине Гамзатова в Дагестане, праздник отмечается уже несколько десятилетий, последние годы праздник приобрёл всероссийский масштаб. </w:t>
      </w:r>
    </w:p>
    <w:p w:rsidR="00AA4675" w:rsidRPr="0017007D" w:rsidRDefault="00AA467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75" w:rsidRPr="0017007D" w:rsidRDefault="00AA467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из песни Расула Гамзатова: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«Мне кажется порою, что солдаты,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 С кровавых не пришедшие полей,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  Не в землю нашу полегли когда-то, </w:t>
      </w:r>
    </w:p>
    <w:p w:rsidR="00213545" w:rsidRPr="001A64BA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</w:t>
      </w:r>
      <w:r w:rsidR="0017007D" w:rsidRPr="001A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</w:t>
      </w:r>
      <w:r w:rsidRPr="001A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7007D" w:rsidRPr="001A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превратились в белых журавлей…» </w:t>
      </w:r>
    </w:p>
    <w:p w:rsidR="00AA4675" w:rsidRPr="001A64BA" w:rsidRDefault="000A6209" w:rsidP="0017007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1A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A64BA" w:rsidRPr="001A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1A64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A64BA" w:rsidRPr="001A6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6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A6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675" w:rsidRPr="001A64BA" w:rsidRDefault="00AA4675" w:rsidP="0017007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Вступление.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октября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отмечают литературный праздник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«Белые журавли»,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учрежденный народным поэтом Дагестана Расулом Гамзатовым как праздник духовности, поэзии и как светлая память о павших на полях сражений во всех войнах. </w:t>
      </w:r>
      <w:r w:rsidRPr="001A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1A64BA" w:rsidRPr="001A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1A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545" w:rsidRPr="00FE7DAD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Расул Гамзатов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особая станица многонациональной советской поэзии, да и всей отечественной культуры XX века. 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выдающиеся достижения в области литературы он отмечен многими званиями и премиями Дагестана, России, Советского Союза и мира: народный поэт Дагестана, Герой Социалистического труда, лауреат Ленинской премии, Государственных премий РСФСР и СССР, международной премии «Лучший поэт ХХ века» (Рим), лауреат премии писателей Азии и Африки «Лотос», премий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Джавахарлала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Неру,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Фирдуоси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Ботева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премий Шолохова, Лермонтова, Фадеева,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Батырая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Махмуда</w:t>
      </w:r>
      <w:proofErr w:type="spellEnd"/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Сулеймана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Стальского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Гамзата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Цадасы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Его поэзия и сегодня объединяет людей разных национальностей, учит добру, мудрости и любви. Она давно перешагнула границы родного государства и стала мировым достоянием</w:t>
      </w:r>
      <w:r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E7DAD"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(Слайды 3-4)</w:t>
      </w:r>
    </w:p>
    <w:p w:rsidR="00AA467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А литературно-патриотический праздник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«Белых Журавлей»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обрел международное значение. </w:t>
      </w:r>
    </w:p>
    <w:p w:rsidR="00AA4675" w:rsidRPr="0017007D" w:rsidRDefault="00AA4675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ведущий.</w:t>
      </w:r>
      <w:r w:rsidRPr="001700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вспоминаем тех, кто положил свои жизни на алтарь победы на всех полях сражений. И в этот праздник мы вспоминаем образ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«Белых журавлей».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Расулом Гамзатовым, он до сих пор тревожит сердца, подтверждая значимость поэтического слова в нашей жизни. </w:t>
      </w:r>
    </w:p>
    <w:p w:rsidR="00213545" w:rsidRPr="00566572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 этот образ является символом трагизма войны, а песня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«Журавли»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гимном памяти погибших во всех войнах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72" w:rsidRPr="0056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лайды5-8</w:t>
      </w:r>
      <w:r w:rsidR="00566572" w:rsidRPr="0056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13545" w:rsidRPr="00FE7DAD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знаете ли вы, что стихотворение, на основе которого была создана известная во всем мире песня, имеет свою предысторию? В 1965 году Р. Гамзатов гостил в Японии, где принял участие в траурных мероприятиях, посвященных 20-й годовщине ядерной бомбардировки Хиросимы. </w:t>
      </w:r>
      <w:r w:rsidR="00FE7DAD"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женщин в белой одежде (в Японии это цвет траура) собрались в центре города у памятника девочке с белым журавлем –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FE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213545" w:rsidRPr="00566572" w:rsidRDefault="0017007D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 город сбросили атомную бомбу, </w:t>
      </w:r>
      <w:proofErr w:type="spellStart"/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всего два года.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ее проживала в нескольких километрах от места трагедии и потому не пострадала.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через десять лет эхо ядерного взрыва достигло стен их дома.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Отравленные радиацией воздух, вода, земля отняли жизненные силы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заболела тяжелой лучевой болезнью – лейкемией или раком крови. Девочка не оставляла надежды на исцеление. В Японии существует обычай: если сделаешь тысячу белых журавликов из бумаги – исполнится твоя заветная мечта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AD"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FE7DAD"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FE7DAD"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лайд11)</w:t>
      </w:r>
    </w:p>
    <w:p w:rsidR="00FE7DAD" w:rsidRDefault="0017007D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госпитале она вырезала из бумаги журавликов, веря в легенду, что, когда их будет тысяча штук, наступит выздоровление. Вырезать птичьи фигурки ей помогали одноклассники и многие другие люди. Мечта </w:t>
      </w:r>
      <w:proofErr w:type="spellStart"/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мечтой тысяч людей. Но болезнь оказалась сильнее. Чуда не произошло. </w:t>
      </w:r>
      <w:proofErr w:type="spellStart"/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умерла 25 октября 1955 года…</w:t>
      </w:r>
    </w:p>
    <w:p w:rsidR="00FE7DAD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сих пор дети из разных стан мира присылают тысячи журавликов в мемориал Мира в Хиросиме с надеждой на мир. И этих журавликов складывают в большие стеклянные ящики, стоящие вокруг памятника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7DAD"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12)</w:t>
      </w:r>
      <w:r w:rsidR="00FE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(Прослушивание песни «Японский журавлик») </w:t>
      </w:r>
    </w:p>
    <w:p w:rsidR="00FE7DAD" w:rsidRDefault="00FE7DAD" w:rsidP="0017007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3545" w:rsidRPr="0017007D" w:rsidRDefault="00213545" w:rsidP="00FE7DAD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Владимира Лазарева, музыка Серафима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Туликова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3545" w:rsidRPr="0017007D" w:rsidRDefault="0017007D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Вернувшись из Японии, пройдя немало верст, 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 Бумажного журавлика товарищ мне привез. 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 С ним связана история, история одна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 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девочку, которая была облучена. 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4675" w:rsidRPr="0017007D" w:rsidRDefault="00AA467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 ведущий.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был потрясен этой историей.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 стоял на площади среди человеческого горя, в небе над Хиросимой, 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невесть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появились настоящие журавли. </w:t>
      </w:r>
      <w:r w:rsidR="00FE7DAD"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13)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неким знаком, скорбным напоминанием о погибших в жестокой войне, ведь многие в Стране восходящего солнца верят в мистическое переселение душ.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Гамзатова сразу же зародились стихи, оставалось лишь записать их в блокнот.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тут ему прямо на площади передали из посольства телеграмму, где сообщалось о смерти матери. Поэт срочно вылетел на родину.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Но хиросимская девочка с бумажными журавликами не уходила из памяти, поэт думал о чудесном явлении журавлей в небе над Хиросимой, о женщинах в белом одеянии, о матери, о своих погибших на фронте братьях…. О девяносто тысячах дагестанцев, погибших в войне с фашизмом. Он написал стихотворение, которое начиналось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строчками: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 Мне кажется порою, что джигиты,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 С кровавых не пришедшие полей,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  В могилах братских не были зарыты,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  А превратились в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белых журавлей…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Журавли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символ чистоты и красоты, к которым стремится человек… </w:t>
      </w:r>
    </w:p>
    <w:p w:rsidR="00213545" w:rsidRPr="00FE7DAD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ведущий.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 Бернес увидел стихотворение в журнале «Новый мир».</w:t>
      </w:r>
      <w:r w:rsidR="00FE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AD" w:rsidRPr="00FE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Переработав его с помощью переводчика Наума Гребнева, Бернес попросил композитора Яна Френкеля написать к нему музыку ".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Гамзатова решено было заменить слово "джигиты" в первой строфе на "солдаты", что превратило песню из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узконациональной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общечеловеческую. Из первоначального текста оставили 16 из 24 строк, что только усилило ее эмоциональность.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Зазвучавшая песня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«Журавли»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песней-реквиемом, гимном 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погибшим во время ВОВ солдатам, которых авторы сравнивали с клином летящих журавлей, а в последствии - и жертвам терроризма, Чернобыльской катастрофы, военных конфликтов. И в сегодняшние драматические времена песня, как никогда, значима для всего мира.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Ее мелодия обладает особым секретом воздействия на слушателей: сколько бы она ни звучала в эфире, ее невозможно воспринимать без волнения.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случайно во многих концертных залах при исполнении "Журавлей" люди встают.         </w:t>
      </w:r>
    </w:p>
    <w:p w:rsidR="00CA3818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  </w:t>
      </w:r>
    </w:p>
    <w:p w:rsidR="00CA3818" w:rsidRPr="0017007D" w:rsidRDefault="00CA3818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B" w:rsidRPr="0098046B" w:rsidRDefault="00FE7DAD" w:rsidP="0017007D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Журавли</w:t>
      </w:r>
    </w:p>
    <w:p w:rsidR="00213545" w:rsidRPr="0017007D" w:rsidRDefault="00213545" w:rsidP="0017007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 Я. Френкеля,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слова Р. Гамзатова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Мне кажется порою, что солдаты,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С кровавых не пришедшие полей,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Не в землю нашу полегли когда-то,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А превратились в белых журавлей.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Они до сей поры с времен тех дальних</w:t>
      </w:r>
      <w:proofErr w:type="gramStart"/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Л</w:t>
      </w:r>
      <w:proofErr w:type="gramEnd"/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етят и подают нам голоса.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Не потому ль так часто и печально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Мы замолкаем, глядя в небеса?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Ведущие зажигают свечи</w:t>
      </w:r>
      <w:proofErr w:type="gramStart"/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…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br/>
        <w:t>Л</w:t>
      </w:r>
      <w:proofErr w:type="gramEnd"/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етит, летит по небу клин усталый,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Летит в тумане на исходе дня,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И в том строю есть промежуток малый -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Быть может, это место для меня.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Настанет день, и с журавлиной стаей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Я поплыву в такой же сизой мгле,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Из-под небес по-птичьи окликая</w:t>
      </w:r>
      <w:proofErr w:type="gramStart"/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В</w:t>
      </w:r>
      <w:proofErr w:type="gramEnd"/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сех вас, кого оставил на земле.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46B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ведущий.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Упоминания о прекрасной птице —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журавле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встречаются в культурах многих народов мира. </w:t>
      </w:r>
    </w:p>
    <w:p w:rsidR="00213545" w:rsidRPr="0017007D" w:rsidRDefault="00213545" w:rsidP="00026AC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везде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журавль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олицетворяет положительное и светлое начало. </w:t>
      </w:r>
      <w:r w:rsidR="00026AC0"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Сегодня уже ясно, что «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Белые журавли»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Гамзатова переросли границы республики Дагестан и летают по всему миру…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Белых журавлей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основаны по инициативе Гамзатова еще в 1986 г., отмечаются в высокогорном дагестанском селении Гуниб и стали не только всероссийским национальным Днем памяти, но и международным праздником поэзии. Сюда собираются представители многочисленных дагестанских народов и народов других республик, чтобы вспомнить погибших воинов.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годами этот праздник стал символом общей судьбы русского народа и многочисленных народов Кавказа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CA3818" w:rsidRPr="0017007D" w:rsidRDefault="00CA3818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ведущий.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Легендарной песне уготовлена долгая жизнь. По ее мотивам сняты фильмы и воздвигнуты десятки памятников, она переведена на многие языки мира.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вспомнить </w:t>
      </w:r>
      <w:r w:rsidRPr="0017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кадры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фильма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«Летят журавли».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наполнена дыханием суровой правды очевидцев событий тех лет. О ленте режиссёра Михаила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Калатозова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«Летят журавли»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(который дал название проекту) знаменитый режиссёр </w:t>
      </w:r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Эмир </w:t>
      </w:r>
      <w:proofErr w:type="spellStart"/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Кустурица</w:t>
      </w:r>
      <w:proofErr w:type="spellEnd"/>
      <w:r w:rsidRPr="001700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сказал: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бы такие фильмы были сегодня в кино, мир был бы лучше». </w:t>
      </w:r>
    </w:p>
    <w:p w:rsidR="00CA3818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отметил это на Московском кинофестивале, где исполнителей главных ролей картины зал приветствовал стоя, как полвека назад в Каннах, где фильм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«Летят журавли»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главный приз – Золотую пальмовую ветвь </w:t>
      </w:r>
      <w:r w:rsidR="00CA3818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818" w:rsidRPr="0017007D" w:rsidRDefault="00CA3818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 ведущий.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уголках бывшего Советского Союза воздвигнуто 24 памятника журавлям, - целая галерея памятников, </w:t>
      </w:r>
      <w:r w:rsidR="009C5C34"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 w:rsidR="009C5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с </w:t>
      </w:r>
      <w:r w:rsidR="00026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по 34) </w:t>
      </w:r>
      <w:r w:rsidR="009C5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метафора журавлей используется для передачи скорби по воинам, не вернувшимся с войны.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преклоняемся перед ратным подвигом солдат Отчизны.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ведущий.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Неумолимо движется время, не остановить, не задержать его. Но в этом неустойчивом мире должны быть вечные ценности. Ценности, которые дают нам право называть себя </w:t>
      </w: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Человеком.  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26AC0"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35</w:t>
      </w:r>
    </w:p>
    <w:p w:rsidR="00213545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них - готовность встать на защиту Отечества, и если потребуется, отдать за него свою жизнь. Умереть, чтобы могли жить другие. </w:t>
      </w:r>
    </w:p>
    <w:p w:rsidR="00863C2F" w:rsidRDefault="00863C2F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2F" w:rsidRPr="00A745AB" w:rsidRDefault="00863C2F" w:rsidP="00863C2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C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863C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Автаева</w:t>
      </w:r>
      <w:proofErr w:type="spellEnd"/>
      <w:r w:rsidRPr="00863C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Наташа)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7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лет прошло, как закончилась война. Она нанесла тяжелые раны нашей стране. Фашисты разрушили и сожгли сотни тысяч городов, деревень и поселков. Трудно найти в нашей стране семью, которой не коснулось бы горе войны, кто не потерял бы отца, сына, мать или дочь. Об этом должны помнить граждане нашей страны, об этом должны помнить мы. </w:t>
      </w:r>
      <w:r w:rsidRPr="00A7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стала тяжелейшим испытанием для нашей Родины. Цель Гитлера была следующей: “Уничтожить жизненную силу России. Не должно остаться никаких политических образований, способных к возрождению”. Только сам народ с его стойкостью, самоотверженностью, готовностью отдать жизнь за Родину, мог её спасти. </w:t>
      </w:r>
      <w:r w:rsidR="00026AC0"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36</w:t>
      </w:r>
      <w:r w:rsid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 пока звучат стихи)</w:t>
      </w:r>
    </w:p>
    <w:p w:rsidR="00863C2F" w:rsidRPr="0017007D" w:rsidRDefault="00863C2F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Прислушайтесь... Слышите?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В каждой строчке стучит сердце...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Оно будет биться до тех пор, пока мы помним о них… </w:t>
      </w:r>
    </w:p>
    <w:p w:rsidR="00EB19B9" w:rsidRPr="0017007D" w:rsidRDefault="00EB19B9" w:rsidP="0017007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19B9" w:rsidRPr="0017007D" w:rsidRDefault="00EB19B9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C2F" w:rsidRDefault="00863C2F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Князьков Сергей</w:t>
      </w:r>
    </w:p>
    <w:p w:rsidR="00026AC0" w:rsidRDefault="00026AC0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ВЕЧНАЯ СЛАВА ГЕРОЯМ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Боевые знамена склоните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священных могил дорогих.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 же, народ – победитель,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Героинь и героев своих!..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забудьте, живые,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ушедших друзьях фронтовых,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не вянут цветы полевые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холмах друзей боевых. </w:t>
      </w:r>
    </w:p>
    <w:p w:rsid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Отчизны святое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их сон охранять…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Вечная слава героям, Воевавшим за Родину-Мать! </w:t>
      </w:r>
    </w:p>
    <w:p w:rsidR="00EB19B9" w:rsidRPr="0017007D" w:rsidRDefault="00EB19B9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C5C34" w:rsidRDefault="009C5C34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Максяков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Таня</w:t>
      </w:r>
    </w:p>
    <w:p w:rsidR="009C5C34" w:rsidRDefault="009C5C34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О. </w:t>
      </w:r>
      <w:proofErr w:type="spellStart"/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Новаженина</w:t>
      </w:r>
      <w:proofErr w:type="spellEnd"/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ЗАТИХЛИ НА ВОЙНЕ БОИ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эта боль! Она во мне.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никуда душе не деться.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прячу слезы в глубине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Стучащего тревожно сердца.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Затихли на войне бои,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Погасли трассы огневые…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матери детей с войны,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Надеясь, что они живые.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Ждет мать, не верит, что пропал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единственный росточек.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«Где ты, куда сейчас попал?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ты, сыночек?!..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может быть, в строю отстал,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плену страдаешь?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 за горькую слезу.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глотаешь…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предал ты, не верю я,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 верить.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жду тебя, я жду тебя,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 двери!»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может, струсил?..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Жаждет мать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Обнять руками и такого.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нелегко детей терять!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плачет снова.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голоса от этих мук,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Бессонны очи.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Взрывается в ней каждый стук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Тревожной ночи.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 сходит медленно с ума,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 последний миг готова…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«О, будь ты проклята, война!»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Шепчу я снова…</w:t>
      </w:r>
    </w:p>
    <w:p w:rsidR="00FC30DC" w:rsidRDefault="00FC30DC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DC" w:rsidRDefault="00FC30DC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34" w:rsidRPr="00026AC0" w:rsidRDefault="009C5C34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Самошкина Валя</w:t>
      </w:r>
    </w:p>
    <w:p w:rsidR="009C5C34" w:rsidRDefault="009C5C34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ДЕВЧОНКА НА СВЕТЕ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Жила девчонка н</w:t>
      </w:r>
      <w:r w:rsidR="00FC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 –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Брови черные, очи синие,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Взгляды легкие, словно ветер,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Косы-волосы вились красивые…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сорок первом война заставила,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И рванулась она в шинели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Бить врага.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всего оставила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тетрадку стихов в портфеле.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Сколько раненых, сколько павших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руки прошли худые!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сломили тяготы страшные,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Только… волосы стали седые.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взгляд стал суровей и жестче.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– 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мороза…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атаку идти было проще,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 жалости сдерживать слезы…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Величава в плену была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тогда, когда били «звери»,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казнь на рассвете шла…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маму тихо звала…)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Расстреляли у чьей-то двери.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 та девчонка на свете,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ныне была б молодою, </w:t>
      </w:r>
    </w:p>
    <w:p w:rsidR="00FC30DC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сердцем за все в ответе,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заслонила собою. </w:t>
      </w:r>
    </w:p>
    <w:p w:rsidR="00CE7969" w:rsidRPr="0017007D" w:rsidRDefault="00CE7969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969" w:rsidRPr="0017007D" w:rsidRDefault="00CE7969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Клип ВЕЧНАЯ ПАМЯТЬ</w:t>
      </w:r>
    </w:p>
    <w:p w:rsidR="00213545" w:rsidRPr="0017007D" w:rsidRDefault="00EB19B9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213545"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ведущий.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545" w:rsidRPr="00026AC0" w:rsidRDefault="00213545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представить, что пережили люди на войне, в период восстановления страны </w:t>
      </w:r>
      <w:r w:rsidR="00026AC0" w:rsidRPr="00026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37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разруху, голод!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– локальные конфликты в Азии и на Востоке, в Африке и Афганистане, и, к сожалению, война в Приднестровье…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делать выводы, - наши погибшие ожидают того, чтобы мы не допустили повторения войн. </w:t>
      </w:r>
    </w:p>
    <w:p w:rsidR="00EB19B9" w:rsidRPr="0017007D" w:rsidRDefault="00EB19B9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B9" w:rsidRPr="0017007D" w:rsidRDefault="00EB19B9" w:rsidP="001700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ведущий.</w:t>
      </w:r>
    </w:p>
    <w:p w:rsidR="00026AC0" w:rsidRPr="00026AC0" w:rsidRDefault="00026AC0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37)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выполняли свой долг. У тех, кто прошел Афганистан, есть такие слова: Мы станем старше, проще и грубей, Все будем знать и многое уметь, Но, жизнь, прошу: «Дай крылья - улететь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прозрачной стаей белых журавлей!» </w:t>
      </w:r>
    </w:p>
    <w:p w:rsidR="00EB19B9" w:rsidRPr="0017007D" w:rsidRDefault="00EB19B9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 ведущий. </w:t>
      </w:r>
    </w:p>
    <w:p w:rsidR="00213545" w:rsidRPr="0017007D" w:rsidRDefault="00026AC0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545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парни, прошедшие Афганистан, немногословны.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что не совершили ничего особенного.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наперечет помнят имена своих погибших товарищей, до сих пор свято хранят солдатское братство, до сих пор им снятся афганские сны… </w:t>
      </w:r>
    </w:p>
    <w:p w:rsidR="00EB19B9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вспоминают о войне не только тогда, когда о ней вспоминает Россия, - 15 февраля, в День вывода советских войск из Афганистана, они с ней живут. И как бы им не хотелось оставить многое в прошлом, память об Афганистане они пронесут через всю свою жизнь.</w:t>
      </w:r>
    </w:p>
    <w:p w:rsidR="0017007D" w:rsidRPr="0017007D" w:rsidRDefault="0017007D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45" w:rsidRDefault="00EB19B9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 ВЫВОДА ВОЙСК ИЗ АФГАНА)</w:t>
      </w:r>
    </w:p>
    <w:p w:rsidR="00F15DB2" w:rsidRDefault="00F15DB2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слово </w:t>
      </w:r>
      <w:r w:rsidR="00026AC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Якуниной Анне Петровне</w:t>
      </w:r>
    </w:p>
    <w:p w:rsidR="0017007D" w:rsidRPr="0017007D" w:rsidRDefault="0017007D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C0" w:rsidRPr="00026AC0" w:rsidRDefault="00026AC0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Учамбрин</w:t>
      </w:r>
      <w:proofErr w:type="spellEnd"/>
      <w:r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Юра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ПРИСВОЕНА МЕДАЛЬ ПОСМЕРТНО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свеча в честь тех,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жизнь отдал в краю чужом,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звонкий смех сменил на пули,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вернулся в отчий дом,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мальчишкой – стал героем,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роковой не дрогнув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смертью.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вручили матери посмертно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сына, за солдата- молодца.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воспитывала сына,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хоронит своего бойца.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похоронный марш,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Рекою льются слезы,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лице прибавилось морщин.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Гроб цинковый, усыпанный цветами…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был у матери один!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не увидит больше белый свет,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испытает радость жизни,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29" w:rsidRPr="0017007D" w:rsidRDefault="003F4529" w:rsidP="001700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7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стать мужчиной, мало им родиться</w:t>
      </w:r>
    </w:p>
    <w:p w:rsidR="003F4529" w:rsidRPr="0017007D" w:rsidRDefault="003F4529" w:rsidP="001700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железом, мало быть – рудой,</w:t>
      </w:r>
    </w:p>
    <w:p w:rsidR="003F4529" w:rsidRPr="0017007D" w:rsidRDefault="003F4529" w:rsidP="001700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переплавиться, разбиться!</w:t>
      </w:r>
    </w:p>
    <w:p w:rsidR="003F4529" w:rsidRPr="0017007D" w:rsidRDefault="003F4529" w:rsidP="001700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руда, пожертвовать собой.</w:t>
      </w:r>
    </w:p>
    <w:p w:rsidR="003F4529" w:rsidRPr="0017007D" w:rsidRDefault="00026AC0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529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Чеченская война 1994-96 гг. – это широкомасштабные военные действия между федеральными войсками Российской Федерации и чеченскими вооруженными формированиями. 11 декабря 1994 года российские войска пересекли границу Чечни, начались кровопролитные бои за Грозный. Лишь к марту 1995 года удалось вытеснить из него чеченских ополченцев. </w:t>
      </w:r>
    </w:p>
    <w:p w:rsidR="003F4529" w:rsidRPr="0017007D" w:rsidRDefault="003F4529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1996 года в Дагестане были подписаны мирные соглашения, по которым предусматривались полный вывод российских войск с территории Чечни. Число погибших составило 80 тысяч человек, раненых – 240 тысяч.</w:t>
      </w:r>
    </w:p>
    <w:p w:rsidR="003F4529" w:rsidRPr="0017007D" w:rsidRDefault="00026AC0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(слайд 40) </w:t>
      </w:r>
      <w:r w:rsidR="003F4529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1999 года в юго-западные районы Дагестана вторглись чеченские банд формирования под командованием Басаева и Хаттаба под предлогом создания Исламского государства Дагестан. Конфликт стал разрастаться. Дальнейшие события подхлестнули сентябрьские взрывы жилых домов в Буйнакске, Москве и Волгодонске, унесшие жизни 299 людей.</w:t>
      </w:r>
    </w:p>
    <w:p w:rsidR="003F4529" w:rsidRPr="0017007D" w:rsidRDefault="003F4529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о начале проведения войсковой антитеррористической операции в Чечне, которая началась 1 октября 1999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марту – апрелю 2000 года завершились полномасштабные действия, и территория Чечни в основном стала контролироваться федеральными войсками.</w:t>
      </w:r>
    </w:p>
    <w:p w:rsidR="003F4529" w:rsidRPr="0017007D" w:rsidRDefault="003F4529" w:rsidP="00170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07D">
        <w:rPr>
          <w:rFonts w:ascii="Times New Roman" w:eastAsia="Calibri" w:hAnsi="Times New Roman" w:cs="Times New Roman"/>
          <w:sz w:val="28"/>
          <w:szCs w:val="28"/>
        </w:rPr>
        <w:t>У этой войны еще нет истории. Она не написана. Наше мероприятие  -   «живая память». Именно живая память, потому что живы те, кто воевал в Чечне. Живая, потому что память о погибших свято хранят их товарищи по оружию, их семьи и близкие. И память эта жива, пока об этом помнят невесты, жены и дети, пока мы об этом говорим и поем.</w:t>
      </w:r>
    </w:p>
    <w:p w:rsidR="0017007D" w:rsidRDefault="0017007D" w:rsidP="0017007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E0A" w:rsidRPr="0017007D" w:rsidRDefault="00EA3E0A" w:rsidP="0017007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007D">
        <w:rPr>
          <w:rFonts w:ascii="Times New Roman" w:hAnsi="Times New Roman" w:cs="Times New Roman"/>
          <w:b/>
          <w:sz w:val="28"/>
          <w:szCs w:val="28"/>
          <w:u w:val="single"/>
        </w:rPr>
        <w:t>Клип на песню ВДОВЫ</w:t>
      </w:r>
    </w:p>
    <w:p w:rsidR="003F4529" w:rsidRPr="0017007D" w:rsidRDefault="003F4529" w:rsidP="0017007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ведущий.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утраты не отпускает и не утихает с годами. </w:t>
      </w: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о защитниках Отечества </w:t>
      </w:r>
      <w:proofErr w:type="gram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proofErr w:type="gram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передаваться из поколения в поколение. </w:t>
      </w:r>
      <w:r w:rsidR="00CE7969"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амять о погибших за Родину объединяет все народы России, все народы бывшего СССР, вновь и вновь призывая всех к единству. Праздник Белых Журавлей уже несколько лет отмечают во многих странах мира… </w:t>
      </w:r>
    </w:p>
    <w:p w:rsidR="001A64BA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Сохраним эту традицию, пусть Белый Журавль собирает своих друзей еще многие и многие годы! Будем помнить … </w:t>
      </w:r>
    </w:p>
    <w:p w:rsidR="001A64BA" w:rsidRDefault="001A64BA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BA" w:rsidRPr="00026AC0" w:rsidRDefault="00026AC0" w:rsidP="0017007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«Письмо к Богу» </w:t>
      </w:r>
    </w:p>
    <w:p w:rsidR="00026AC0" w:rsidRDefault="00026AC0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45" w:rsidRPr="0017007D" w:rsidRDefault="0021354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</w:t>
      </w:r>
      <w:r w:rsidR="0002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026A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молчания. </w:t>
      </w:r>
    </w:p>
    <w:p w:rsidR="00193375" w:rsidRPr="0017007D" w:rsidRDefault="00193375" w:rsidP="001700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213545" w:rsidRPr="00213545" w:rsidTr="0021354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213545" w:rsidRPr="002135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3545" w:rsidRPr="00213545" w:rsidRDefault="00213545" w:rsidP="00213545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45" w:rsidRPr="00213545" w:rsidRDefault="00213545" w:rsidP="00213545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3545" w:rsidRPr="00213545" w:rsidRDefault="00213545" w:rsidP="002135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545" w:rsidRPr="00213545" w:rsidTr="0021354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13545" w:rsidRPr="00213545" w:rsidRDefault="00213545" w:rsidP="002135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545" w:rsidRPr="00213545" w:rsidTr="00213545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545" w:rsidRPr="00213545" w:rsidRDefault="00213545" w:rsidP="002135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45" w:rsidRPr="00213545" w:rsidRDefault="00213545" w:rsidP="002135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545" w:rsidRPr="00213545" w:rsidRDefault="00213545" w:rsidP="002135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5DB2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«Я голосую за мир».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голосую за мир голосом миллионов.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голосую за мир - воля моя законна!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голосую за мир сердцем всего народа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голосую за мир равенства и свободы.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голосую за мир памятью всех </w:t>
      </w:r>
      <w:proofErr w:type="spellStart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Хатыней</w:t>
      </w:r>
      <w:proofErr w:type="spellEnd"/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голосую за мир, чтобы земля в пустыню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превратилась вдруг, чтобы на целом свете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с добротою рук были знакомы дети.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нужны земле шрамы войны на теле?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ей журавлей - тех, что взлететь не успели.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Дайте ей синеву моря и чистого неба.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во сне - наяву чтоб люди наелись хлеба.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цвела заря добрым и ясным светом.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тебе, мать-земля!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голосую за это! </w:t>
      </w: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B2" w:rsidRPr="0017007D" w:rsidRDefault="00F15DB2" w:rsidP="00F15D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C9" w:rsidRPr="00026AC0" w:rsidRDefault="00026AC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6AC0">
        <w:rPr>
          <w:rFonts w:ascii="Times New Roman" w:hAnsi="Times New Roman" w:cs="Times New Roman"/>
          <w:color w:val="FF0000"/>
          <w:sz w:val="28"/>
          <w:szCs w:val="28"/>
        </w:rPr>
        <w:t>В конце допиши слова, которые давала Тане</w:t>
      </w:r>
    </w:p>
    <w:sectPr w:rsidR="003A19C9" w:rsidRPr="00026AC0" w:rsidSect="003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545"/>
    <w:rsid w:val="00026AC0"/>
    <w:rsid w:val="000A6209"/>
    <w:rsid w:val="000B5087"/>
    <w:rsid w:val="00105A27"/>
    <w:rsid w:val="0016146A"/>
    <w:rsid w:val="0017007D"/>
    <w:rsid w:val="00193375"/>
    <w:rsid w:val="001A64BA"/>
    <w:rsid w:val="00213545"/>
    <w:rsid w:val="002A3A6A"/>
    <w:rsid w:val="003452D0"/>
    <w:rsid w:val="003729CB"/>
    <w:rsid w:val="003A19C9"/>
    <w:rsid w:val="003F4529"/>
    <w:rsid w:val="00410002"/>
    <w:rsid w:val="00484E68"/>
    <w:rsid w:val="00506EAD"/>
    <w:rsid w:val="00566572"/>
    <w:rsid w:val="006040E0"/>
    <w:rsid w:val="007E4CF3"/>
    <w:rsid w:val="007E7B80"/>
    <w:rsid w:val="008253C0"/>
    <w:rsid w:val="00846234"/>
    <w:rsid w:val="00863C2F"/>
    <w:rsid w:val="0098046B"/>
    <w:rsid w:val="009C5C34"/>
    <w:rsid w:val="00AA4675"/>
    <w:rsid w:val="00AD07A9"/>
    <w:rsid w:val="00B52116"/>
    <w:rsid w:val="00CA3818"/>
    <w:rsid w:val="00CC3DD9"/>
    <w:rsid w:val="00CE7969"/>
    <w:rsid w:val="00EA3E0A"/>
    <w:rsid w:val="00EB19B9"/>
    <w:rsid w:val="00EE5930"/>
    <w:rsid w:val="00F15DB2"/>
    <w:rsid w:val="00FC30DC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9"/>
  </w:style>
  <w:style w:type="paragraph" w:styleId="1">
    <w:name w:val="heading 1"/>
    <w:basedOn w:val="a"/>
    <w:link w:val="10"/>
    <w:uiPriority w:val="9"/>
    <w:qFormat/>
    <w:rsid w:val="0021354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545"/>
    <w:rPr>
      <w:b/>
      <w:bCs/>
    </w:rPr>
  </w:style>
  <w:style w:type="character" w:styleId="a4">
    <w:name w:val="Emphasis"/>
    <w:basedOn w:val="a0"/>
    <w:uiPriority w:val="20"/>
    <w:qFormat/>
    <w:rsid w:val="00213545"/>
    <w:rPr>
      <w:i/>
      <w:iCs/>
    </w:rPr>
  </w:style>
  <w:style w:type="character" w:styleId="a5">
    <w:name w:val="Hyperlink"/>
    <w:basedOn w:val="a0"/>
    <w:uiPriority w:val="99"/>
    <w:semiHidden/>
    <w:unhideWhenUsed/>
    <w:rsid w:val="00213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3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1354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545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5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13545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135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therartcaptiontext">
    <w:name w:val="other_art_caption_text"/>
    <w:basedOn w:val="a0"/>
    <w:rsid w:val="00213545"/>
  </w:style>
  <w:style w:type="paragraph" w:styleId="a7">
    <w:name w:val="Balloon Text"/>
    <w:basedOn w:val="a"/>
    <w:link w:val="a8"/>
    <w:uiPriority w:val="99"/>
    <w:semiHidden/>
    <w:unhideWhenUsed/>
    <w:rsid w:val="00213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2012-10-28T11:50:00Z</dcterms:created>
  <dcterms:modified xsi:type="dcterms:W3CDTF">2012-10-28T11:50:00Z</dcterms:modified>
</cp:coreProperties>
</file>