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36" w:rsidRPr="00CC7E83" w:rsidRDefault="00CC7E83" w:rsidP="001371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E83">
        <w:rPr>
          <w:rFonts w:ascii="Times New Roman" w:hAnsi="Times New Roman" w:cs="Times New Roman"/>
          <w:b/>
          <w:sz w:val="28"/>
          <w:szCs w:val="28"/>
        </w:rPr>
        <w:t>Русские традици</w:t>
      </w:r>
      <w:r w:rsidR="00751896">
        <w:rPr>
          <w:rFonts w:ascii="Times New Roman" w:hAnsi="Times New Roman" w:cs="Times New Roman"/>
          <w:b/>
          <w:sz w:val="28"/>
          <w:szCs w:val="28"/>
        </w:rPr>
        <w:t>и</w:t>
      </w:r>
      <w:r w:rsidRPr="00CC7E83">
        <w:rPr>
          <w:rFonts w:ascii="Times New Roman" w:hAnsi="Times New Roman" w:cs="Times New Roman"/>
          <w:b/>
          <w:sz w:val="28"/>
          <w:szCs w:val="28"/>
        </w:rPr>
        <w:t xml:space="preserve"> чтим и бережем.</w:t>
      </w:r>
    </w:p>
    <w:p w:rsidR="00CC7E83" w:rsidRDefault="00137136" w:rsidP="00137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137136" w:rsidRPr="00137136" w:rsidRDefault="00CC7E83" w:rsidP="00137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37136" w:rsidRPr="00137136">
        <w:rPr>
          <w:rFonts w:ascii="Times New Roman" w:hAnsi="Times New Roman" w:cs="Times New Roman"/>
          <w:sz w:val="28"/>
          <w:szCs w:val="28"/>
        </w:rPr>
        <w:t>Непогода, холод, слякоть,</w:t>
      </w:r>
    </w:p>
    <w:p w:rsidR="00137136" w:rsidRPr="00137136" w:rsidRDefault="00137136" w:rsidP="001371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37136">
        <w:rPr>
          <w:rFonts w:ascii="Times New Roman" w:hAnsi="Times New Roman" w:cs="Times New Roman"/>
          <w:sz w:val="28"/>
          <w:szCs w:val="28"/>
        </w:rPr>
        <w:t>Стынут руки на ветру.</w:t>
      </w:r>
    </w:p>
    <w:p w:rsidR="00137136" w:rsidRPr="00137136" w:rsidRDefault="00137136" w:rsidP="001371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37136">
        <w:rPr>
          <w:rFonts w:ascii="Times New Roman" w:hAnsi="Times New Roman" w:cs="Times New Roman"/>
          <w:sz w:val="28"/>
          <w:szCs w:val="28"/>
        </w:rPr>
        <w:t xml:space="preserve">Сердце просится поплакать, </w:t>
      </w:r>
    </w:p>
    <w:p w:rsidR="00137136" w:rsidRPr="00137136" w:rsidRDefault="00137136" w:rsidP="001371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37136">
        <w:rPr>
          <w:rFonts w:ascii="Times New Roman" w:hAnsi="Times New Roman" w:cs="Times New Roman"/>
          <w:sz w:val="28"/>
          <w:szCs w:val="28"/>
        </w:rPr>
        <w:t>Сердце просится к теплу.</w:t>
      </w:r>
    </w:p>
    <w:p w:rsidR="00137136" w:rsidRPr="00137136" w:rsidRDefault="00137136" w:rsidP="001371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37136">
        <w:rPr>
          <w:rFonts w:ascii="Times New Roman" w:hAnsi="Times New Roman" w:cs="Times New Roman"/>
          <w:sz w:val="28"/>
          <w:szCs w:val="28"/>
        </w:rPr>
        <w:t>Нет уютнее местечка на любые времена,</w:t>
      </w:r>
    </w:p>
    <w:p w:rsidR="00137136" w:rsidRDefault="00137136" w:rsidP="001371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37136">
        <w:rPr>
          <w:rFonts w:ascii="Times New Roman" w:hAnsi="Times New Roman" w:cs="Times New Roman"/>
          <w:sz w:val="28"/>
          <w:szCs w:val="28"/>
        </w:rPr>
        <w:t>В дом, где жаром гр</w:t>
      </w:r>
      <w:r>
        <w:rPr>
          <w:rFonts w:ascii="Times New Roman" w:hAnsi="Times New Roman" w:cs="Times New Roman"/>
          <w:sz w:val="28"/>
          <w:szCs w:val="28"/>
        </w:rPr>
        <w:t xml:space="preserve">еет печка от сгоревшего бревна.                                                  </w:t>
      </w:r>
    </w:p>
    <w:p w:rsidR="00CF5D5A" w:rsidRPr="00CF5D5A" w:rsidRDefault="00CF5D5A" w:rsidP="00137136">
      <w:pPr>
        <w:jc w:val="center"/>
        <w:rPr>
          <w:rFonts w:ascii="Times New Roman" w:hAnsi="Times New Roman" w:cs="Times New Roman"/>
          <w:sz w:val="28"/>
          <w:szCs w:val="28"/>
        </w:rPr>
      </w:pPr>
      <w:r w:rsidRPr="00CF5D5A">
        <w:rPr>
          <w:rFonts w:ascii="Times New Roman" w:hAnsi="Times New Roman" w:cs="Times New Roman"/>
          <w:sz w:val="28"/>
          <w:szCs w:val="28"/>
        </w:rPr>
        <w:t>В низенькой светёлке с створчатым окном</w:t>
      </w:r>
    </w:p>
    <w:p w:rsidR="00CF5D5A" w:rsidRPr="00CF5D5A" w:rsidRDefault="00CF5D5A" w:rsidP="00CF5D5A">
      <w:pPr>
        <w:jc w:val="center"/>
        <w:rPr>
          <w:rFonts w:ascii="Times New Roman" w:hAnsi="Times New Roman" w:cs="Times New Roman"/>
          <w:sz w:val="28"/>
          <w:szCs w:val="28"/>
        </w:rPr>
      </w:pPr>
      <w:r w:rsidRPr="00CF5D5A">
        <w:rPr>
          <w:rFonts w:ascii="Times New Roman" w:hAnsi="Times New Roman" w:cs="Times New Roman"/>
          <w:sz w:val="28"/>
          <w:szCs w:val="28"/>
        </w:rPr>
        <w:t>Светится лампада в сумраке ночном.</w:t>
      </w:r>
    </w:p>
    <w:p w:rsidR="00CF5D5A" w:rsidRPr="00CF5D5A" w:rsidRDefault="00CF5D5A" w:rsidP="00CF5D5A">
      <w:pPr>
        <w:jc w:val="center"/>
        <w:rPr>
          <w:rFonts w:ascii="Times New Roman" w:hAnsi="Times New Roman" w:cs="Times New Roman"/>
          <w:sz w:val="28"/>
          <w:szCs w:val="28"/>
        </w:rPr>
      </w:pPr>
      <w:r w:rsidRPr="00CF5D5A">
        <w:rPr>
          <w:rFonts w:ascii="Times New Roman" w:hAnsi="Times New Roman" w:cs="Times New Roman"/>
          <w:sz w:val="28"/>
          <w:szCs w:val="28"/>
        </w:rPr>
        <w:t>По стенам укладка с дедовским добром,</w:t>
      </w:r>
    </w:p>
    <w:p w:rsidR="00CF5D5A" w:rsidRPr="00CF5D5A" w:rsidRDefault="00CF5D5A" w:rsidP="00CF5D5A">
      <w:pPr>
        <w:jc w:val="center"/>
        <w:rPr>
          <w:rFonts w:ascii="Times New Roman" w:hAnsi="Times New Roman" w:cs="Times New Roman"/>
          <w:sz w:val="28"/>
          <w:szCs w:val="28"/>
        </w:rPr>
      </w:pPr>
      <w:r w:rsidRPr="00CF5D5A">
        <w:rPr>
          <w:rFonts w:ascii="Times New Roman" w:hAnsi="Times New Roman" w:cs="Times New Roman"/>
          <w:sz w:val="28"/>
          <w:szCs w:val="28"/>
        </w:rPr>
        <w:t>Узкая скамейка, скрытая ковром.</w:t>
      </w:r>
    </w:p>
    <w:p w:rsidR="00CF5D5A" w:rsidRPr="00CF5D5A" w:rsidRDefault="00CF5D5A" w:rsidP="00CF5D5A">
      <w:pPr>
        <w:jc w:val="center"/>
        <w:rPr>
          <w:rFonts w:ascii="Times New Roman" w:hAnsi="Times New Roman" w:cs="Times New Roman"/>
          <w:sz w:val="28"/>
          <w:szCs w:val="28"/>
        </w:rPr>
      </w:pPr>
      <w:r w:rsidRPr="00CF5D5A">
        <w:rPr>
          <w:rFonts w:ascii="Times New Roman" w:hAnsi="Times New Roman" w:cs="Times New Roman"/>
          <w:sz w:val="28"/>
          <w:szCs w:val="28"/>
        </w:rPr>
        <w:t>Крашеные пяльца со стулом расписным</w:t>
      </w:r>
    </w:p>
    <w:p w:rsidR="001513D0" w:rsidRDefault="00CF5D5A" w:rsidP="00CF5D5A">
      <w:pPr>
        <w:jc w:val="center"/>
        <w:rPr>
          <w:rFonts w:ascii="Times New Roman" w:hAnsi="Times New Roman" w:cs="Times New Roman"/>
          <w:sz w:val="28"/>
          <w:szCs w:val="28"/>
        </w:rPr>
      </w:pPr>
      <w:r w:rsidRPr="00CF5D5A">
        <w:rPr>
          <w:rFonts w:ascii="Times New Roman" w:hAnsi="Times New Roman" w:cs="Times New Roman"/>
          <w:sz w:val="28"/>
          <w:szCs w:val="28"/>
        </w:rPr>
        <w:t>И кровать резная с пологом цветным.</w:t>
      </w:r>
    </w:p>
    <w:p w:rsidR="001513D0" w:rsidRDefault="001513D0" w:rsidP="001513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7136" w:rsidRDefault="00CF5D5A" w:rsidP="001371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 русской старины,созданный при Поздеевском сельском доме культуры, всегда рад посетителям. Посетив уютную светлую русскую горницу, оказываешься в атмосфере гостеприимства и доброжелательности. Здесь для тебя проведут увлекательную экскурсию,подготовят интересное мероприятие и даже покажут сказку. Так, воспитанники детского сада «Аленушка» и  учащиеся Поздеевской школы уже не один раз с удовольствием посетили русскую горницу. Для ребят были организованы познавательные занятия с загадками, песнями и мастер-классами пользования предметами русской старины такими как ткацкий стан,кухонная утварь, жернова. </w:t>
      </w:r>
      <w:r w:rsidR="00137136">
        <w:rPr>
          <w:rFonts w:ascii="Times New Roman" w:hAnsi="Times New Roman" w:cs="Times New Roman"/>
          <w:sz w:val="28"/>
          <w:szCs w:val="28"/>
        </w:rPr>
        <w:t>Ребята могли не только наблюдать за процессом, но и попробовать самим управиться с вещами, которыми пользовались наши бабушки и дедушки.</w:t>
      </w:r>
    </w:p>
    <w:p w:rsidR="00137136" w:rsidRPr="00137136" w:rsidRDefault="00137136" w:rsidP="001371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37136">
        <w:rPr>
          <w:rFonts w:ascii="Times New Roman" w:hAnsi="Times New Roman" w:cs="Times New Roman"/>
          <w:sz w:val="28"/>
          <w:szCs w:val="28"/>
        </w:rPr>
        <w:t>Что такое рубель, крынка.</w:t>
      </w:r>
    </w:p>
    <w:p w:rsidR="00137136" w:rsidRPr="00137136" w:rsidRDefault="00137136" w:rsidP="001371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37136">
        <w:rPr>
          <w:rFonts w:ascii="Times New Roman" w:hAnsi="Times New Roman" w:cs="Times New Roman"/>
          <w:sz w:val="28"/>
          <w:szCs w:val="28"/>
        </w:rPr>
        <w:t xml:space="preserve">   Как в светце горит лучинка</w:t>
      </w:r>
    </w:p>
    <w:p w:rsidR="00137136" w:rsidRPr="00137136" w:rsidRDefault="00137136" w:rsidP="001371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37136">
        <w:rPr>
          <w:rFonts w:ascii="Times New Roman" w:hAnsi="Times New Roman" w:cs="Times New Roman"/>
          <w:sz w:val="28"/>
          <w:szCs w:val="28"/>
        </w:rPr>
        <w:lastRenderedPageBreak/>
        <w:t xml:space="preserve">   Где живёт ухват, подзор</w:t>
      </w:r>
    </w:p>
    <w:p w:rsidR="00137136" w:rsidRPr="00137136" w:rsidRDefault="00137136" w:rsidP="001371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37136">
        <w:rPr>
          <w:rFonts w:ascii="Times New Roman" w:hAnsi="Times New Roman" w:cs="Times New Roman"/>
          <w:sz w:val="28"/>
          <w:szCs w:val="28"/>
        </w:rPr>
        <w:t xml:space="preserve">   Нам не знать большой позор!</w:t>
      </w:r>
    </w:p>
    <w:p w:rsidR="00137136" w:rsidRPr="00137136" w:rsidRDefault="00137136" w:rsidP="001371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37136">
        <w:rPr>
          <w:rFonts w:ascii="Times New Roman" w:hAnsi="Times New Roman" w:cs="Times New Roman"/>
          <w:sz w:val="28"/>
          <w:szCs w:val="28"/>
        </w:rPr>
        <w:t xml:space="preserve">  Бабушка прядёт на прялке</w:t>
      </w:r>
    </w:p>
    <w:p w:rsidR="00137136" w:rsidRPr="00137136" w:rsidRDefault="00137136" w:rsidP="001371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37136">
        <w:rPr>
          <w:rFonts w:ascii="Times New Roman" w:hAnsi="Times New Roman" w:cs="Times New Roman"/>
          <w:sz w:val="28"/>
          <w:szCs w:val="28"/>
        </w:rPr>
        <w:t xml:space="preserve">   В чугунке вода кипит</w:t>
      </w:r>
    </w:p>
    <w:p w:rsidR="00137136" w:rsidRPr="00137136" w:rsidRDefault="00137136" w:rsidP="001371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37136">
        <w:rPr>
          <w:rFonts w:ascii="Times New Roman" w:hAnsi="Times New Roman" w:cs="Times New Roman"/>
          <w:sz w:val="28"/>
          <w:szCs w:val="28"/>
        </w:rPr>
        <w:t xml:space="preserve">   Возле печки прям, за лавкой</w:t>
      </w:r>
    </w:p>
    <w:p w:rsidR="00137136" w:rsidRPr="00137136" w:rsidRDefault="00137136" w:rsidP="001371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37136">
        <w:rPr>
          <w:rFonts w:ascii="Times New Roman" w:hAnsi="Times New Roman" w:cs="Times New Roman"/>
          <w:sz w:val="28"/>
          <w:szCs w:val="28"/>
        </w:rPr>
        <w:t xml:space="preserve">   Кочерга у нас стоит.</w:t>
      </w:r>
    </w:p>
    <w:p w:rsidR="00137136" w:rsidRPr="00137136" w:rsidRDefault="00137136" w:rsidP="001371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37136">
        <w:rPr>
          <w:rFonts w:ascii="Times New Roman" w:hAnsi="Times New Roman" w:cs="Times New Roman"/>
          <w:sz w:val="28"/>
          <w:szCs w:val="28"/>
        </w:rPr>
        <w:t xml:space="preserve">   На доске скоблёной белой,</w:t>
      </w:r>
    </w:p>
    <w:p w:rsidR="00137136" w:rsidRPr="00137136" w:rsidRDefault="00137136" w:rsidP="001371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37136">
        <w:rPr>
          <w:rFonts w:ascii="Times New Roman" w:hAnsi="Times New Roman" w:cs="Times New Roman"/>
          <w:sz w:val="28"/>
          <w:szCs w:val="28"/>
        </w:rPr>
        <w:t xml:space="preserve">   Домотканый половик.</w:t>
      </w:r>
    </w:p>
    <w:p w:rsidR="00137136" w:rsidRPr="00137136" w:rsidRDefault="00137136" w:rsidP="001371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37136">
        <w:rPr>
          <w:rFonts w:ascii="Times New Roman" w:hAnsi="Times New Roman" w:cs="Times New Roman"/>
          <w:sz w:val="28"/>
          <w:szCs w:val="28"/>
        </w:rPr>
        <w:t xml:space="preserve">   Красный угол с образами,</w:t>
      </w:r>
    </w:p>
    <w:p w:rsidR="00137136" w:rsidRPr="00137136" w:rsidRDefault="00137136" w:rsidP="001371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37136">
        <w:rPr>
          <w:rFonts w:ascii="Times New Roman" w:hAnsi="Times New Roman" w:cs="Times New Roman"/>
          <w:sz w:val="28"/>
          <w:szCs w:val="28"/>
        </w:rPr>
        <w:t xml:space="preserve">   Золотых окладов блик.</w:t>
      </w:r>
    </w:p>
    <w:p w:rsidR="00137136" w:rsidRDefault="00137136" w:rsidP="00137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7136" w:rsidRDefault="00137136" w:rsidP="001371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детсадовцев также была показана русская народная сказка «Колобок» на новый лад. Ребята воочию наблюдали за приготовлением теста, а затем полакомились румяными «колобками». Красочные котюмы и артистизм героев сказки, обстановка настоящей русской избы добавили множество положительных эмоций.Не каждый раз окажешься в настоящей сказке, да еще и будешь полноправным участником действия! Спасибо замечательным творческим организаторам такого полезного досуга подрастающего поколения! Это директор СДК Н.В. Серебрякова, художественный руководитель С.П. Редько, заведующая сельской библиотекой Ф.Н. Царегородцева.                                                                                                                                        </w:t>
      </w:r>
    </w:p>
    <w:p w:rsidR="001513D0" w:rsidRPr="001513D0" w:rsidRDefault="00137136" w:rsidP="001371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513D0" w:rsidRPr="001513D0">
        <w:rPr>
          <w:rFonts w:ascii="Times New Roman" w:hAnsi="Times New Roman" w:cs="Times New Roman"/>
          <w:sz w:val="28"/>
          <w:szCs w:val="28"/>
        </w:rPr>
        <w:t>Сей музей мы покидаем , русская изба так хороша</w:t>
      </w:r>
    </w:p>
    <w:p w:rsidR="001513D0" w:rsidRPr="001513D0" w:rsidRDefault="001513D0" w:rsidP="001513D0">
      <w:pPr>
        <w:jc w:val="center"/>
        <w:rPr>
          <w:rFonts w:ascii="Times New Roman" w:hAnsi="Times New Roman" w:cs="Times New Roman"/>
          <w:sz w:val="28"/>
          <w:szCs w:val="28"/>
        </w:rPr>
      </w:pPr>
      <w:r w:rsidRPr="001513D0">
        <w:rPr>
          <w:rFonts w:ascii="Times New Roman" w:hAnsi="Times New Roman" w:cs="Times New Roman"/>
          <w:sz w:val="28"/>
          <w:szCs w:val="28"/>
        </w:rPr>
        <w:t>В каждом стареньком предмете живёт русская душа</w:t>
      </w:r>
    </w:p>
    <w:p w:rsidR="001513D0" w:rsidRPr="001513D0" w:rsidRDefault="001513D0" w:rsidP="001513D0">
      <w:pPr>
        <w:jc w:val="center"/>
        <w:rPr>
          <w:rFonts w:ascii="Times New Roman" w:hAnsi="Times New Roman" w:cs="Times New Roman"/>
          <w:sz w:val="28"/>
          <w:szCs w:val="28"/>
        </w:rPr>
      </w:pPr>
      <w:r w:rsidRPr="001513D0">
        <w:rPr>
          <w:rFonts w:ascii="Times New Roman" w:hAnsi="Times New Roman" w:cs="Times New Roman"/>
          <w:sz w:val="28"/>
          <w:szCs w:val="28"/>
        </w:rPr>
        <w:t>Русские традиции храня мы память чтим и свято бережём</w:t>
      </w:r>
    </w:p>
    <w:p w:rsidR="00C8017C" w:rsidRDefault="001513D0" w:rsidP="001513D0">
      <w:pPr>
        <w:jc w:val="center"/>
        <w:rPr>
          <w:rFonts w:ascii="Times New Roman" w:hAnsi="Times New Roman" w:cs="Times New Roman"/>
          <w:sz w:val="28"/>
          <w:szCs w:val="28"/>
        </w:rPr>
      </w:pPr>
      <w:r w:rsidRPr="001513D0">
        <w:rPr>
          <w:rFonts w:ascii="Times New Roman" w:hAnsi="Times New Roman" w:cs="Times New Roman"/>
          <w:sz w:val="28"/>
          <w:szCs w:val="28"/>
        </w:rPr>
        <w:t>Всё, что досталось от далёких предков мы в своём музее соберём</w:t>
      </w:r>
      <w:r w:rsidR="00CF5D5A">
        <w:rPr>
          <w:rFonts w:ascii="Times New Roman" w:hAnsi="Times New Roman" w:cs="Times New Roman"/>
          <w:sz w:val="28"/>
          <w:szCs w:val="28"/>
        </w:rPr>
        <w:t>.</w:t>
      </w:r>
    </w:p>
    <w:p w:rsidR="00CF5D5A" w:rsidRDefault="00CF5D5A" w:rsidP="001513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5D5A" w:rsidRPr="001513D0" w:rsidRDefault="00CF5D5A" w:rsidP="00CF5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Ст.вожатая МБОУ Поздеевской ООШ Е.П. Домрачева.</w:t>
      </w:r>
    </w:p>
    <w:sectPr w:rsidR="00CF5D5A" w:rsidRPr="001513D0" w:rsidSect="00C8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13D0"/>
    <w:rsid w:val="00137136"/>
    <w:rsid w:val="001513D0"/>
    <w:rsid w:val="00751896"/>
    <w:rsid w:val="00753596"/>
    <w:rsid w:val="00AA62EB"/>
    <w:rsid w:val="00C8017C"/>
    <w:rsid w:val="00CC7E83"/>
    <w:rsid w:val="00CF5D5A"/>
    <w:rsid w:val="00F9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1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история</cp:lastModifiedBy>
  <cp:revision>5</cp:revision>
  <dcterms:created xsi:type="dcterms:W3CDTF">2014-03-20T05:25:00Z</dcterms:created>
  <dcterms:modified xsi:type="dcterms:W3CDTF">2014-03-20T06:46:00Z</dcterms:modified>
</cp:coreProperties>
</file>