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BD2" w:rsidRPr="00993CE9" w:rsidRDefault="005E6BD2" w:rsidP="005E6B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ТЕСТ №2</w:t>
      </w:r>
    </w:p>
    <w:p w:rsidR="005E6BD2" w:rsidRPr="005E6BD2" w:rsidRDefault="005E6BD2" w:rsidP="005E6BD2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93CE9">
        <w:rPr>
          <w:rFonts w:ascii="Times New Roman" w:hAnsi="Times New Roman" w:cs="Times New Roman"/>
          <w:b/>
          <w:i/>
          <w:sz w:val="28"/>
          <w:szCs w:val="28"/>
        </w:rPr>
        <w:t xml:space="preserve">Тема:  </w:t>
      </w:r>
      <w:r>
        <w:rPr>
          <w:rFonts w:ascii="Times New Roman" w:hAnsi="Times New Roman" w:cs="Times New Roman"/>
          <w:b/>
          <w:i/>
          <w:sz w:val="28"/>
          <w:szCs w:val="28"/>
        </w:rPr>
        <w:t>Прямоугольное проецирование</w:t>
      </w:r>
    </w:p>
    <w:p w:rsidR="005E6BD2" w:rsidRPr="00470D3A" w:rsidRDefault="005E6BD2" w:rsidP="005E6BD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70D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 прямоугольном проецировании любой объект имеет:</w:t>
      </w:r>
    </w:p>
    <w:p w:rsidR="005E6BD2" w:rsidRDefault="005E6BD2" w:rsidP="005E6B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А    1 вид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                         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3 вида                           Д      </w:t>
      </w:r>
      <w:r w:rsidRPr="004E3935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любое количество видов</w:t>
      </w:r>
    </w:p>
    <w:p w:rsidR="005E6BD2" w:rsidRDefault="005E6BD2" w:rsidP="005E6B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2 вида                           Г     6 видов                       </w:t>
      </w:r>
    </w:p>
    <w:p w:rsidR="005E6BD2" w:rsidRDefault="005E6BD2" w:rsidP="005E6BD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Изображение обращенной к наблюдателю видимой части предмета называется:</w:t>
      </w:r>
      <w:r w:rsidRPr="00FB6F5D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5E6BD2" w:rsidRPr="005E6BD2" w:rsidRDefault="005E6BD2" w:rsidP="005E6B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А    проекция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5E6BD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5E6BD2">
        <w:rPr>
          <w:rFonts w:ascii="Times New Roman" w:hAnsi="Times New Roman" w:cs="Times New Roman"/>
          <w:sz w:val="24"/>
          <w:szCs w:val="24"/>
        </w:rPr>
        <w:t xml:space="preserve">    чертеж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Д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рисунок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6BD2" w:rsidRDefault="005E6BD2" w:rsidP="005E6B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эскиз                                   Г     вид               </w:t>
      </w:r>
    </w:p>
    <w:p w:rsidR="005E6BD2" w:rsidRPr="00470D3A" w:rsidRDefault="005E6BD2" w:rsidP="005E6BD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70D3A">
        <w:rPr>
          <w:rFonts w:ascii="Times New Roman" w:hAnsi="Times New Roman" w:cs="Times New Roman"/>
          <w:b/>
          <w:bCs/>
          <w:sz w:val="24"/>
          <w:szCs w:val="24"/>
        </w:rPr>
        <w:t>На чертеже все проекции выполняют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5E6BD2" w:rsidRDefault="005E6BD2" w:rsidP="005E6B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А    </w:t>
      </w:r>
      <w:r w:rsidRPr="00470D3A">
        <w:rPr>
          <w:rFonts w:ascii="Times New Roman" w:hAnsi="Times New Roman" w:cs="Times New Roman"/>
          <w:sz w:val="24"/>
          <w:szCs w:val="24"/>
        </w:rPr>
        <w:t>в проекционной связи</w:t>
      </w:r>
      <w:proofErr w:type="gramStart"/>
      <w:r w:rsidRPr="00470D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470D3A">
        <w:rPr>
          <w:rFonts w:ascii="Times New Roman" w:hAnsi="Times New Roman" w:cs="Times New Roman"/>
          <w:sz w:val="24"/>
          <w:szCs w:val="24"/>
        </w:rPr>
        <w:t xml:space="preserve">без проекционной связи </w:t>
      </w:r>
      <w:r>
        <w:rPr>
          <w:rFonts w:ascii="Times New Roman" w:hAnsi="Times New Roman" w:cs="Times New Roman"/>
          <w:sz w:val="24"/>
          <w:szCs w:val="24"/>
        </w:rPr>
        <w:t xml:space="preserve">             В    </w:t>
      </w:r>
      <w:r w:rsidRPr="00470D3A">
        <w:rPr>
          <w:rFonts w:ascii="Times New Roman" w:hAnsi="Times New Roman" w:cs="Times New Roman"/>
          <w:sz w:val="24"/>
          <w:szCs w:val="24"/>
        </w:rPr>
        <w:t>произвольно</w:t>
      </w:r>
    </w:p>
    <w:p w:rsidR="005E6BD2" w:rsidRPr="005C2086" w:rsidRDefault="005E6BD2" w:rsidP="005E6BD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C2086">
        <w:rPr>
          <w:rFonts w:ascii="Times New Roman" w:hAnsi="Times New Roman" w:cs="Times New Roman"/>
          <w:b/>
          <w:bCs/>
          <w:sz w:val="24"/>
          <w:szCs w:val="24"/>
        </w:rPr>
        <w:t>На фронтальной плоскости изображается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5E6BD2" w:rsidRDefault="005E6BD2" w:rsidP="005E6B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А    </w:t>
      </w:r>
      <w:r w:rsidRPr="005C2086">
        <w:rPr>
          <w:rFonts w:ascii="Times New Roman" w:hAnsi="Times New Roman" w:cs="Times New Roman"/>
          <w:sz w:val="24"/>
          <w:szCs w:val="24"/>
        </w:rPr>
        <w:t>профильный вид</w:t>
      </w:r>
      <w:proofErr w:type="gramStart"/>
      <w:r w:rsidRPr="005C20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5C2086">
        <w:rPr>
          <w:rFonts w:ascii="Times New Roman" w:hAnsi="Times New Roman" w:cs="Times New Roman"/>
          <w:sz w:val="24"/>
          <w:szCs w:val="24"/>
        </w:rPr>
        <w:t>вид справа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Д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вид слева</w:t>
      </w:r>
    </w:p>
    <w:p w:rsidR="005E6BD2" w:rsidRDefault="005E6BD2" w:rsidP="005E6B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5C2086">
        <w:rPr>
          <w:rFonts w:ascii="Times New Roman" w:hAnsi="Times New Roman" w:cs="Times New Roman"/>
          <w:sz w:val="24"/>
          <w:szCs w:val="24"/>
        </w:rPr>
        <w:t>вид сверху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Г     </w:t>
      </w:r>
      <w:r w:rsidRPr="005C2086">
        <w:rPr>
          <w:rFonts w:ascii="Times New Roman" w:hAnsi="Times New Roman" w:cs="Times New Roman"/>
          <w:sz w:val="24"/>
          <w:szCs w:val="24"/>
        </w:rPr>
        <w:t>главный вид</w:t>
      </w:r>
    </w:p>
    <w:p w:rsidR="005E6BD2" w:rsidRPr="005E6BD2" w:rsidRDefault="005E6BD2" w:rsidP="005E6BD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E6BD2">
        <w:rPr>
          <w:rFonts w:ascii="Times New Roman" w:hAnsi="Times New Roman" w:cs="Times New Roman"/>
          <w:b/>
          <w:bCs/>
          <w:sz w:val="24"/>
          <w:szCs w:val="24"/>
        </w:rPr>
        <w:t>Изображение отдельного ограниченного места изделия на чертеже называется:</w:t>
      </w:r>
    </w:p>
    <w:p w:rsidR="005E6BD2" w:rsidRDefault="005E6BD2" w:rsidP="005E6B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А     </w:t>
      </w:r>
      <w:r w:rsidRPr="005C2086">
        <w:rPr>
          <w:rFonts w:ascii="Times New Roman" w:hAnsi="Times New Roman" w:cs="Times New Roman"/>
          <w:sz w:val="24"/>
          <w:szCs w:val="24"/>
        </w:rPr>
        <w:t>главным видом</w:t>
      </w:r>
      <w:proofErr w:type="gramStart"/>
      <w:r w:rsidRPr="005C20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C2086">
        <w:rPr>
          <w:rFonts w:ascii="Times New Roman" w:hAnsi="Times New Roman" w:cs="Times New Roman"/>
          <w:sz w:val="24"/>
          <w:szCs w:val="24"/>
        </w:rPr>
        <w:t>видом слева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Д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дополнительным</w:t>
      </w:r>
      <w:r w:rsidRPr="005C2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видом</w:t>
      </w:r>
    </w:p>
    <w:p w:rsidR="005E6BD2" w:rsidRDefault="005E6BD2" w:rsidP="005E6B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C2086">
        <w:rPr>
          <w:rFonts w:ascii="Times New Roman" w:hAnsi="Times New Roman" w:cs="Times New Roman"/>
          <w:sz w:val="24"/>
          <w:szCs w:val="24"/>
        </w:rPr>
        <w:t>местным видом</w:t>
      </w:r>
      <w:r>
        <w:rPr>
          <w:rFonts w:ascii="Times New Roman" w:hAnsi="Times New Roman" w:cs="Times New Roman"/>
          <w:sz w:val="24"/>
          <w:szCs w:val="24"/>
        </w:rPr>
        <w:t xml:space="preserve">              Г     </w:t>
      </w:r>
      <w:r w:rsidRPr="005C2086">
        <w:rPr>
          <w:rFonts w:ascii="Times New Roman" w:hAnsi="Times New Roman" w:cs="Times New Roman"/>
          <w:sz w:val="24"/>
          <w:szCs w:val="24"/>
        </w:rPr>
        <w:t>общим видом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E6BD2" w:rsidRPr="009066B6" w:rsidRDefault="005E6BD2" w:rsidP="005E6BD2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9066B6">
        <w:rPr>
          <w:rFonts w:ascii="Times New Roman" w:hAnsi="Times New Roman" w:cs="Times New Roman"/>
          <w:b/>
          <w:sz w:val="24"/>
          <w:szCs w:val="24"/>
        </w:rPr>
        <w:t>На чертеже горизонтальная проекция располагается:</w:t>
      </w:r>
    </w:p>
    <w:p w:rsidR="005E6BD2" w:rsidRDefault="005E6BD2" w:rsidP="005E6B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А     над</w:t>
      </w:r>
      <w:r w:rsidRPr="00153101">
        <w:rPr>
          <w:rFonts w:ascii="Times New Roman" w:hAnsi="Times New Roman" w:cs="Times New Roman"/>
          <w:sz w:val="24"/>
          <w:szCs w:val="24"/>
        </w:rPr>
        <w:t xml:space="preserve"> фронтальной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            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под профильной                       Д     </w:t>
      </w:r>
      <w:r w:rsidRPr="00153101">
        <w:rPr>
          <w:rFonts w:ascii="Times New Roman" w:hAnsi="Times New Roman" w:cs="Times New Roman"/>
          <w:sz w:val="24"/>
          <w:szCs w:val="24"/>
        </w:rPr>
        <w:t>под фронтальной</w:t>
      </w:r>
    </w:p>
    <w:p w:rsidR="005E6BD2" w:rsidRDefault="005E6BD2" w:rsidP="005E6B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Б     </w:t>
      </w:r>
      <w:r w:rsidRPr="00153101">
        <w:rPr>
          <w:rFonts w:ascii="Times New Roman" w:hAnsi="Times New Roman" w:cs="Times New Roman"/>
          <w:sz w:val="24"/>
          <w:szCs w:val="24"/>
        </w:rPr>
        <w:t xml:space="preserve">справа от </w:t>
      </w:r>
      <w:proofErr w:type="gramStart"/>
      <w:r w:rsidRPr="00153101">
        <w:rPr>
          <w:rFonts w:ascii="Times New Roman" w:hAnsi="Times New Roman" w:cs="Times New Roman"/>
          <w:sz w:val="24"/>
          <w:szCs w:val="24"/>
        </w:rPr>
        <w:t>фронтальной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Г     сле</w:t>
      </w:r>
      <w:r w:rsidRPr="00153101">
        <w:rPr>
          <w:rFonts w:ascii="Times New Roman" w:hAnsi="Times New Roman" w:cs="Times New Roman"/>
          <w:sz w:val="24"/>
          <w:szCs w:val="24"/>
        </w:rPr>
        <w:t>ва от фронтальной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5E6BD2" w:rsidRPr="009066B6" w:rsidRDefault="005E6BD2" w:rsidP="005E6BD2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9066B6">
        <w:rPr>
          <w:rFonts w:ascii="Times New Roman" w:hAnsi="Times New Roman" w:cs="Times New Roman"/>
          <w:b/>
          <w:sz w:val="24"/>
          <w:szCs w:val="24"/>
        </w:rPr>
        <w:t xml:space="preserve">На рисунке символом </w:t>
      </w:r>
      <w:r>
        <w:rPr>
          <w:rFonts w:ascii="Times New Roman" w:hAnsi="Times New Roman" w:cs="Times New Roman"/>
          <w:b/>
          <w:sz w:val="24"/>
          <w:szCs w:val="24"/>
        </w:rPr>
        <w:t>П</w:t>
      </w:r>
      <w:proofErr w:type="gramStart"/>
      <w:r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proofErr w:type="gramEnd"/>
      <w:r>
        <w:rPr>
          <w:rFonts w:ascii="Times New Roman" w:hAnsi="Times New Roman" w:cs="Times New Roman"/>
          <w:b/>
          <w:sz w:val="24"/>
          <w:szCs w:val="24"/>
          <w:vertAlign w:val="subscript"/>
        </w:rPr>
        <w:t xml:space="preserve"> </w:t>
      </w:r>
      <w:r w:rsidRPr="009066B6">
        <w:rPr>
          <w:rFonts w:ascii="Times New Roman" w:hAnsi="Times New Roman" w:cs="Times New Roman"/>
          <w:b/>
          <w:sz w:val="24"/>
          <w:szCs w:val="24"/>
        </w:rPr>
        <w:t>обозначена:</w:t>
      </w:r>
      <w:bookmarkStart w:id="0" w:name="_GoBack"/>
    </w:p>
    <w:bookmarkEnd w:id="0"/>
    <w:tbl>
      <w:tblPr>
        <w:tblStyle w:val="a3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78"/>
        <w:gridCol w:w="3677"/>
      </w:tblGrid>
      <w:tr w:rsidR="005E6BD2" w:rsidTr="00FB3129">
        <w:trPr>
          <w:trHeight w:val="2322"/>
        </w:trPr>
        <w:tc>
          <w:tcPr>
            <w:tcW w:w="3478" w:type="dxa"/>
          </w:tcPr>
          <w:p w:rsidR="005E6BD2" w:rsidRDefault="005E6BD2" w:rsidP="005E6BD2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5E6BD2" w:rsidRDefault="005E6BD2" w:rsidP="005E6BD2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А    горизонтальная плоскость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    Б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фронтальная плоскость            </w:t>
            </w:r>
          </w:p>
          <w:p w:rsidR="005E6BD2" w:rsidRDefault="005E6BD2" w:rsidP="005E6BD2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фронтальная проекция               Г     профильная плоскость</w:t>
            </w:r>
          </w:p>
          <w:p w:rsidR="005E6BD2" w:rsidRDefault="005E6BD2" w:rsidP="005E6BD2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Д     профильная проекция</w:t>
            </w:r>
          </w:p>
        </w:tc>
        <w:tc>
          <w:tcPr>
            <w:tcW w:w="3677" w:type="dxa"/>
          </w:tcPr>
          <w:p w:rsidR="005E6BD2" w:rsidRDefault="005E6BD2" w:rsidP="005E6BD2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C347F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36830" distB="36830" distL="6400800" distR="6400800" simplePos="0" relativeHeight="251659264" behindDoc="1" locked="0" layoutInCell="1" allowOverlap="1">
                  <wp:simplePos x="0" y="0"/>
                  <wp:positionH relativeFrom="page">
                    <wp:posOffset>398780</wp:posOffset>
                  </wp:positionH>
                  <wp:positionV relativeFrom="paragraph">
                    <wp:posOffset>59055</wp:posOffset>
                  </wp:positionV>
                  <wp:extent cx="1536700" cy="1310005"/>
                  <wp:effectExtent l="19050" t="0" r="6350" b="0"/>
                  <wp:wrapSquare wrapText="bothSides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contrast="24000"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0" cy="1310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5E6BD2" w:rsidRPr="009066B6" w:rsidRDefault="005E6BD2" w:rsidP="005E6BD2">
      <w:pPr>
        <w:pStyle w:val="a4"/>
        <w:numPr>
          <w:ilvl w:val="0"/>
          <w:numId w:val="1"/>
        </w:numPr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9066B6">
        <w:rPr>
          <w:rFonts w:ascii="Times New Roman" w:eastAsiaTheme="minorEastAsia" w:hAnsi="Times New Roman" w:cs="Times New Roman"/>
          <w:b/>
          <w:sz w:val="24"/>
          <w:szCs w:val="24"/>
        </w:rPr>
        <w:t>Изображение на горизонтальной плоскости называется:</w:t>
      </w:r>
    </w:p>
    <w:p w:rsidR="005E6BD2" w:rsidRPr="005E6BD2" w:rsidRDefault="005E6BD2" w:rsidP="005E6BD2">
      <w:pPr>
        <w:pStyle w:val="a4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А      видом сверху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В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      видом сзади                       Д     видом справа</w:t>
      </w:r>
    </w:p>
    <w:p w:rsidR="005E6BD2" w:rsidRDefault="005E6BD2" w:rsidP="005E6BD2">
      <w:pPr>
        <w:pStyle w:val="a4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Б       видом слева                     Г     видом спереди</w:t>
      </w:r>
    </w:p>
    <w:sectPr w:rsidR="005E6BD2" w:rsidSect="005E6BD2">
      <w:pgSz w:w="11906" w:h="16838"/>
      <w:pgMar w:top="1134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F1691B"/>
    <w:multiLevelType w:val="hybridMultilevel"/>
    <w:tmpl w:val="DFBE043A"/>
    <w:lvl w:ilvl="0" w:tplc="0419000F">
      <w:start w:val="1"/>
      <w:numFmt w:val="decimal"/>
      <w:lvlText w:val="%1."/>
      <w:lvlJc w:val="left"/>
      <w:pPr>
        <w:ind w:left="1481" w:hanging="360"/>
      </w:pPr>
    </w:lvl>
    <w:lvl w:ilvl="1" w:tplc="04190019" w:tentative="1">
      <w:start w:val="1"/>
      <w:numFmt w:val="lowerLetter"/>
      <w:lvlText w:val="%2."/>
      <w:lvlJc w:val="left"/>
      <w:pPr>
        <w:ind w:left="2201" w:hanging="360"/>
      </w:pPr>
    </w:lvl>
    <w:lvl w:ilvl="2" w:tplc="0419001B" w:tentative="1">
      <w:start w:val="1"/>
      <w:numFmt w:val="lowerRoman"/>
      <w:lvlText w:val="%3."/>
      <w:lvlJc w:val="right"/>
      <w:pPr>
        <w:ind w:left="2921" w:hanging="180"/>
      </w:pPr>
    </w:lvl>
    <w:lvl w:ilvl="3" w:tplc="0419000F" w:tentative="1">
      <w:start w:val="1"/>
      <w:numFmt w:val="decimal"/>
      <w:lvlText w:val="%4."/>
      <w:lvlJc w:val="left"/>
      <w:pPr>
        <w:ind w:left="3641" w:hanging="360"/>
      </w:pPr>
    </w:lvl>
    <w:lvl w:ilvl="4" w:tplc="04190019" w:tentative="1">
      <w:start w:val="1"/>
      <w:numFmt w:val="lowerLetter"/>
      <w:lvlText w:val="%5."/>
      <w:lvlJc w:val="left"/>
      <w:pPr>
        <w:ind w:left="4361" w:hanging="360"/>
      </w:pPr>
    </w:lvl>
    <w:lvl w:ilvl="5" w:tplc="0419001B" w:tentative="1">
      <w:start w:val="1"/>
      <w:numFmt w:val="lowerRoman"/>
      <w:lvlText w:val="%6."/>
      <w:lvlJc w:val="right"/>
      <w:pPr>
        <w:ind w:left="5081" w:hanging="180"/>
      </w:pPr>
    </w:lvl>
    <w:lvl w:ilvl="6" w:tplc="0419000F" w:tentative="1">
      <w:start w:val="1"/>
      <w:numFmt w:val="decimal"/>
      <w:lvlText w:val="%7."/>
      <w:lvlJc w:val="left"/>
      <w:pPr>
        <w:ind w:left="5801" w:hanging="360"/>
      </w:pPr>
    </w:lvl>
    <w:lvl w:ilvl="7" w:tplc="04190019" w:tentative="1">
      <w:start w:val="1"/>
      <w:numFmt w:val="lowerLetter"/>
      <w:lvlText w:val="%8."/>
      <w:lvlJc w:val="left"/>
      <w:pPr>
        <w:ind w:left="6521" w:hanging="360"/>
      </w:pPr>
    </w:lvl>
    <w:lvl w:ilvl="8" w:tplc="0419001B" w:tentative="1">
      <w:start w:val="1"/>
      <w:numFmt w:val="lowerRoman"/>
      <w:lvlText w:val="%9."/>
      <w:lvlJc w:val="right"/>
      <w:pPr>
        <w:ind w:left="7241" w:hanging="180"/>
      </w:pPr>
    </w:lvl>
  </w:abstractNum>
  <w:abstractNum w:abstractNumId="1">
    <w:nsid w:val="3C611FA8"/>
    <w:multiLevelType w:val="hybridMultilevel"/>
    <w:tmpl w:val="9AA4133E"/>
    <w:lvl w:ilvl="0" w:tplc="0DFA9A4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E6BD2"/>
    <w:rsid w:val="005E6BD2"/>
    <w:rsid w:val="009356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BD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6B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E6B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281</Words>
  <Characters>1602</Characters>
  <Application>Microsoft Office Word</Application>
  <DocSecurity>0</DocSecurity>
  <Lines>13</Lines>
  <Paragraphs>3</Paragraphs>
  <ScaleCrop>false</ScaleCrop>
  <Company>Tema,Tolik&amp;Dimon Cooperation</Company>
  <LinksUpToDate>false</LinksUpToDate>
  <CharactersWithSpaces>1880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</cp:revision>
  <dcterms:created xsi:type="dcterms:W3CDTF">2011-12-21T08:22:00Z</dcterms:created>
  <dcterms:modified xsi:type="dcterms:W3CDTF">2011-12-21T08:30:00Z</dcterms:modified>
</cp:coreProperties>
</file>