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5C" w:rsidRPr="00CC055C" w:rsidRDefault="00CC055C" w:rsidP="00CC055C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CC055C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Урок проверки теоретическ</w:t>
      </w:r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их знаний в 7-м классе по теме «</w:t>
      </w:r>
      <w:r w:rsidRPr="00CC055C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Шиповое соединение</w:t>
      </w:r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»</w:t>
      </w:r>
    </w:p>
    <w:p w:rsidR="00CC055C" w:rsidRPr="00CC055C" w:rsidRDefault="00CC055C" w:rsidP="00CC05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C055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"file:///E:\\data\\authors\\2069014.html" </w:instrText>
      </w:r>
      <w:r w:rsidRPr="00CC05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spellStart"/>
      <w:r w:rsidRPr="00CC05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Микляев</w:t>
      </w:r>
      <w:proofErr w:type="spellEnd"/>
      <w:r w:rsidRPr="00CC05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C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Анатольевич </w:t>
      </w:r>
    </w:p>
    <w:p w:rsidR="00CC055C" w:rsidRPr="00CC055C" w:rsidRDefault="00CC055C" w:rsidP="00CC05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C055C">
        <w:rPr>
          <w:rFonts w:ascii="Arial" w:eastAsia="Times New Roman" w:hAnsi="Arial" w:cs="Arial"/>
          <w:b/>
          <w:bCs/>
          <w:sz w:val="20"/>
          <w:lang w:eastAsia="ru-RU"/>
        </w:rPr>
        <w:t xml:space="preserve">Цель урока: 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CC055C">
        <w:rPr>
          <w:rFonts w:ascii="Arial" w:eastAsia="Times New Roman" w:hAnsi="Arial" w:cs="Arial"/>
          <w:b/>
          <w:bCs/>
          <w:sz w:val="20"/>
          <w:lang w:eastAsia="ru-RU"/>
        </w:rPr>
        <w:t>Образовательная: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t xml:space="preserve"> систематизация знаний о способах соединения деталей из дерева, повторение основных понятий.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</w:r>
      <w:proofErr w:type="gramStart"/>
      <w:r w:rsidRPr="00CC055C">
        <w:rPr>
          <w:rFonts w:ascii="Arial" w:eastAsia="Times New Roman" w:hAnsi="Arial" w:cs="Arial"/>
          <w:b/>
          <w:bCs/>
          <w:sz w:val="20"/>
          <w:lang w:eastAsia="ru-RU"/>
        </w:rPr>
        <w:t>Развивающая</w:t>
      </w:r>
      <w:proofErr w:type="gramEnd"/>
      <w:r w:rsidRPr="00CC055C">
        <w:rPr>
          <w:rFonts w:ascii="Arial" w:eastAsia="Times New Roman" w:hAnsi="Arial" w:cs="Arial"/>
          <w:b/>
          <w:bCs/>
          <w:sz w:val="20"/>
          <w:lang w:eastAsia="ru-RU"/>
        </w:rPr>
        <w:t>: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t xml:space="preserve"> развитие способности к пространственному восприятию объекта с сохранением пропорций.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</w:r>
      <w:proofErr w:type="gramStart"/>
      <w:r w:rsidRPr="00CC055C">
        <w:rPr>
          <w:rFonts w:ascii="Arial" w:eastAsia="Times New Roman" w:hAnsi="Arial" w:cs="Arial"/>
          <w:b/>
          <w:bCs/>
          <w:sz w:val="20"/>
          <w:lang w:eastAsia="ru-RU"/>
        </w:rPr>
        <w:t>Воспитательная</w:t>
      </w:r>
      <w:proofErr w:type="gramEnd"/>
      <w:r w:rsidRPr="00CC055C">
        <w:rPr>
          <w:rFonts w:ascii="Arial" w:eastAsia="Times New Roman" w:hAnsi="Arial" w:cs="Arial"/>
          <w:b/>
          <w:bCs/>
          <w:sz w:val="20"/>
          <w:lang w:eastAsia="ru-RU"/>
        </w:rPr>
        <w:t>: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t xml:space="preserve"> развитие коммуникативных навыков.</w:t>
      </w:r>
    </w:p>
    <w:p w:rsidR="00CC055C" w:rsidRPr="00CC055C" w:rsidRDefault="00CC055C" w:rsidP="00CC055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C055C">
        <w:rPr>
          <w:rFonts w:ascii="Arial" w:eastAsia="Times New Roman" w:hAnsi="Arial" w:cs="Arial"/>
          <w:b/>
          <w:bCs/>
          <w:sz w:val="20"/>
          <w:lang w:eastAsia="ru-RU"/>
        </w:rPr>
        <w:t>Ход урока.</w:t>
      </w:r>
    </w:p>
    <w:p w:rsidR="00CC055C" w:rsidRPr="00CC055C" w:rsidRDefault="00CC055C" w:rsidP="00CC05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C055C">
        <w:rPr>
          <w:rFonts w:ascii="Arial" w:eastAsia="Times New Roman" w:hAnsi="Arial" w:cs="Arial"/>
          <w:b/>
          <w:bCs/>
          <w:sz w:val="20"/>
          <w:lang w:eastAsia="ru-RU"/>
        </w:rPr>
        <w:t>1. Организационный момент.</w:t>
      </w:r>
    </w:p>
    <w:p w:rsidR="00CC055C" w:rsidRPr="00CC055C" w:rsidRDefault="00CC055C" w:rsidP="00CC05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C055C">
        <w:rPr>
          <w:rFonts w:ascii="Arial" w:eastAsia="Times New Roman" w:hAnsi="Arial" w:cs="Arial"/>
          <w:b/>
          <w:bCs/>
          <w:sz w:val="20"/>
          <w:lang w:eastAsia="ru-RU"/>
        </w:rPr>
        <w:t xml:space="preserve">2. Актуализация знаний по основным вопросам предыдущих тем. </w:t>
      </w:r>
    </w:p>
    <w:p w:rsidR="00CC055C" w:rsidRPr="00CC055C" w:rsidRDefault="00CC055C" w:rsidP="00CC05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hyperlink r:id="rId5" w:history="1">
        <w:r w:rsidRPr="00CC055C">
          <w:rPr>
            <w:rFonts w:ascii="Times New Roman" w:eastAsia="Times New Roman" w:hAnsi="Times New Roman" w:cs="Times New Roman"/>
            <w:color w:val="000000"/>
            <w:sz w:val="20"/>
            <w:u w:val="single"/>
            <w:lang w:eastAsia="ru-RU"/>
          </w:rPr>
          <w:t>Тест №1</w:t>
        </w:r>
      </w:hyperlink>
      <w:r w:rsidRPr="00CC055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C055C" w:rsidRPr="00CC055C" w:rsidRDefault="00CC055C" w:rsidP="00CC05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C055C">
        <w:rPr>
          <w:rFonts w:ascii="Arial" w:eastAsia="Times New Roman" w:hAnsi="Arial" w:cs="Arial"/>
          <w:b/>
          <w:bCs/>
          <w:sz w:val="20"/>
          <w:lang w:eastAsia="ru-RU"/>
        </w:rPr>
        <w:t>3. Фронтальный опрос</w:t>
      </w:r>
    </w:p>
    <w:p w:rsidR="00CC055C" w:rsidRPr="00CC055C" w:rsidRDefault="00CC055C" w:rsidP="00CC05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C055C">
        <w:rPr>
          <w:rFonts w:ascii="Arial" w:eastAsia="Times New Roman" w:hAnsi="Arial" w:cs="Arial"/>
          <w:sz w:val="20"/>
          <w:szCs w:val="20"/>
          <w:lang w:eastAsia="ru-RU"/>
        </w:rPr>
        <w:t>Из каких основных элементов состоит любое шиповое соединение?</w:t>
      </w:r>
    </w:p>
    <w:p w:rsidR="00CC055C" w:rsidRPr="00CC055C" w:rsidRDefault="00CC055C" w:rsidP="00CC05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C055C">
        <w:rPr>
          <w:rFonts w:ascii="Arial" w:eastAsia="Times New Roman" w:hAnsi="Arial" w:cs="Arial"/>
          <w:sz w:val="20"/>
          <w:szCs w:val="20"/>
          <w:lang w:eastAsia="ru-RU"/>
        </w:rPr>
        <w:t>Какие виды шиповых соединений используют чаще всего?</w:t>
      </w:r>
    </w:p>
    <w:p w:rsidR="00CC055C" w:rsidRPr="00CC055C" w:rsidRDefault="00CC055C" w:rsidP="00CC05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C055C">
        <w:rPr>
          <w:rFonts w:ascii="Arial" w:eastAsia="Times New Roman" w:hAnsi="Arial" w:cs="Arial"/>
          <w:sz w:val="20"/>
          <w:szCs w:val="20"/>
          <w:lang w:eastAsia="ru-RU"/>
        </w:rPr>
        <w:t>Опишите концевое шиповое соединение прямым открытым шипом.</w:t>
      </w:r>
    </w:p>
    <w:p w:rsidR="00CC055C" w:rsidRPr="00CC055C" w:rsidRDefault="00CC055C" w:rsidP="00CC05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C055C">
        <w:rPr>
          <w:rFonts w:ascii="Arial" w:eastAsia="Times New Roman" w:hAnsi="Arial" w:cs="Arial"/>
          <w:sz w:val="20"/>
          <w:szCs w:val="20"/>
          <w:lang w:eastAsia="ru-RU"/>
        </w:rPr>
        <w:t>Опишите концевое шиповое соединение шипом "ласточкин хвост".</w:t>
      </w:r>
    </w:p>
    <w:p w:rsidR="00CC055C" w:rsidRPr="00CC055C" w:rsidRDefault="00CC055C" w:rsidP="00CC05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C055C">
        <w:rPr>
          <w:rFonts w:ascii="Arial" w:eastAsia="Times New Roman" w:hAnsi="Arial" w:cs="Arial"/>
          <w:sz w:val="20"/>
          <w:szCs w:val="20"/>
          <w:lang w:eastAsia="ru-RU"/>
        </w:rPr>
        <w:t>Опишите концевое шиповое соединение  вставным шипом.</w:t>
      </w:r>
    </w:p>
    <w:p w:rsidR="00CC055C" w:rsidRPr="00CC055C" w:rsidRDefault="00CC055C" w:rsidP="00CC05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C055C">
        <w:rPr>
          <w:rFonts w:ascii="Arial" w:eastAsia="Times New Roman" w:hAnsi="Arial" w:cs="Arial"/>
          <w:sz w:val="20"/>
          <w:szCs w:val="20"/>
          <w:lang w:eastAsia="ru-RU"/>
        </w:rPr>
        <w:t>Опишите серединное шиповое соединение  прямым сквозным  шипом.</w:t>
      </w:r>
    </w:p>
    <w:p w:rsidR="00CC055C" w:rsidRPr="00CC055C" w:rsidRDefault="00CC055C" w:rsidP="00CC05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C055C">
        <w:rPr>
          <w:rFonts w:ascii="Arial" w:eastAsia="Times New Roman" w:hAnsi="Arial" w:cs="Arial"/>
          <w:sz w:val="20"/>
          <w:szCs w:val="20"/>
          <w:lang w:eastAsia="ru-RU"/>
        </w:rPr>
        <w:t>Опишите серединное шиповое соединение  круглым  шипом.</w:t>
      </w:r>
    </w:p>
    <w:p w:rsidR="00CC055C" w:rsidRPr="00CC055C" w:rsidRDefault="00CC055C" w:rsidP="00CC05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C055C">
        <w:rPr>
          <w:rFonts w:ascii="Arial" w:eastAsia="Times New Roman" w:hAnsi="Arial" w:cs="Arial"/>
          <w:sz w:val="20"/>
          <w:szCs w:val="20"/>
          <w:lang w:eastAsia="ru-RU"/>
        </w:rPr>
        <w:t>Опишите серединное шиповое соединение  вставными круглыми  шипами.</w:t>
      </w:r>
    </w:p>
    <w:p w:rsidR="00CC055C" w:rsidRPr="00CC055C" w:rsidRDefault="00CC055C" w:rsidP="00CC05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C055C">
        <w:rPr>
          <w:rFonts w:ascii="Arial" w:eastAsia="Times New Roman" w:hAnsi="Arial" w:cs="Arial"/>
          <w:sz w:val="20"/>
          <w:szCs w:val="20"/>
          <w:lang w:eastAsia="ru-RU"/>
        </w:rPr>
        <w:t>Какими разметочными инструментами пользуются для разметки шипов?</w:t>
      </w:r>
    </w:p>
    <w:p w:rsidR="00CC055C" w:rsidRPr="00CC055C" w:rsidRDefault="00CC055C" w:rsidP="00CC05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C055C">
        <w:rPr>
          <w:rFonts w:ascii="Arial" w:eastAsia="Times New Roman" w:hAnsi="Arial" w:cs="Arial"/>
          <w:sz w:val="20"/>
          <w:szCs w:val="20"/>
          <w:lang w:eastAsia="ru-RU"/>
        </w:rPr>
        <w:t xml:space="preserve">С какой стороны от разметочной линии должно проходить полотно пилы при </w:t>
      </w:r>
      <w:proofErr w:type="spellStart"/>
      <w:r w:rsidRPr="00CC055C">
        <w:rPr>
          <w:rFonts w:ascii="Arial" w:eastAsia="Times New Roman" w:hAnsi="Arial" w:cs="Arial"/>
          <w:sz w:val="20"/>
          <w:szCs w:val="20"/>
          <w:lang w:eastAsia="ru-RU"/>
        </w:rPr>
        <w:t>запиливании</w:t>
      </w:r>
      <w:proofErr w:type="spellEnd"/>
      <w:r w:rsidRPr="00CC055C">
        <w:rPr>
          <w:rFonts w:ascii="Arial" w:eastAsia="Times New Roman" w:hAnsi="Arial" w:cs="Arial"/>
          <w:sz w:val="20"/>
          <w:szCs w:val="20"/>
          <w:lang w:eastAsia="ru-RU"/>
        </w:rPr>
        <w:t xml:space="preserve"> проушины?</w:t>
      </w:r>
    </w:p>
    <w:p w:rsidR="00CC055C" w:rsidRPr="00CC055C" w:rsidRDefault="00CC055C" w:rsidP="00CC05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C055C">
        <w:rPr>
          <w:rFonts w:ascii="Arial" w:eastAsia="Times New Roman" w:hAnsi="Arial" w:cs="Arial"/>
          <w:sz w:val="20"/>
          <w:szCs w:val="20"/>
          <w:lang w:eastAsia="ru-RU"/>
        </w:rPr>
        <w:t xml:space="preserve">С какой стороны от разметочной линии должно проходить полотно пилы при </w:t>
      </w:r>
      <w:proofErr w:type="spellStart"/>
      <w:r w:rsidRPr="00CC055C">
        <w:rPr>
          <w:rFonts w:ascii="Arial" w:eastAsia="Times New Roman" w:hAnsi="Arial" w:cs="Arial"/>
          <w:sz w:val="20"/>
          <w:szCs w:val="20"/>
          <w:lang w:eastAsia="ru-RU"/>
        </w:rPr>
        <w:t>запиливании</w:t>
      </w:r>
      <w:proofErr w:type="spellEnd"/>
      <w:r w:rsidRPr="00CC055C">
        <w:rPr>
          <w:rFonts w:ascii="Arial" w:eastAsia="Times New Roman" w:hAnsi="Arial" w:cs="Arial"/>
          <w:sz w:val="20"/>
          <w:szCs w:val="20"/>
          <w:lang w:eastAsia="ru-RU"/>
        </w:rPr>
        <w:t xml:space="preserve"> шипа?</w:t>
      </w:r>
    </w:p>
    <w:p w:rsidR="00CC055C" w:rsidRPr="00CC055C" w:rsidRDefault="00CC055C" w:rsidP="00CC05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C055C">
        <w:rPr>
          <w:rFonts w:ascii="Arial" w:eastAsia="Times New Roman" w:hAnsi="Arial" w:cs="Arial"/>
          <w:sz w:val="20"/>
          <w:szCs w:val="20"/>
          <w:lang w:eastAsia="ru-RU"/>
        </w:rPr>
        <w:t>Под каким углом к линии распила должно быть направлено полотно пилы при отпиливании щечек у шипа?</w:t>
      </w:r>
    </w:p>
    <w:p w:rsidR="00CC055C" w:rsidRPr="00CC055C" w:rsidRDefault="00CC055C" w:rsidP="00CC05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C055C">
        <w:rPr>
          <w:rFonts w:ascii="Arial" w:eastAsia="Times New Roman" w:hAnsi="Arial" w:cs="Arial"/>
          <w:b/>
          <w:bCs/>
          <w:sz w:val="20"/>
          <w:lang w:eastAsia="ru-RU"/>
        </w:rPr>
        <w:t>4. Тест №2 по теме: "Шиповые соединения".</w:t>
      </w:r>
    </w:p>
    <w:p w:rsidR="00CC055C" w:rsidRPr="00CC055C" w:rsidRDefault="00CC055C" w:rsidP="00CC05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C055C">
        <w:rPr>
          <w:rFonts w:ascii="Arial" w:eastAsia="Times New Roman" w:hAnsi="Arial" w:cs="Arial"/>
          <w:sz w:val="20"/>
          <w:szCs w:val="20"/>
          <w:lang w:eastAsia="ru-RU"/>
        </w:rPr>
        <w:t>1. Шиповое соединение используют: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  <w:t>а) для изготовления фанеры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  <w:t>б) для соединения проводов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  <w:t>в) для соединения деревянных частей изделия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  <w:t>г) для закрепления заготовок для их обработки</w:t>
      </w:r>
    </w:p>
    <w:p w:rsidR="00CC055C" w:rsidRPr="00CC055C" w:rsidRDefault="00CC055C" w:rsidP="00CC05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C055C">
        <w:rPr>
          <w:rFonts w:ascii="Arial" w:eastAsia="Times New Roman" w:hAnsi="Arial" w:cs="Arial"/>
          <w:sz w:val="20"/>
          <w:szCs w:val="20"/>
          <w:lang w:eastAsia="ru-RU"/>
        </w:rPr>
        <w:t>2. Шип – это: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  <w:t>а) выступ на конце одной из деталей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  <w:t>б) углубление на одной из деталей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  <w:t>в) специальное приспособление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  <w:t>г) специальный вид гвоздей</w:t>
      </w:r>
    </w:p>
    <w:p w:rsidR="00CC055C" w:rsidRPr="00CC055C" w:rsidRDefault="00CC055C" w:rsidP="00CC05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C055C">
        <w:rPr>
          <w:rFonts w:ascii="Arial" w:eastAsia="Times New Roman" w:hAnsi="Arial" w:cs="Arial"/>
          <w:sz w:val="20"/>
          <w:szCs w:val="20"/>
          <w:lang w:eastAsia="ru-RU"/>
        </w:rPr>
        <w:t>3. Проушина – это: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  <w:t>а) любое отверстие в древесине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  <w:t>б) выступ на конце одной из деталей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  <w:t>в) открытое углубление на одной из деталей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  <w:t>г) деталь изделия, служащая для его подвешивания</w:t>
      </w:r>
    </w:p>
    <w:p w:rsidR="00CC055C" w:rsidRPr="00CC055C" w:rsidRDefault="00CC055C" w:rsidP="00CC05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C055C">
        <w:rPr>
          <w:rFonts w:ascii="Arial" w:eastAsia="Times New Roman" w:hAnsi="Arial" w:cs="Arial"/>
          <w:sz w:val="20"/>
          <w:szCs w:val="20"/>
          <w:lang w:eastAsia="ru-RU"/>
        </w:rPr>
        <w:lastRenderedPageBreak/>
        <w:t>4. Гнездо – это: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  <w:t>а) любое углубление в древесине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  <w:t>б) выступ на конце одной из деталей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  <w:t>в) отверстие, остающееся после вытаскивания гвоздя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  <w:t>г) закрытое углубление, входящее в состав шипового соединения</w:t>
      </w:r>
    </w:p>
    <w:p w:rsidR="00CC055C" w:rsidRPr="00CC055C" w:rsidRDefault="00CC055C" w:rsidP="00CC05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C055C">
        <w:rPr>
          <w:rFonts w:ascii="Arial" w:eastAsia="Times New Roman" w:hAnsi="Arial" w:cs="Arial"/>
          <w:sz w:val="20"/>
          <w:szCs w:val="20"/>
          <w:lang w:eastAsia="ru-RU"/>
        </w:rPr>
        <w:t>5. Щечками у прямого и косого шипа называются: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  <w:t>а) срезанные торцевые части шипа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  <w:t>б) боковые грани шипа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  <w:t>в) торцевая часть шипа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  <w:t>г) боковая грань изделия</w:t>
      </w:r>
    </w:p>
    <w:p w:rsidR="00CC055C" w:rsidRPr="00CC055C" w:rsidRDefault="00CC055C" w:rsidP="00CC05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C055C">
        <w:rPr>
          <w:rFonts w:ascii="Arial" w:eastAsia="Times New Roman" w:hAnsi="Arial" w:cs="Arial"/>
          <w:sz w:val="20"/>
          <w:szCs w:val="20"/>
          <w:lang w:eastAsia="ru-RU"/>
        </w:rPr>
        <w:t>6. Заплечиками у прямого и косого шипа называются: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  <w:t>а) срезанные торцевые части шипа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  <w:t>б) боковые грани шипа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  <w:t>в) торцевая часть шипа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  <w:t>г) боковая грань изделия</w:t>
      </w:r>
    </w:p>
    <w:p w:rsidR="00CC055C" w:rsidRPr="00CC055C" w:rsidRDefault="00CC055C" w:rsidP="00CC05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C055C">
        <w:rPr>
          <w:rFonts w:ascii="Arial" w:eastAsia="Times New Roman" w:hAnsi="Arial" w:cs="Arial"/>
          <w:sz w:val="20"/>
          <w:szCs w:val="20"/>
          <w:lang w:eastAsia="ru-RU"/>
        </w:rPr>
        <w:t>7. Количество шипов выбирают в зависимости: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  <w:t>а) от ширины соединяемых деталей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  <w:t>б) от толщины соединяемых деталей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  <w:t>в) от длины соединяемых деталей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  <w:t>г) от влажности древесины</w:t>
      </w:r>
    </w:p>
    <w:p w:rsidR="00CC055C" w:rsidRPr="00CC055C" w:rsidRDefault="00CC055C" w:rsidP="00CC05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C055C">
        <w:rPr>
          <w:rFonts w:ascii="Arial" w:eastAsia="Times New Roman" w:hAnsi="Arial" w:cs="Arial"/>
          <w:sz w:val="20"/>
          <w:szCs w:val="20"/>
          <w:lang w:eastAsia="ru-RU"/>
        </w:rPr>
        <w:t>8. Если делается один шип, то толщина заготовки делится на: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  <w:t>а) 2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  <w:t>б) 3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  <w:t>в) 4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  <w:t>г) 5</w:t>
      </w:r>
    </w:p>
    <w:p w:rsidR="00CC055C" w:rsidRPr="00CC055C" w:rsidRDefault="00CC055C" w:rsidP="00CC05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C055C">
        <w:rPr>
          <w:rFonts w:ascii="Arial" w:eastAsia="Times New Roman" w:hAnsi="Arial" w:cs="Arial"/>
          <w:sz w:val="20"/>
          <w:szCs w:val="20"/>
          <w:lang w:eastAsia="ru-RU"/>
        </w:rPr>
        <w:t xml:space="preserve">9. </w:t>
      </w:r>
      <w:proofErr w:type="gramStart"/>
      <w:r w:rsidRPr="00CC055C">
        <w:rPr>
          <w:rFonts w:ascii="Arial" w:eastAsia="Times New Roman" w:hAnsi="Arial" w:cs="Arial"/>
          <w:sz w:val="20"/>
          <w:szCs w:val="20"/>
          <w:lang w:eastAsia="ru-RU"/>
        </w:rPr>
        <w:t xml:space="preserve">С какими зубьями необходимо использовать пилу для </w:t>
      </w:r>
      <w:proofErr w:type="spellStart"/>
      <w:r w:rsidRPr="00CC055C">
        <w:rPr>
          <w:rFonts w:ascii="Arial" w:eastAsia="Times New Roman" w:hAnsi="Arial" w:cs="Arial"/>
          <w:sz w:val="20"/>
          <w:szCs w:val="20"/>
          <w:lang w:eastAsia="ru-RU"/>
        </w:rPr>
        <w:t>запиливания</w:t>
      </w:r>
      <w:proofErr w:type="spellEnd"/>
      <w:r w:rsidRPr="00CC055C">
        <w:rPr>
          <w:rFonts w:ascii="Arial" w:eastAsia="Times New Roman" w:hAnsi="Arial" w:cs="Arial"/>
          <w:sz w:val="20"/>
          <w:szCs w:val="20"/>
          <w:lang w:eastAsia="ru-RU"/>
        </w:rPr>
        <w:t xml:space="preserve"> шипов и проушин: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  <w:t>а) с мелкими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  <w:t>б) с крупными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  <w:t>в) не имеет значения</w:t>
      </w:r>
      <w:proofErr w:type="gramEnd"/>
    </w:p>
    <w:p w:rsidR="00CC055C" w:rsidRPr="00CC055C" w:rsidRDefault="00CC055C" w:rsidP="00CC05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C055C">
        <w:rPr>
          <w:rFonts w:ascii="Arial" w:eastAsia="Times New Roman" w:hAnsi="Arial" w:cs="Arial"/>
          <w:sz w:val="20"/>
          <w:szCs w:val="20"/>
          <w:lang w:eastAsia="ru-RU"/>
        </w:rPr>
        <w:t>10. Щёчки у шипа: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  <w:t>а) выдалбливают при помощи долота и стамески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  <w:t>б) срезают пилой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  <w:t>в) высверливают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  <w:t>г) не имеет значения</w:t>
      </w:r>
    </w:p>
    <w:p w:rsidR="00CC055C" w:rsidRPr="00CC055C" w:rsidRDefault="00CC055C" w:rsidP="00CC05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C055C">
        <w:rPr>
          <w:rFonts w:ascii="Arial" w:eastAsia="Times New Roman" w:hAnsi="Arial" w:cs="Arial"/>
          <w:sz w:val="20"/>
          <w:szCs w:val="20"/>
          <w:lang w:eastAsia="ru-RU"/>
        </w:rPr>
        <w:t>11. Проушины и гнёзда: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  <w:t>а) выдалбливают при помощи долота и стамески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  <w:t>б) срезают пилой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  <w:t>в) высверливают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  <w:t>г) не имеет значения</w:t>
      </w:r>
    </w:p>
    <w:p w:rsidR="00CC055C" w:rsidRPr="00CC055C" w:rsidRDefault="00CC055C" w:rsidP="00CC05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C055C">
        <w:rPr>
          <w:rFonts w:ascii="Arial" w:eastAsia="Times New Roman" w:hAnsi="Arial" w:cs="Arial"/>
          <w:sz w:val="20"/>
          <w:szCs w:val="20"/>
          <w:lang w:eastAsia="ru-RU"/>
        </w:rPr>
        <w:t>12. Определите размеры прямых шипов и проушин для соединения брусков толщиной 45 мм.</w:t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CC055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CC055C">
        <w:rPr>
          <w:rFonts w:ascii="Arial" w:eastAsia="Times New Roman" w:hAnsi="Arial" w:cs="Arial"/>
          <w:b/>
          <w:bCs/>
          <w:sz w:val="20"/>
          <w:lang w:eastAsia="ru-RU"/>
        </w:rPr>
        <w:t>5. Подведение итогов урока, выставление оценок.</w:t>
      </w:r>
    </w:p>
    <w:p w:rsidR="00B262CF" w:rsidRDefault="00B262CF"/>
    <w:sectPr w:rsidR="00B262CF" w:rsidSect="00B2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1B20"/>
    <w:multiLevelType w:val="multilevel"/>
    <w:tmpl w:val="97AE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55C"/>
    <w:rsid w:val="0010498D"/>
    <w:rsid w:val="00B262CF"/>
    <w:rsid w:val="00CC055C"/>
    <w:rsid w:val="00E6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CF"/>
  </w:style>
  <w:style w:type="paragraph" w:styleId="1">
    <w:name w:val="heading 1"/>
    <w:basedOn w:val="a"/>
    <w:link w:val="10"/>
    <w:uiPriority w:val="9"/>
    <w:qFormat/>
    <w:rsid w:val="00CC055C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55C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CC055C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CC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05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E:\data\articles\51\5194\519446\pril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2763</Characters>
  <Application>Microsoft Office Word</Application>
  <DocSecurity>0</DocSecurity>
  <Lines>23</Lines>
  <Paragraphs>6</Paragraphs>
  <ScaleCrop>false</ScaleCrop>
  <Company>Grizli777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2013-01-28T16:19:00Z</dcterms:created>
  <dcterms:modified xsi:type="dcterms:W3CDTF">2013-01-28T16:21:00Z</dcterms:modified>
</cp:coreProperties>
</file>