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D" w:rsidRPr="00AF4288" w:rsidRDefault="001E13FD" w:rsidP="001E13FD">
      <w:pPr>
        <w:pStyle w:val="1"/>
      </w:pPr>
      <w:bookmarkStart w:id="0" w:name="_Toc54167387"/>
      <w:bookmarkStart w:id="1" w:name="_Toc55315729"/>
      <w:r w:rsidRPr="00AF4288">
        <w:t>«МЫ С ПАПОЙ ДРУЗЬЯ!»</w:t>
      </w:r>
      <w:bookmarkEnd w:id="0"/>
      <w:bookmarkEnd w:id="1"/>
    </w:p>
    <w:p w:rsidR="001E13FD" w:rsidRPr="00C14E78" w:rsidRDefault="001E13FD" w:rsidP="001E13FD">
      <w:pPr>
        <w:widowControl w:val="0"/>
        <w:jc w:val="center"/>
        <w:rPr>
          <w:b/>
          <w:i/>
          <w:sz w:val="28"/>
          <w:szCs w:val="28"/>
        </w:rPr>
      </w:pPr>
      <w:r w:rsidRPr="00C14E78">
        <w:rPr>
          <w:b/>
          <w:i/>
          <w:sz w:val="28"/>
          <w:szCs w:val="28"/>
        </w:rPr>
        <w:t>(Игра для родителей с детьми)</w:t>
      </w:r>
    </w:p>
    <w:p w:rsidR="001E13FD" w:rsidRPr="00AF4288" w:rsidRDefault="001E13FD" w:rsidP="001E13FD">
      <w:pPr>
        <w:widowControl w:val="0"/>
        <w:jc w:val="both"/>
        <w:rPr>
          <w:b/>
          <w:sz w:val="28"/>
          <w:szCs w:val="28"/>
        </w:rPr>
      </w:pPr>
    </w:p>
    <w:p w:rsidR="001E13FD" w:rsidRPr="00AF4288" w:rsidRDefault="001E13FD" w:rsidP="001E13FD">
      <w:pPr>
        <w:pStyle w:val="a3"/>
        <w:widowControl w:val="0"/>
        <w:jc w:val="both"/>
        <w:rPr>
          <w:color w:val="auto"/>
          <w:sz w:val="28"/>
          <w:szCs w:val="28"/>
        </w:rPr>
      </w:pPr>
      <w:r w:rsidRPr="00AF4288">
        <w:rPr>
          <w:color w:val="auto"/>
          <w:sz w:val="28"/>
          <w:szCs w:val="28"/>
        </w:rPr>
        <w:t>Оформление: Зал празднично украшен. Можно организовать выставку поделок пап и детей, конкурс детского рисунка «Мы с папой», книжную выставку.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Добрый вечер, дорогие друзья! Мы очень рады, что наши папы на время оставили все свои дела и заботы дома и пришли сюда, чтобы в очередной раз провести несколько часов вместе с детьми. Мы надеемся, что вам понравится и запомнится наш вечер.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(Звучит песня «Под крышей дома моего»)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Итак, начинаем конкурс «Мы с папой – друзья!». В нем принимают участие семейные команды…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(Ведущий представляет команды, состоящие из пап и сыновей).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Я познакомлю вас с членами жюри, на которых возлагается сегодня сложная задача – выбрать из нескольких семей самую дружную.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(Ведущий представляет членов жюри)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А еще мы выберем жюри из числа зрителей, так называемое зрительское жюри. У него тоже очень нелегкая задача: выбрать «Семью зрительских симпатий».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(Ведущий представляет членов зрительского жюри).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Начинаем первый конкурс </w:t>
      </w:r>
      <w:r w:rsidRPr="00AF4288">
        <w:rPr>
          <w:b/>
          <w:sz w:val="28"/>
          <w:szCs w:val="28"/>
        </w:rPr>
        <w:t>«ЗНАКОМСТВО».</w:t>
      </w:r>
      <w:r w:rsidRPr="00AF4288">
        <w:rPr>
          <w:sz w:val="28"/>
          <w:szCs w:val="28"/>
        </w:rPr>
        <w:t xml:space="preserve"> В течение нескольких минут каждая команда должна представиться зрителям и жюри, рассказать о себе, о своей семье, о друзьях, о любимых увлечениях. Итак…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(Ведущие беседуют с каждой командой по очереди.)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Большое спасибо всем. Закончен первый конкурс. Пока работает жюри, мы объявляем музыкальную паузу.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(После музыкальной паузы жюри объявляет результат первого конкурса)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Второй конкурс – </w:t>
      </w:r>
      <w:r w:rsidRPr="00AF4288">
        <w:rPr>
          <w:b/>
          <w:sz w:val="28"/>
          <w:szCs w:val="28"/>
        </w:rPr>
        <w:t>«ЖУРНАЛИСТЫ».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Во многих семьях есть хорошая традиция – в дни семейных торжеств выпускать свою стенгазету или юмористический листок. Вот и нашим командам нужно за пять минут оформить листок, посвященный лучшему другу – маме. Пока команды готовятся, у нас  вновь – музыкальная пауза.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center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(Жюри оценивает стенгазеты и объявляет результат.)</w:t>
      </w:r>
    </w:p>
    <w:p w:rsidR="001E13FD" w:rsidRPr="00AF4288" w:rsidRDefault="001E13FD" w:rsidP="001E13FD">
      <w:pPr>
        <w:widowControl w:val="0"/>
        <w:jc w:val="both"/>
        <w:rPr>
          <w:i/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А теперь третий  конкурс. Называется он </w:t>
      </w:r>
      <w:r w:rsidRPr="00AF4288">
        <w:rPr>
          <w:b/>
          <w:sz w:val="28"/>
          <w:szCs w:val="28"/>
        </w:rPr>
        <w:t>«ЗНАТОК И ПРИРОДА».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Дорогие папы, надеемся, что вы часто бываете с детьми в лесу, в поле, на речке и беседуете с ними о растительном и животном мире нашего края, учите детей любить и беречь природу. Сейчас каждой команде будет дан листок, сорванный с дерева. Ваша задача – определить, с </w:t>
      </w:r>
      <w:proofErr w:type="gramStart"/>
      <w:r w:rsidRPr="00AF4288">
        <w:rPr>
          <w:sz w:val="28"/>
          <w:szCs w:val="28"/>
        </w:rPr>
        <w:t>какого</w:t>
      </w:r>
      <w:proofErr w:type="gramEnd"/>
      <w:r w:rsidRPr="00AF4288">
        <w:rPr>
          <w:sz w:val="28"/>
          <w:szCs w:val="28"/>
        </w:rPr>
        <w:t xml:space="preserve"> именно.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Второе задание этого конкурса – узнать по описанию одно из растений нашего края и правильно назвать его.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C14E78" w:rsidRDefault="001E13FD" w:rsidP="001E13FD">
      <w:pPr>
        <w:pStyle w:val="2"/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C14E78">
        <w:rPr>
          <w:i/>
          <w:sz w:val="28"/>
          <w:szCs w:val="28"/>
        </w:rPr>
        <w:t>(Команды выполняют задания, жюри сразу оценивает этот конкурс и объявляет результат.)</w:t>
      </w:r>
    </w:p>
    <w:p w:rsidR="001E13FD" w:rsidRPr="00AF4288" w:rsidRDefault="001E13FD" w:rsidP="001E13FD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А сейчас четвертый конкурс – </w:t>
      </w:r>
      <w:r w:rsidRPr="00AF4288">
        <w:rPr>
          <w:b/>
          <w:sz w:val="28"/>
          <w:szCs w:val="28"/>
        </w:rPr>
        <w:t>«МАСТЕРСКАЯ».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 ним справятся те, кто дружит с книгой, и те, у кого умелые руки. Книга сопутствует нам на протяжении всей жизни; но срок жизни самой книги порой недолговечен. Да и не все, к сожалению, заботятся о ее «здоровье» и внешнем виде. Перед вами книги, которые нуждаются в вашей помощи. Время на их лечение – 15 минут. Здесь же все необходимое для ремонта.</w:t>
      </w:r>
    </w:p>
    <w:p w:rsidR="001E13FD" w:rsidRPr="00AF4288" w:rsidRDefault="001E13FD" w:rsidP="001E13FD">
      <w:pPr>
        <w:widowControl w:val="0"/>
        <w:jc w:val="both"/>
        <w:rPr>
          <w:b/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ab/>
        <w:t xml:space="preserve">Пока команды выполняют задание, мы объявляем для зрителей </w:t>
      </w:r>
      <w:r w:rsidRPr="00AF4288">
        <w:rPr>
          <w:b/>
          <w:sz w:val="28"/>
          <w:szCs w:val="28"/>
        </w:rPr>
        <w:t>«КОНКУРС СИЛАЧЕЙ».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Мы предлагаем гири для пап и скакалки для сыновей.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C14E78" w:rsidRDefault="001E13FD" w:rsidP="001E13FD">
      <w:pPr>
        <w:pStyle w:val="2"/>
        <w:widowControl w:val="0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C14E78">
        <w:rPr>
          <w:i/>
          <w:sz w:val="28"/>
          <w:szCs w:val="28"/>
        </w:rPr>
        <w:t>(Ведущий проводит конкурс силачей.</w:t>
      </w:r>
      <w:proofErr w:type="gramEnd"/>
      <w:r w:rsidRPr="00C14E78">
        <w:rPr>
          <w:i/>
          <w:sz w:val="28"/>
          <w:szCs w:val="28"/>
        </w:rPr>
        <w:t xml:space="preserve"> </w:t>
      </w:r>
      <w:proofErr w:type="gramStart"/>
      <w:r w:rsidRPr="00C14E78">
        <w:rPr>
          <w:i/>
          <w:sz w:val="28"/>
          <w:szCs w:val="28"/>
        </w:rPr>
        <w:t>Жюри подводит итоги четвертого конкурса).</w:t>
      </w:r>
      <w:proofErr w:type="gramEnd"/>
    </w:p>
    <w:p w:rsidR="001E13FD" w:rsidRPr="00AF4288" w:rsidRDefault="001E13FD" w:rsidP="001E13FD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b/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ab/>
        <w:t xml:space="preserve">Следующий конкурс – </w:t>
      </w:r>
      <w:r w:rsidRPr="00AF4288">
        <w:rPr>
          <w:b/>
          <w:sz w:val="28"/>
          <w:szCs w:val="28"/>
        </w:rPr>
        <w:t>«МУЗЫКАЛЬНЫЙ».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Мы предлагаем исполнить песни о солдатах. Нужно спеть по одному куплету из каждой песни. Кто вспомнит больше песен, тот и победитель. Какая команда хочет начать?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C14E78" w:rsidRDefault="001E13FD" w:rsidP="001E13FD">
      <w:pPr>
        <w:pStyle w:val="2"/>
        <w:widowControl w:val="0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C14E78">
        <w:rPr>
          <w:i/>
          <w:sz w:val="28"/>
          <w:szCs w:val="28"/>
        </w:rPr>
        <w:t>(Ведущий проводит конкурс.</w:t>
      </w:r>
      <w:proofErr w:type="gramEnd"/>
      <w:r w:rsidRPr="00C14E78">
        <w:rPr>
          <w:i/>
          <w:sz w:val="28"/>
          <w:szCs w:val="28"/>
        </w:rPr>
        <w:t xml:space="preserve"> </w:t>
      </w:r>
      <w:proofErr w:type="gramStart"/>
      <w:r w:rsidRPr="00C14E78">
        <w:rPr>
          <w:i/>
          <w:sz w:val="28"/>
          <w:szCs w:val="28"/>
        </w:rPr>
        <w:t>Жюри определяет победителя).</w:t>
      </w:r>
      <w:proofErr w:type="gramEnd"/>
    </w:p>
    <w:p w:rsidR="001E13FD" w:rsidRPr="00AF4288" w:rsidRDefault="001E13FD" w:rsidP="001E13FD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b/>
          <w:sz w:val="28"/>
          <w:szCs w:val="28"/>
        </w:rPr>
      </w:pPr>
      <w:r w:rsidRPr="00AF4288">
        <w:rPr>
          <w:b/>
          <w:sz w:val="28"/>
          <w:szCs w:val="28"/>
        </w:rPr>
        <w:t>ВЕДУЩИЙ 2:</w:t>
      </w:r>
      <w:r w:rsidRPr="00AF4288">
        <w:rPr>
          <w:sz w:val="28"/>
          <w:szCs w:val="28"/>
        </w:rPr>
        <w:t xml:space="preserve"> Начинаем </w:t>
      </w:r>
      <w:r w:rsidRPr="00AF4288">
        <w:rPr>
          <w:b/>
          <w:sz w:val="28"/>
          <w:szCs w:val="28"/>
        </w:rPr>
        <w:t>«СПОРТИВНЫЙ КОНКУРС».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В этом конкурсе каждой команде понадобится помощь 6-ти болельщиков. Уважаемые болельщики, выйдите, пожалуйста, на середину зала! Теперь по моему сигналу все команды должны построиться по росту, зрительское жюри определяет, какая команда сделала это раньше.</w:t>
      </w: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</w:p>
    <w:p w:rsidR="001E13FD" w:rsidRPr="00C14E78" w:rsidRDefault="001E13FD" w:rsidP="001E13FD">
      <w:pPr>
        <w:pStyle w:val="2"/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C14E78">
        <w:rPr>
          <w:i/>
          <w:sz w:val="28"/>
          <w:szCs w:val="28"/>
        </w:rPr>
        <w:t>(Жюри подводит итоги конкурса.)</w:t>
      </w:r>
    </w:p>
    <w:p w:rsidR="001E13FD" w:rsidRPr="00AF4288" w:rsidRDefault="001E13FD" w:rsidP="001E13FD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Последний конкурс </w:t>
      </w:r>
      <w:r w:rsidRPr="00AF4288">
        <w:rPr>
          <w:b/>
          <w:sz w:val="28"/>
          <w:szCs w:val="28"/>
        </w:rPr>
        <w:t>«АКТЕРСКОЕ МАСТЕРСТВО».</w:t>
      </w:r>
    </w:p>
    <w:p w:rsidR="001E13FD" w:rsidRPr="00C14E78" w:rsidRDefault="001E13FD" w:rsidP="001E13FD">
      <w:pPr>
        <w:pStyle w:val="a5"/>
        <w:widowControl w:val="0"/>
        <w:ind w:firstLine="0"/>
        <w:jc w:val="both"/>
        <w:rPr>
          <w:b w:val="0"/>
          <w:sz w:val="28"/>
          <w:szCs w:val="28"/>
        </w:rPr>
      </w:pPr>
      <w:r w:rsidRPr="00C14E78">
        <w:rPr>
          <w:b w:val="0"/>
          <w:sz w:val="28"/>
          <w:szCs w:val="28"/>
        </w:rPr>
        <w:t xml:space="preserve">В нем каждая команда проявит свои актерские способности. Вы должны </w:t>
      </w:r>
      <w:r w:rsidRPr="00C14E78">
        <w:rPr>
          <w:b w:val="0"/>
          <w:sz w:val="28"/>
          <w:szCs w:val="28"/>
        </w:rPr>
        <w:lastRenderedPageBreak/>
        <w:t>инсценировать отрывок любимой вашей сказки или другого литературного произведения. Время на подготовку – 5 минут. А пока – музыкальная пауза.</w:t>
      </w:r>
    </w:p>
    <w:p w:rsidR="001E13FD" w:rsidRPr="00AF4288" w:rsidRDefault="001E13FD" w:rsidP="001E13FD">
      <w:pPr>
        <w:pStyle w:val="a5"/>
        <w:widowControl w:val="0"/>
        <w:ind w:firstLine="0"/>
        <w:jc w:val="both"/>
        <w:rPr>
          <w:sz w:val="28"/>
          <w:szCs w:val="28"/>
        </w:rPr>
      </w:pPr>
    </w:p>
    <w:p w:rsidR="001E13FD" w:rsidRPr="00C14E78" w:rsidRDefault="001E13FD" w:rsidP="001E13FD">
      <w:pPr>
        <w:pStyle w:val="2"/>
        <w:widowControl w:val="0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C14E78">
        <w:rPr>
          <w:i/>
          <w:sz w:val="28"/>
          <w:szCs w:val="28"/>
        </w:rPr>
        <w:t>(После музыкальной паузы команды показывают инсценировки.</w:t>
      </w:r>
      <w:proofErr w:type="gramEnd"/>
      <w:r w:rsidRPr="00C14E78">
        <w:rPr>
          <w:i/>
          <w:sz w:val="28"/>
          <w:szCs w:val="28"/>
        </w:rPr>
        <w:t xml:space="preserve"> Жюри и зрительское жюри подводят итоги игры. </w:t>
      </w:r>
      <w:proofErr w:type="gramStart"/>
      <w:r w:rsidRPr="00C14E78">
        <w:rPr>
          <w:i/>
          <w:sz w:val="28"/>
          <w:szCs w:val="28"/>
        </w:rPr>
        <w:t>Ведущий награждает «Самую дружную семью» и «Семью зрительских симпатий»).</w:t>
      </w:r>
      <w:proofErr w:type="gramEnd"/>
    </w:p>
    <w:p w:rsidR="001E13FD" w:rsidRPr="00AF4288" w:rsidRDefault="001E13FD" w:rsidP="001E13FD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1E13FD" w:rsidRPr="00AF4288" w:rsidRDefault="001E13FD" w:rsidP="001E13FD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ВЕДУЩИЙ 1:</w:t>
      </w:r>
      <w:r w:rsidRPr="00AF4288">
        <w:rPr>
          <w:sz w:val="28"/>
          <w:szCs w:val="28"/>
        </w:rPr>
        <w:t xml:space="preserve"> Мы продолжаем себя в детях. Какими они вырастут, кем станут, зависит от нас, родителей. Так пусть папы будут </w:t>
      </w:r>
      <w:proofErr w:type="gramStart"/>
      <w:r w:rsidRPr="00AF4288">
        <w:rPr>
          <w:sz w:val="28"/>
          <w:szCs w:val="28"/>
        </w:rPr>
        <w:t>почаще</w:t>
      </w:r>
      <w:proofErr w:type="gramEnd"/>
      <w:r w:rsidRPr="00AF4288">
        <w:rPr>
          <w:sz w:val="28"/>
          <w:szCs w:val="28"/>
        </w:rPr>
        <w:t xml:space="preserve"> со своими ребятами! Их забота, умелые руки и постоянное внимание </w:t>
      </w:r>
      <w:proofErr w:type="gramStart"/>
      <w:r w:rsidRPr="00AF4288">
        <w:rPr>
          <w:sz w:val="28"/>
          <w:szCs w:val="28"/>
        </w:rPr>
        <w:t>очень нужны</w:t>
      </w:r>
      <w:proofErr w:type="gramEnd"/>
      <w:r w:rsidRPr="00AF4288">
        <w:rPr>
          <w:sz w:val="28"/>
          <w:szCs w:val="28"/>
        </w:rPr>
        <w:t xml:space="preserve"> подрастающим сыновьям. До свиданья! До будущих встреч!</w:t>
      </w:r>
    </w:p>
    <w:p w:rsidR="00A93A03" w:rsidRDefault="00A93A03"/>
    <w:sectPr w:rsidR="00A93A03" w:rsidSect="00A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13FD"/>
    <w:rsid w:val="001E13FD"/>
    <w:rsid w:val="00A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3FD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3F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"/>
    <w:basedOn w:val="a"/>
    <w:link w:val="a4"/>
    <w:rsid w:val="001E13FD"/>
    <w:pPr>
      <w:shd w:val="clear" w:color="auto" w:fill="FFFFFF"/>
    </w:pPr>
    <w:rPr>
      <w:color w:val="000000"/>
      <w:sz w:val="27"/>
      <w:szCs w:val="27"/>
    </w:rPr>
  </w:style>
  <w:style w:type="character" w:customStyle="1" w:styleId="a4">
    <w:name w:val="Основной текст Знак"/>
    <w:basedOn w:val="a0"/>
    <w:link w:val="a3"/>
    <w:rsid w:val="001E13F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1E13FD"/>
    <w:pPr>
      <w:ind w:firstLine="567"/>
      <w:jc w:val="center"/>
    </w:pPr>
    <w:rPr>
      <w:b/>
      <w:bCs/>
      <w:sz w:val="32"/>
      <w:szCs w:val="40"/>
    </w:rPr>
  </w:style>
  <w:style w:type="character" w:customStyle="1" w:styleId="a6">
    <w:name w:val="Основной текст с отступом Знак"/>
    <w:basedOn w:val="a0"/>
    <w:link w:val="a5"/>
    <w:rsid w:val="001E13FD"/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paragraph" w:styleId="2">
    <w:name w:val="Body Text 2"/>
    <w:basedOn w:val="a"/>
    <w:link w:val="20"/>
    <w:rsid w:val="001E13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2013-03-25T17:30:00Z</dcterms:created>
  <dcterms:modified xsi:type="dcterms:W3CDTF">2013-03-25T17:31:00Z</dcterms:modified>
</cp:coreProperties>
</file>