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635" w:rsidRPr="00E0699D" w:rsidRDefault="00E0699D" w:rsidP="00E069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Кур</w:t>
      </w:r>
      <w:r w:rsidR="00755411">
        <w:rPr>
          <w:rFonts w:ascii="Times New Roman" w:hAnsi="Times New Roman" w:cs="Times New Roman"/>
          <w:sz w:val="24"/>
          <w:szCs w:val="24"/>
        </w:rPr>
        <w:t>с «Рукотворная тряпичная кукла»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В настоящее время проблема духовно-нравственного воспитания затронула все современное общество. Не обошло стороной и образовательные учреждения.  Знание народных традиций, зачастую тесно связано с декоративно- прикладным творчеством и играет огромную роль в развитии у детей эстетического отношения к национальной культуре.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Любой народ должен хранить традиции своих предков. Простые и красивые изделия народных мастеров учат детей видеть и любить природу, ценить традиции родных мест, уважать труд. Для решения данной проблемы я разработала курс «Рукотворная тряпи</w:t>
      </w:r>
      <w:r w:rsidR="00E0699D" w:rsidRPr="00E0699D">
        <w:rPr>
          <w:rFonts w:ascii="Times New Roman" w:hAnsi="Times New Roman" w:cs="Times New Roman"/>
          <w:sz w:val="24"/>
          <w:szCs w:val="24"/>
        </w:rPr>
        <w:t>чная кукла» для обучающихся  5-8</w:t>
      </w:r>
      <w:r w:rsidRPr="00E0699D">
        <w:rPr>
          <w:rFonts w:ascii="Times New Roman" w:hAnsi="Times New Roman" w:cs="Times New Roman"/>
          <w:sz w:val="24"/>
          <w:szCs w:val="24"/>
        </w:rPr>
        <w:t xml:space="preserve"> классов, так как  куклы занимают особое место, они интересны  детям всех возрастов.</w:t>
      </w:r>
    </w:p>
    <w:p w:rsidR="00E77635" w:rsidRPr="00E0699D" w:rsidRDefault="00E77635" w:rsidP="00E77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- привить интерес к культуре своей Родины, к истокам и традициям  народного творчества;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Всю жизнь, начиная с младенчества, нас сопровождают куклы. Детские игры, посещение кукольных театров…</w:t>
      </w:r>
      <w:r w:rsidR="00E0699D" w:rsidRPr="00E0699D">
        <w:rPr>
          <w:rFonts w:ascii="Times New Roman" w:hAnsi="Times New Roman" w:cs="Times New Roman"/>
          <w:sz w:val="24"/>
          <w:szCs w:val="24"/>
        </w:rPr>
        <w:t xml:space="preserve"> </w:t>
      </w:r>
      <w:r w:rsidRPr="00E0699D">
        <w:rPr>
          <w:rFonts w:ascii="Times New Roman" w:hAnsi="Times New Roman" w:cs="Times New Roman"/>
          <w:sz w:val="24"/>
          <w:szCs w:val="24"/>
        </w:rPr>
        <w:t>Но не только дети, но и взрослые искренне радуются, получая в подарок куклу. Особое место в доме занимают куклы, которые дороги как память о детстве, о людях их подаривших, или о каком-то особом событии. Куклы развлекают, поучают, воспитывают. Для ребенка кукла – это еще и друг, с которым можно поговорить , поделиться радостями и бедами, доверить ей секреты.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 xml:space="preserve"> В традиционной культуре кукла использовалась не только для детской игры, но и во многих обрядах. В русской деревне широкое распространение имели самодельные тряпичные куклы.  Их делали либо родители,  либо сами дети. По своему назначению куклы делились на три большие группы: куклы- обереги, игровые и обрядовые.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i/>
          <w:sz w:val="24"/>
          <w:szCs w:val="24"/>
        </w:rPr>
        <w:t>Куклы - обереги</w:t>
      </w:r>
      <w:r w:rsidRPr="00E0699D">
        <w:rPr>
          <w:rFonts w:ascii="Times New Roman" w:hAnsi="Times New Roman" w:cs="Times New Roman"/>
          <w:sz w:val="24"/>
          <w:szCs w:val="24"/>
        </w:rPr>
        <w:t xml:space="preserve"> были безликими. Считалось, что глаза, нос и рот рисовать нельзя, так как кукла с лицом приобретает душу и может навредить ребенку. А куклы без лица оберегали дом и очаг. Такие куклы передавались по наследству от матери к дочери.</w:t>
      </w:r>
      <w:r w:rsidRPr="00E0699D">
        <w:rPr>
          <w:rFonts w:ascii="Times New Roman" w:hAnsi="Times New Roman" w:cs="Times New Roman"/>
          <w:b/>
          <w:i/>
          <w:sz w:val="24"/>
          <w:szCs w:val="24"/>
        </w:rPr>
        <w:t xml:space="preserve"> Обрядовые (ритуальные) куклы</w:t>
      </w:r>
      <w:r w:rsidRPr="00E0699D">
        <w:rPr>
          <w:rFonts w:ascii="Times New Roman" w:hAnsi="Times New Roman" w:cs="Times New Roman"/>
          <w:sz w:val="24"/>
          <w:szCs w:val="24"/>
        </w:rPr>
        <w:t xml:space="preserve"> знаменовали переход к новому солнечному циклу. С ними участники обряда обходили село, устраивали хороводы, игры, после чего хоронили.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i/>
          <w:sz w:val="24"/>
          <w:szCs w:val="24"/>
        </w:rPr>
        <w:t>Игровые куклы</w:t>
      </w:r>
      <w:r w:rsidRPr="00E0699D">
        <w:rPr>
          <w:rFonts w:ascii="Times New Roman" w:hAnsi="Times New Roman" w:cs="Times New Roman"/>
          <w:sz w:val="24"/>
          <w:szCs w:val="24"/>
        </w:rPr>
        <w:t xml:space="preserve"> помогали занять  ребенка</w:t>
      </w:r>
      <w:r w:rsidR="00E0699D" w:rsidRPr="00E0699D">
        <w:rPr>
          <w:rFonts w:ascii="Times New Roman" w:hAnsi="Times New Roman" w:cs="Times New Roman"/>
          <w:sz w:val="24"/>
          <w:szCs w:val="24"/>
        </w:rPr>
        <w:t>,</w:t>
      </w:r>
      <w:r w:rsidRPr="00E0699D">
        <w:rPr>
          <w:rFonts w:ascii="Times New Roman" w:hAnsi="Times New Roman" w:cs="Times New Roman"/>
          <w:sz w:val="24"/>
          <w:szCs w:val="24"/>
        </w:rPr>
        <w:t xml:space="preserve"> пока мать была занята  делами</w:t>
      </w:r>
      <w:r w:rsidR="00E0699D" w:rsidRPr="00E0699D">
        <w:rPr>
          <w:rFonts w:ascii="Times New Roman" w:hAnsi="Times New Roman" w:cs="Times New Roman"/>
          <w:sz w:val="24"/>
          <w:szCs w:val="24"/>
        </w:rPr>
        <w:t>,</w:t>
      </w:r>
      <w:r w:rsidRPr="00E0699D">
        <w:rPr>
          <w:rFonts w:ascii="Times New Roman" w:hAnsi="Times New Roman" w:cs="Times New Roman"/>
          <w:sz w:val="24"/>
          <w:szCs w:val="24"/>
        </w:rPr>
        <w:t xml:space="preserve"> и он с помощью кукол развлекал себя сам. 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Сегодня я хочу познакомить вас с основными видами рукотворных кукол, которые мы с детьми изготовили на своих занятиях.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«Пеленашка»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Первая кукла, которая появлялась уже в люльке у ребенка, - это «Пеленашка». Внешне она была копией свертка с младенцем и предназначалась для того, чтобы их духи перепутали и не навредили ребенку. Она оставалась в колыбели до тех пор, пока ребенка не крестили.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Кукол «Куваток»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также вешали над колыбелью. Эти игрушки были небольшого размера и разных цветов, что развивало зрение ребенка. </w:t>
      </w:r>
    </w:p>
    <w:p w:rsidR="00E77635" w:rsidRPr="00E0699D" w:rsidRDefault="00E77635" w:rsidP="00E776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«Ангел»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закреплялась над кроваткой и  служила оберегом, защитой от злых духов.</w:t>
      </w:r>
    </w:p>
    <w:p w:rsidR="00E77635" w:rsidRPr="00E0699D" w:rsidRDefault="00E77635" w:rsidP="00E776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«День и Ночь»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была обязательной в любом доме. Кто последним ложился спать, тот вешал куклу «Ночь», а тот, кто вставал первым, вывешивал куклу «День». Такой оберег защищал дом от всех  напастей.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 xml:space="preserve">Славянская обережная кукла </w:t>
      </w:r>
      <w:r w:rsidRPr="00E0699D">
        <w:rPr>
          <w:rFonts w:ascii="Times New Roman" w:hAnsi="Times New Roman" w:cs="Times New Roman"/>
          <w:b/>
          <w:sz w:val="24"/>
          <w:szCs w:val="24"/>
        </w:rPr>
        <w:t>«На Счастье»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- символ достатка, богатства, сытости. Ее хранят в Красном углу или дарят с пожеланиями счастья и благополучия.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635" w:rsidRPr="00E0699D" w:rsidRDefault="00E77635" w:rsidP="00E77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«Десятиручка»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делалась матерью перед свадьбой дочери и дарилась, она способствовала удаче в домашних делах. У неё было много рук,  чтобы все дела спорились, а дома всегда был порядок и достаток.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Свадебные куклы «Неразлучники»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(«Семейное счастье») представляли собой мужскую и женскую фигурки с одной общей рукой. Ее делали подруги невесты и подвешивали на свадебную тройку, чтобы они отводили на себя недобрые взгляды от молодых. Затем к руке молодые привязывали столько ниточек, сколько хотели иметь детей.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lastRenderedPageBreak/>
        <w:t>Кукла «Красота»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перед свадьбой делалась невестой. По одежде этой куклы судили о мастерстве будущей хозяйки. «Красота» выставлялась на поднос вместе со свадебным караваем, отведав который гости одаривали молодых. После свадьбы кукла бережно хранилась в семье.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Куклы «Семик и Семечиха»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олицетворяли собой хозяйственность, гостеприимство, порядочность.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Куклу «Пасхальный подарок»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делали на Пасху. Лицо куклы было выполнено из ткани красного цвета и перевязано желтым крестом в честь воскресения Христова. В левой руке куколка держит узелок, а в правой руке веточку вербы или свечку.</w:t>
      </w:r>
    </w:p>
    <w:p w:rsidR="00E77635" w:rsidRPr="00E0699D" w:rsidRDefault="00E77635" w:rsidP="00E776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«Веснянка»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олицетворяла приход весны.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«Мокредина» - шестиручница,</w:t>
      </w:r>
      <w:r w:rsidRPr="00E0699D">
        <w:rPr>
          <w:rFonts w:ascii="Times New Roman" w:hAnsi="Times New Roman" w:cs="Times New Roman"/>
          <w:sz w:val="24"/>
          <w:szCs w:val="24"/>
        </w:rPr>
        <w:t xml:space="preserve"> изображала женщину- крестьянку, работающую во время дождя, когда особенно тяжело работать и не хватает рук. На ее лице рисовали кружочки, похожие на капли дождя; украшали ее травой, цветами, зелеными веточками.</w:t>
      </w:r>
    </w:p>
    <w:p w:rsidR="00E77635" w:rsidRPr="00E0699D" w:rsidRDefault="00E77635" w:rsidP="00E776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«Травница»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подвешивалась над кроваткой ребенка, чтобы тот лучше спал или клали в изголовье кровати. Она наполнялась разными душистыми травами.</w:t>
      </w:r>
    </w:p>
    <w:p w:rsidR="00E77635" w:rsidRPr="00E0699D" w:rsidRDefault="00E77635" w:rsidP="00E776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Вепская кукла</w:t>
      </w:r>
      <w:r w:rsidRPr="00E0699D">
        <w:rPr>
          <w:rFonts w:ascii="Times New Roman" w:hAnsi="Times New Roman" w:cs="Times New Roman"/>
          <w:sz w:val="24"/>
          <w:szCs w:val="24"/>
        </w:rPr>
        <w:t xml:space="preserve"> (Капустка,Кормилка,Берегиня, Благодать) изображала женщину с поднятыми вверх руками («Не грусти, не унывай, руки не опускай»).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 xml:space="preserve">На Руси, когда ребенок подрастал, мама делала ему маленькую </w:t>
      </w:r>
      <w:r w:rsidRPr="00E0699D">
        <w:rPr>
          <w:rFonts w:ascii="Times New Roman" w:hAnsi="Times New Roman" w:cs="Times New Roman"/>
          <w:b/>
          <w:sz w:val="24"/>
          <w:szCs w:val="24"/>
        </w:rPr>
        <w:t>куклу «Зайчика».</w:t>
      </w:r>
      <w:r w:rsidRPr="00E0699D">
        <w:rPr>
          <w:rFonts w:ascii="Times New Roman" w:hAnsi="Times New Roman" w:cs="Times New Roman"/>
          <w:sz w:val="24"/>
          <w:szCs w:val="24"/>
        </w:rPr>
        <w:t xml:space="preserve"> Надевала на пальчик, чтобы он спрятался в ладошку и с этих пор у ребенка появлялся настоящий дружок, с которым можно поиграть и доверить ему самое сокровенное. Сегодня «Зайчик» дарится обычно одетым на конфетку, а на Пасху – его можно одеть на яичко.</w:t>
      </w:r>
    </w:p>
    <w:p w:rsidR="00E77635" w:rsidRPr="00E0699D" w:rsidRDefault="00E77635" w:rsidP="00E776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Игровая кукла «Перевертыш» или « Девка- Баба»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 представляет собой двух кукол. В кукле </w:t>
      </w:r>
      <w:r w:rsidR="00E0699D" w:rsidRPr="00E0699D">
        <w:rPr>
          <w:rFonts w:ascii="Times New Roman" w:hAnsi="Times New Roman" w:cs="Times New Roman"/>
          <w:sz w:val="24"/>
          <w:szCs w:val="24"/>
        </w:rPr>
        <w:t>присутствует сразу два образа: д</w:t>
      </w:r>
      <w:r w:rsidRPr="00E0699D">
        <w:rPr>
          <w:rFonts w:ascii="Times New Roman" w:hAnsi="Times New Roman" w:cs="Times New Roman"/>
          <w:sz w:val="24"/>
          <w:szCs w:val="24"/>
        </w:rPr>
        <w:t>евка- девушка, веселая, озорная в яркой одежде. Баба – замужняя женщина, хранительница очага в одежде темных тонов. Когда видна одна часть куклы</w:t>
      </w:r>
      <w:r w:rsidR="00E0699D" w:rsidRPr="00E0699D">
        <w:rPr>
          <w:rFonts w:ascii="Times New Roman" w:hAnsi="Times New Roman" w:cs="Times New Roman"/>
          <w:sz w:val="24"/>
          <w:szCs w:val="24"/>
        </w:rPr>
        <w:t xml:space="preserve">, например  </w:t>
      </w:r>
      <w:r w:rsidRPr="00E0699D">
        <w:rPr>
          <w:rFonts w:ascii="Times New Roman" w:hAnsi="Times New Roman" w:cs="Times New Roman"/>
          <w:sz w:val="24"/>
          <w:szCs w:val="24"/>
        </w:rPr>
        <w:t xml:space="preserve">девка,  то вторая, баба, скрыта под юбкой. 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«Сударушка»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изготавливалась без шитья, одевалась в костюм той местности, где ее изготавливали. Куклу рядили в рубаху, юбку; на голову надевали кичку (головной убор замужних женщин), повязывали платок.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b/>
          <w:sz w:val="24"/>
          <w:szCs w:val="24"/>
        </w:rPr>
        <w:t>Кукла «на выхвалку»</w:t>
      </w:r>
      <w:r w:rsidRPr="00E0699D">
        <w:rPr>
          <w:rFonts w:ascii="Times New Roman" w:hAnsi="Times New Roman" w:cs="Times New Roman"/>
          <w:sz w:val="24"/>
          <w:szCs w:val="24"/>
        </w:rPr>
        <w:t xml:space="preserve"> шилась девочками до 15 лет и была экзаменом по шитью и рукоделию. Шили куклы в основном во время Рождественского и Великого постов, а весной, после Пасхи, гуляли по деревне, хвастались нашитыми куклами, слушали, что люди скажут об их рукоделии. 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 xml:space="preserve">Техник изготовления кукол на Руси существовало очень много и рассказать обо всех за одно занятие невозможно. </w:t>
      </w:r>
    </w:p>
    <w:p w:rsidR="00E77635" w:rsidRPr="00E0699D" w:rsidRDefault="00E77635" w:rsidP="00E7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>Тряпичных кукол дети начинали «вертеть» с пяти лет. Их делали с большим старанием, так как по ним судили о вкусе и мастерстве хозяйки. Через века и поколения пронесла народная память традиционные образы куклы. Есть такая примета – когда дети много и бережно играют в куклы, в семье прибыль; если же неаккуратно обращаются с игрушками, быть в доме беде. Особенно поощрялась в народе игра с куклами у девочек, так как кукла считалась еще и символом продолжения рода. Кукол в семье бережно хранили, берегли, передавали по наследству. В старину к любому празднику в семье изготовлялась кукла, в которую вкладывалась частичка души. Поэтому выбрасывать таких кукол считалось делом грешным. Их бережно складывали в сундук, а на их месте появлялась новая кукла.</w:t>
      </w:r>
    </w:p>
    <w:p w:rsidR="00E77635" w:rsidRPr="00E0699D" w:rsidRDefault="00E77635" w:rsidP="00E77635">
      <w:pPr>
        <w:jc w:val="both"/>
        <w:rPr>
          <w:rFonts w:ascii="Times New Roman" w:hAnsi="Times New Roman" w:cs="Times New Roman"/>
          <w:sz w:val="24"/>
          <w:szCs w:val="24"/>
        </w:rPr>
      </w:pPr>
      <w:r w:rsidRPr="00E0699D">
        <w:rPr>
          <w:rFonts w:ascii="Times New Roman" w:hAnsi="Times New Roman" w:cs="Times New Roman"/>
          <w:sz w:val="24"/>
          <w:szCs w:val="24"/>
        </w:rPr>
        <w:tab/>
        <w:t>Сегодня мы с вами попробуем изготовить одну из простейших кукол в технике «закрутка» и «узелки».</w:t>
      </w:r>
    </w:p>
    <w:p w:rsidR="009B2E63" w:rsidRPr="00E0699D" w:rsidRDefault="009B2E63">
      <w:pPr>
        <w:rPr>
          <w:sz w:val="24"/>
          <w:szCs w:val="24"/>
        </w:rPr>
      </w:pPr>
    </w:p>
    <w:sectPr w:rsidR="009B2E63" w:rsidRPr="00E0699D" w:rsidSect="000E080D">
      <w:footerReference w:type="default" r:id="rId6"/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D1" w:rsidRDefault="008336D1" w:rsidP="00346CD0">
      <w:pPr>
        <w:spacing w:after="0" w:line="240" w:lineRule="auto"/>
      </w:pPr>
      <w:r>
        <w:separator/>
      </w:r>
    </w:p>
  </w:endnote>
  <w:endnote w:type="continuationSeparator" w:id="1">
    <w:p w:rsidR="008336D1" w:rsidRDefault="008336D1" w:rsidP="0034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1712"/>
      <w:showingPlcHdr/>
    </w:sdtPr>
    <w:sdtContent>
      <w:p w:rsidR="00191B8C" w:rsidRDefault="009B2E63">
        <w:pPr>
          <w:pStyle w:val="a3"/>
          <w:jc w:val="center"/>
        </w:pPr>
        <w:r>
          <w:t xml:space="preserve">     </w:t>
        </w:r>
      </w:p>
    </w:sdtContent>
  </w:sdt>
  <w:p w:rsidR="00191B8C" w:rsidRDefault="008336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D1" w:rsidRDefault="008336D1" w:rsidP="00346CD0">
      <w:pPr>
        <w:spacing w:after="0" w:line="240" w:lineRule="auto"/>
      </w:pPr>
      <w:r>
        <w:separator/>
      </w:r>
    </w:p>
  </w:footnote>
  <w:footnote w:type="continuationSeparator" w:id="1">
    <w:p w:rsidR="008336D1" w:rsidRDefault="008336D1" w:rsidP="00346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635"/>
    <w:rsid w:val="00346CD0"/>
    <w:rsid w:val="00755411"/>
    <w:rsid w:val="008336D1"/>
    <w:rsid w:val="009B2E63"/>
    <w:rsid w:val="00E0699D"/>
    <w:rsid w:val="00E7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76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77635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2013-01-05T10:56:00Z</dcterms:created>
  <dcterms:modified xsi:type="dcterms:W3CDTF">2013-01-06T08:35:00Z</dcterms:modified>
</cp:coreProperties>
</file>