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23" w:rsidRDefault="00963723" w:rsidP="0096372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задания</w:t>
      </w:r>
    </w:p>
    <w:tbl>
      <w:tblPr>
        <w:tblStyle w:val="a3"/>
        <w:tblW w:w="0" w:type="auto"/>
        <w:tblLook w:val="04A0"/>
      </w:tblPr>
      <w:tblGrid>
        <w:gridCol w:w="5163"/>
        <w:gridCol w:w="9623"/>
      </w:tblGrid>
      <w:tr w:rsidR="00963723" w:rsidTr="00963723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5333A1" w:rsidP="00380105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 Технология</w:t>
            </w:r>
            <w:r w:rsidR="00963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2.Класс: 6 </w:t>
            </w:r>
          </w:p>
          <w:p w:rsidR="00963723" w:rsidRDefault="005333A1" w:rsidP="005333A1">
            <w:pPr>
              <w:spacing w:line="360" w:lineRule="auto"/>
              <w:ind w:left="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96372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="00015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Кулинария. Основы рационального питания. Составление меню.</w:t>
            </w:r>
            <w:r w:rsidR="00963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723" w:rsidTr="00963723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Компетентность:</w:t>
            </w:r>
            <w:r w:rsidR="00015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Информационная.</w:t>
            </w:r>
          </w:p>
          <w:p w:rsidR="00963723" w:rsidRDefault="0096372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Аспект:</w:t>
            </w:r>
            <w:bookmarkStart w:id="0" w:name="_GoBack"/>
            <w:bookmarkEnd w:id="0"/>
            <w:r w:rsidR="00015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информации, обработка информации.</w:t>
            </w:r>
          </w:p>
        </w:tc>
      </w:tr>
      <w:tr w:rsidR="00963723" w:rsidTr="00963723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01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тебя скоро день рождения, к тебе придут друзья. Родители предложили тебе составить меню праздничного ужина и рассчитать его примерную стоимость.</w:t>
            </w:r>
          </w:p>
        </w:tc>
      </w:tr>
      <w:tr w:rsidR="00963723" w:rsidTr="00963723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015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меню праздничного ужина; рассчитать стоимость продуктов для праздничного ужина на 6 человек</w:t>
            </w:r>
          </w:p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FF" w:rsidRDefault="002A4E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23" w:rsidTr="00963723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5C71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Перечислить названия блюд. </w:t>
            </w:r>
          </w:p>
          <w:p w:rsidR="005C7114" w:rsidRDefault="005C71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Указать перечень  необходимых продуктов и их количество.</w:t>
            </w:r>
          </w:p>
          <w:p w:rsidR="005C7114" w:rsidRDefault="005C71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Рассчитать примерную стоимость одной порции.</w:t>
            </w:r>
          </w:p>
          <w:p w:rsidR="005C7114" w:rsidRDefault="005C71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Рассчитать стоимость блюд на 6 порций. </w:t>
            </w:r>
          </w:p>
        </w:tc>
      </w:tr>
      <w:tr w:rsidR="00963723" w:rsidTr="00963723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5C71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оценки: соблюдение правил рационального питания.</w:t>
            </w:r>
          </w:p>
          <w:p w:rsidR="005C7114" w:rsidRDefault="003D7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5C7114">
              <w:rPr>
                <w:rFonts w:ascii="Times New Roman" w:hAnsi="Times New Roman" w:cs="Times New Roman"/>
                <w:sz w:val="24"/>
                <w:szCs w:val="24"/>
              </w:rPr>
              <w:t>итание должно быть сбалансированным, учитывать совместимость продуктов.</w:t>
            </w:r>
          </w:p>
          <w:p w:rsidR="005C7114" w:rsidRDefault="005C71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D7B5F">
              <w:rPr>
                <w:rFonts w:ascii="Times New Roman" w:hAnsi="Times New Roman" w:cs="Times New Roman"/>
                <w:sz w:val="24"/>
                <w:szCs w:val="24"/>
              </w:rPr>
              <w:t>Меню должно быть разнообразным.</w:t>
            </w:r>
          </w:p>
          <w:p w:rsidR="003D7B5F" w:rsidRDefault="003D7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Следует учитывать сезон года.</w:t>
            </w:r>
          </w:p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EFF" w:rsidRPr="00153D68" w:rsidRDefault="002A4EFF" w:rsidP="0096372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3723" w:rsidRPr="00153D68" w:rsidRDefault="00963723" w:rsidP="00153D6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3D6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Структура задания</w:t>
      </w:r>
    </w:p>
    <w:tbl>
      <w:tblPr>
        <w:tblStyle w:val="a3"/>
        <w:tblW w:w="0" w:type="auto"/>
        <w:tblLook w:val="04A0"/>
      </w:tblPr>
      <w:tblGrid>
        <w:gridCol w:w="5353"/>
        <w:gridCol w:w="9999"/>
      </w:tblGrid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153D68" w:rsidP="00963723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 Технология.</w:t>
            </w:r>
            <w:r w:rsidR="00963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2.Класс: 7</w:t>
            </w:r>
          </w:p>
          <w:p w:rsidR="00963723" w:rsidRDefault="00153D68" w:rsidP="00153D68">
            <w:pPr>
              <w:spacing w:line="360" w:lineRule="auto"/>
              <w:ind w:left="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96372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Моделирование прямой юбки.</w:t>
            </w:r>
            <w:r w:rsidR="00963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Компетентность:</w:t>
            </w:r>
            <w:r w:rsidR="00153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Коммуникативная.</w:t>
            </w:r>
          </w:p>
          <w:p w:rsidR="00963723" w:rsidRDefault="0096372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Аспект:</w:t>
            </w:r>
            <w:r w:rsidR="00153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Продуктивная групповая коммуникация.</w:t>
            </w:r>
          </w:p>
        </w:tc>
      </w:tr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153D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вы </w:t>
            </w:r>
            <w:r w:rsidR="00347281">
              <w:rPr>
                <w:rFonts w:ascii="Times New Roman" w:hAnsi="Times New Roman" w:cs="Times New Roman"/>
                <w:sz w:val="24"/>
                <w:szCs w:val="24"/>
              </w:rPr>
              <w:t>художники-модельеры, работающие в Доме мод В. Зайцева и коллекцию мод</w:t>
            </w:r>
            <w:r w:rsidR="00071579">
              <w:rPr>
                <w:rFonts w:ascii="Times New Roman" w:hAnsi="Times New Roman" w:cs="Times New Roman"/>
                <w:sz w:val="24"/>
                <w:szCs w:val="24"/>
              </w:rPr>
              <w:t xml:space="preserve">елей юбок, которую вы </w:t>
            </w:r>
            <w:r w:rsidR="00347281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071579">
              <w:rPr>
                <w:rFonts w:ascii="Times New Roman" w:hAnsi="Times New Roman" w:cs="Times New Roman"/>
                <w:sz w:val="24"/>
                <w:szCs w:val="24"/>
              </w:rPr>
              <w:t xml:space="preserve"> создадите</w:t>
            </w:r>
            <w:r w:rsidR="00880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7281">
              <w:rPr>
                <w:rFonts w:ascii="Times New Roman" w:hAnsi="Times New Roman" w:cs="Times New Roman"/>
                <w:sz w:val="24"/>
                <w:szCs w:val="24"/>
              </w:rPr>
              <w:t xml:space="preserve"> будут демонстрировать на неделе высокой моды в Москве.</w:t>
            </w:r>
          </w:p>
        </w:tc>
      </w:tr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07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моделирование прямой юбки.</w:t>
            </w:r>
          </w:p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07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Нарисовать эскиз модели юбки.</w:t>
            </w:r>
          </w:p>
          <w:p w:rsidR="00071579" w:rsidRDefault="0007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Нанести необходимые изменения на выкройку-основу в М 1:4.</w:t>
            </w:r>
          </w:p>
          <w:p w:rsidR="00071579" w:rsidRDefault="0007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макет юбки из ткани в М 1:4.</w:t>
            </w:r>
          </w:p>
          <w:p w:rsidR="00071579" w:rsidRDefault="0007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07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подведении итога урока используются следующие критерии оценки:</w:t>
            </w:r>
          </w:p>
          <w:p w:rsidR="00071579" w:rsidRDefault="0007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Цветовое сочетание.</w:t>
            </w:r>
          </w:p>
          <w:p w:rsidR="00071579" w:rsidRDefault="0007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102C">
              <w:rPr>
                <w:rFonts w:ascii="Times New Roman" w:hAnsi="Times New Roman" w:cs="Times New Roman"/>
                <w:sz w:val="24"/>
                <w:szCs w:val="24"/>
              </w:rPr>
              <w:t>Оригинальность модели.</w:t>
            </w:r>
          </w:p>
          <w:p w:rsidR="005E102C" w:rsidRDefault="005E10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Подбор ткани.</w:t>
            </w:r>
          </w:p>
          <w:p w:rsidR="005E102C" w:rsidRDefault="005E10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Качество выполненной работы.</w:t>
            </w:r>
          </w:p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723" w:rsidRDefault="00963723" w:rsidP="00963723">
      <w:pPr>
        <w:spacing w:after="0"/>
        <w:rPr>
          <w:lang w:eastAsia="en-US"/>
        </w:rPr>
      </w:pPr>
    </w:p>
    <w:p w:rsidR="00963723" w:rsidRDefault="00963723" w:rsidP="0096372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Структура задания</w:t>
      </w:r>
    </w:p>
    <w:tbl>
      <w:tblPr>
        <w:tblStyle w:val="a3"/>
        <w:tblW w:w="0" w:type="auto"/>
        <w:tblLook w:val="04A0"/>
      </w:tblPr>
      <w:tblGrid>
        <w:gridCol w:w="5353"/>
        <w:gridCol w:w="9999"/>
      </w:tblGrid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7603CC" w:rsidP="00963723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 Технология.</w:t>
            </w:r>
            <w:r w:rsidR="00963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2. Класс: 7.</w:t>
            </w:r>
          </w:p>
          <w:p w:rsidR="00963723" w:rsidRDefault="007603CC" w:rsidP="007603CC">
            <w:pPr>
              <w:spacing w:line="360" w:lineRule="auto"/>
              <w:ind w:left="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96372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024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Рукоделие. Вышивка лентами.</w:t>
            </w:r>
            <w:r w:rsidR="00963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Компетентность:</w:t>
            </w:r>
            <w:r w:rsidR="00880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Регулятивная.</w:t>
            </w:r>
          </w:p>
          <w:p w:rsidR="00963723" w:rsidRDefault="0096372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Аспект:</w:t>
            </w:r>
            <w:r w:rsidR="00880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процесса познавательно-рудовой деятельности; комбинирование известных алгоритмов в ситуации, не предполагающей стандартного применения.</w:t>
            </w:r>
          </w:p>
        </w:tc>
      </w:tr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8802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лентами – очень увлекательное занятие. Освоив несложные приемы вышивки лентами, вы сможете сделать красивые и оригинальные подарки своим друзьям и близким. Назовем наш проект «Подарок маме». Вышитые цветы – это лучший подарок.</w:t>
            </w:r>
          </w:p>
        </w:tc>
      </w:tr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8802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изделие в технике вышивки л</w:t>
            </w:r>
            <w:r w:rsidR="00860D7C">
              <w:rPr>
                <w:rFonts w:ascii="Times New Roman" w:hAnsi="Times New Roman" w:cs="Times New Roman"/>
                <w:sz w:val="24"/>
                <w:szCs w:val="24"/>
              </w:rPr>
              <w:t>ентами.</w:t>
            </w:r>
          </w:p>
          <w:p w:rsidR="00F3129E" w:rsidRDefault="00F31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860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Выбрать изделие для изготовления (картина, игольница, салфетка).</w:t>
            </w:r>
          </w:p>
          <w:p w:rsidR="00860D7C" w:rsidRDefault="00860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Подобрать рисунок для вышивки, перевести на кальку.</w:t>
            </w:r>
          </w:p>
          <w:p w:rsidR="00860D7C" w:rsidRDefault="00860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Перевести рисунок на ткань.</w:t>
            </w:r>
          </w:p>
          <w:p w:rsidR="00860D7C" w:rsidRDefault="00860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Подобрать материалы для работы.</w:t>
            </w:r>
          </w:p>
          <w:p w:rsidR="00860D7C" w:rsidRDefault="00860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Выполнить вышивку.</w:t>
            </w:r>
          </w:p>
          <w:p w:rsidR="00860D7C" w:rsidRDefault="00860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Оформить работу.</w:t>
            </w:r>
          </w:p>
        </w:tc>
      </w:tr>
      <w:tr w:rsidR="00963723" w:rsidTr="009637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23" w:rsidRDefault="00963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23" w:rsidRDefault="00860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 Критерии оценки:</w:t>
            </w:r>
          </w:p>
          <w:p w:rsidR="00860D7C" w:rsidRDefault="00860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Творческий подход к созданию изделий.</w:t>
            </w:r>
          </w:p>
          <w:p w:rsidR="00860D7C" w:rsidRDefault="00860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Оригинальность.</w:t>
            </w:r>
          </w:p>
          <w:p w:rsidR="00860D7C" w:rsidRDefault="006B78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Эстетика оформления</w:t>
            </w:r>
            <w:r w:rsidR="00860D7C">
              <w:rPr>
                <w:rFonts w:ascii="Times New Roman" w:hAnsi="Times New Roman" w:cs="Times New Roman"/>
                <w:sz w:val="24"/>
                <w:szCs w:val="24"/>
              </w:rPr>
              <w:t>, качество работы.</w:t>
            </w:r>
          </w:p>
          <w:p w:rsidR="00963723" w:rsidRDefault="00860D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Соблюдение норм и правил охраны труда.</w:t>
            </w:r>
          </w:p>
        </w:tc>
      </w:tr>
    </w:tbl>
    <w:p w:rsidR="006C5A99" w:rsidRDefault="006C5A99"/>
    <w:sectPr w:rsidR="006C5A99" w:rsidSect="00963723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0E70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E5EBD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3723"/>
    <w:rsid w:val="0001553E"/>
    <w:rsid w:val="00071579"/>
    <w:rsid w:val="00153D68"/>
    <w:rsid w:val="002A4EFF"/>
    <w:rsid w:val="00347281"/>
    <w:rsid w:val="003D7B5F"/>
    <w:rsid w:val="005333A1"/>
    <w:rsid w:val="005C7114"/>
    <w:rsid w:val="005E102C"/>
    <w:rsid w:val="006B78C9"/>
    <w:rsid w:val="006C5A99"/>
    <w:rsid w:val="007603CC"/>
    <w:rsid w:val="00860D7C"/>
    <w:rsid w:val="00880247"/>
    <w:rsid w:val="00963723"/>
    <w:rsid w:val="00F3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7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EC3C-1E09-45BC-A412-919C0A3A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8</cp:revision>
  <dcterms:created xsi:type="dcterms:W3CDTF">2012-12-26T16:39:00Z</dcterms:created>
  <dcterms:modified xsi:type="dcterms:W3CDTF">2012-12-26T18:56:00Z</dcterms:modified>
</cp:coreProperties>
</file>