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5" w:rsidRDefault="007A1FA5" w:rsidP="007A1FA5">
      <w:pPr>
        <w:jc w:val="center"/>
        <w:rPr>
          <w:sz w:val="44"/>
        </w:rPr>
      </w:pPr>
    </w:p>
    <w:p w:rsidR="007A1FA5" w:rsidRDefault="007A1FA5" w:rsidP="007A1FA5">
      <w:pPr>
        <w:jc w:val="center"/>
        <w:rPr>
          <w:sz w:val="44"/>
        </w:rPr>
      </w:pPr>
    </w:p>
    <w:p w:rsidR="007A1FA5" w:rsidRDefault="007A1FA5" w:rsidP="007A1FA5">
      <w:pPr>
        <w:jc w:val="center"/>
        <w:rPr>
          <w:sz w:val="44"/>
        </w:rPr>
      </w:pPr>
    </w:p>
    <w:p w:rsidR="007A1FA5" w:rsidRDefault="007A1FA5" w:rsidP="007A1FA5">
      <w:pPr>
        <w:jc w:val="center"/>
        <w:rPr>
          <w:sz w:val="44"/>
        </w:rPr>
      </w:pPr>
      <w:r>
        <w:rPr>
          <w:sz w:val="44"/>
        </w:rPr>
        <w:t>Внеклассное занятие</w:t>
      </w:r>
    </w:p>
    <w:p w:rsidR="007A1FA5" w:rsidRDefault="007A1FA5" w:rsidP="007A1FA5">
      <w:pPr>
        <w:jc w:val="center"/>
        <w:rPr>
          <w:sz w:val="44"/>
        </w:rPr>
      </w:pPr>
      <w:r w:rsidRPr="00D23001">
        <w:rPr>
          <w:sz w:val="44"/>
        </w:rPr>
        <w:t xml:space="preserve"> в </w:t>
      </w:r>
      <w:r>
        <w:rPr>
          <w:sz w:val="44"/>
        </w:rPr>
        <w:t>основ</w:t>
      </w:r>
      <w:r w:rsidRPr="00D23001">
        <w:rPr>
          <w:sz w:val="44"/>
        </w:rPr>
        <w:t>ной школе</w:t>
      </w:r>
    </w:p>
    <w:p w:rsidR="007A1FA5" w:rsidRDefault="007A1FA5" w:rsidP="007A1FA5">
      <w:pPr>
        <w:jc w:val="center"/>
        <w:rPr>
          <w:sz w:val="44"/>
        </w:rPr>
      </w:pPr>
    </w:p>
    <w:p w:rsidR="007A1FA5" w:rsidRDefault="007A1FA5" w:rsidP="007A1FA5">
      <w:pPr>
        <w:jc w:val="center"/>
        <w:rPr>
          <w:sz w:val="44"/>
        </w:rPr>
      </w:pPr>
    </w:p>
    <w:p w:rsidR="007A1FA5" w:rsidRDefault="007A1FA5" w:rsidP="007A1FA5">
      <w:pPr>
        <w:jc w:val="center"/>
        <w:rPr>
          <w:sz w:val="44"/>
        </w:rPr>
      </w:pPr>
    </w:p>
    <w:p w:rsidR="007A1FA5" w:rsidRPr="007A1FA5" w:rsidRDefault="007A1FA5" w:rsidP="007A1FA5">
      <w:pPr>
        <w:jc w:val="center"/>
        <w:rPr>
          <w:b/>
          <w:i/>
          <w:sz w:val="56"/>
        </w:rPr>
      </w:pPr>
      <w:r w:rsidRPr="007A1FA5">
        <w:rPr>
          <w:b/>
          <w:i/>
          <w:sz w:val="56"/>
        </w:rPr>
        <w:t>«А ну – ка, парни!»</w:t>
      </w:r>
    </w:p>
    <w:p w:rsidR="007A1FA5" w:rsidRDefault="007A1FA5" w:rsidP="007A1FA5">
      <w:pPr>
        <w:jc w:val="center"/>
        <w:rPr>
          <w:b/>
          <w:i/>
          <w:sz w:val="48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Default="007A1FA5" w:rsidP="007A1FA5">
      <w:pPr>
        <w:jc w:val="right"/>
        <w:rPr>
          <w:sz w:val="40"/>
        </w:rPr>
      </w:pPr>
    </w:p>
    <w:p w:rsidR="007A1FA5" w:rsidRPr="00775AF8" w:rsidRDefault="007A1FA5" w:rsidP="007A1FA5">
      <w:pPr>
        <w:jc w:val="right"/>
        <w:rPr>
          <w:sz w:val="28"/>
        </w:rPr>
      </w:pPr>
      <w:r w:rsidRPr="00775AF8">
        <w:rPr>
          <w:sz w:val="28"/>
        </w:rPr>
        <w:t>Разработал</w:t>
      </w:r>
    </w:p>
    <w:p w:rsidR="007A1FA5" w:rsidRPr="00775AF8" w:rsidRDefault="007A1FA5" w:rsidP="007A1FA5">
      <w:pPr>
        <w:jc w:val="right"/>
        <w:rPr>
          <w:sz w:val="28"/>
        </w:rPr>
      </w:pPr>
      <w:r w:rsidRPr="00775AF8">
        <w:rPr>
          <w:sz w:val="28"/>
        </w:rPr>
        <w:t xml:space="preserve">учитель МОУ </w:t>
      </w:r>
      <w:proofErr w:type="spellStart"/>
      <w:r w:rsidRPr="00775AF8">
        <w:rPr>
          <w:sz w:val="28"/>
        </w:rPr>
        <w:t>Торопацкой</w:t>
      </w:r>
      <w:proofErr w:type="spellEnd"/>
      <w:r w:rsidRPr="00775AF8">
        <w:rPr>
          <w:sz w:val="28"/>
        </w:rPr>
        <w:t xml:space="preserve"> ООШ</w:t>
      </w:r>
    </w:p>
    <w:p w:rsidR="007A1FA5" w:rsidRPr="00775AF8" w:rsidRDefault="007A1FA5" w:rsidP="007A1FA5">
      <w:pPr>
        <w:jc w:val="right"/>
        <w:rPr>
          <w:sz w:val="28"/>
        </w:rPr>
      </w:pPr>
      <w:r w:rsidRPr="00775AF8">
        <w:rPr>
          <w:sz w:val="28"/>
        </w:rPr>
        <w:t>Соколов А.Н.</w:t>
      </w:r>
    </w:p>
    <w:p w:rsidR="007A1FA5" w:rsidRPr="00775AF8" w:rsidRDefault="007A1FA5" w:rsidP="007A1FA5">
      <w:pPr>
        <w:jc w:val="right"/>
        <w:rPr>
          <w:sz w:val="28"/>
        </w:rPr>
      </w:pPr>
    </w:p>
    <w:p w:rsidR="007A1FA5" w:rsidRPr="00775AF8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Default="007A1FA5" w:rsidP="007A1FA5">
      <w:pPr>
        <w:jc w:val="right"/>
        <w:rPr>
          <w:sz w:val="28"/>
        </w:rPr>
      </w:pPr>
    </w:p>
    <w:p w:rsidR="007A1FA5" w:rsidRPr="00775AF8" w:rsidRDefault="007A1FA5" w:rsidP="007A1FA5">
      <w:pPr>
        <w:jc w:val="right"/>
        <w:rPr>
          <w:sz w:val="28"/>
        </w:rPr>
      </w:pPr>
    </w:p>
    <w:p w:rsidR="007A1FA5" w:rsidRPr="00775AF8" w:rsidRDefault="007A1FA5" w:rsidP="007A1FA5">
      <w:pPr>
        <w:jc w:val="right"/>
        <w:rPr>
          <w:sz w:val="28"/>
        </w:rPr>
      </w:pPr>
    </w:p>
    <w:p w:rsidR="007A1FA5" w:rsidRPr="00775AF8" w:rsidRDefault="007A1FA5" w:rsidP="007A1FA5">
      <w:pPr>
        <w:jc w:val="center"/>
        <w:rPr>
          <w:sz w:val="28"/>
        </w:rPr>
      </w:pPr>
      <w:r>
        <w:rPr>
          <w:sz w:val="28"/>
        </w:rPr>
        <w:t>Андреапольский район</w:t>
      </w:r>
    </w:p>
    <w:p w:rsidR="007A1FA5" w:rsidRDefault="007A1FA5" w:rsidP="007A1FA5">
      <w:pPr>
        <w:jc w:val="center"/>
        <w:rPr>
          <w:sz w:val="32"/>
        </w:rPr>
      </w:pPr>
      <w:proofErr w:type="gramStart"/>
      <w:r w:rsidRPr="00775AF8">
        <w:rPr>
          <w:sz w:val="32"/>
        </w:rPr>
        <w:t>с</w:t>
      </w:r>
      <w:proofErr w:type="gramEnd"/>
      <w:r w:rsidRPr="00775AF8">
        <w:rPr>
          <w:sz w:val="32"/>
        </w:rPr>
        <w:t>. Торопаца</w:t>
      </w:r>
    </w:p>
    <w:p w:rsidR="00EE048F" w:rsidRDefault="00EE048F"/>
    <w:p w:rsidR="007A1FA5" w:rsidRDefault="007A1FA5" w:rsidP="007A1FA5">
      <w:pPr>
        <w:jc w:val="both"/>
        <w:rPr>
          <w:i/>
          <w:sz w:val="28"/>
        </w:rPr>
      </w:pPr>
      <w:r w:rsidRPr="006E3166">
        <w:rPr>
          <w:b/>
          <w:sz w:val="28"/>
        </w:rPr>
        <w:lastRenderedPageBreak/>
        <w:tab/>
      </w:r>
      <w:r w:rsidRPr="007A1FA5">
        <w:rPr>
          <w:i/>
          <w:sz w:val="28"/>
        </w:rPr>
        <w:t>(Группа девочек исполняет песню).</w:t>
      </w:r>
    </w:p>
    <w:p w:rsidR="007A1FA5" w:rsidRPr="007A1FA5" w:rsidRDefault="007A1FA5" w:rsidP="007A1FA5">
      <w:pPr>
        <w:jc w:val="center"/>
        <w:rPr>
          <w:b/>
          <w:i/>
          <w:sz w:val="28"/>
        </w:rPr>
      </w:pPr>
      <w:r w:rsidRPr="007A1FA5">
        <w:rPr>
          <w:b/>
          <w:i/>
          <w:sz w:val="28"/>
        </w:rPr>
        <w:t>«</w:t>
      </w:r>
      <w:r w:rsidRPr="007A1FA5">
        <w:rPr>
          <w:b/>
          <w:i/>
          <w:sz w:val="28"/>
        </w:rPr>
        <w:t>Если бы парни всей Земли…</w:t>
      </w:r>
      <w:r w:rsidRPr="007A1FA5">
        <w:rPr>
          <w:b/>
          <w:i/>
          <w:sz w:val="28"/>
        </w:rPr>
        <w:t>»</w:t>
      </w:r>
    </w:p>
    <w:p w:rsidR="007A1FA5" w:rsidRPr="007A1FA5" w:rsidRDefault="007A1FA5" w:rsidP="007A1FA5">
      <w:pPr>
        <w:jc w:val="both"/>
        <w:rPr>
          <w:b/>
          <w:i/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Если бы парни всей земли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Вместе собраться однажды могли,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Вот было б весело в компании такой,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И до грядущего подать рукой!</w:t>
      </w:r>
    </w:p>
    <w:p w:rsidR="007A1FA5" w:rsidRPr="006E3166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Парни, парни, это в наших силах –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Землю от пожаров уберечь.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Мы за мир за дружбу, за улыбки милых,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За сердечность встреч.</w:t>
      </w:r>
    </w:p>
    <w:p w:rsidR="007A1FA5" w:rsidRPr="006E3166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Если бы парни всей земли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Хором бы песню одну завели,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 xml:space="preserve">Вот было б </w:t>
      </w:r>
      <w:proofErr w:type="gramStart"/>
      <w:r w:rsidRPr="006E3166">
        <w:rPr>
          <w:sz w:val="28"/>
        </w:rPr>
        <w:t>здорово</w:t>
      </w:r>
      <w:proofErr w:type="gramEnd"/>
      <w:r w:rsidRPr="006E3166">
        <w:rPr>
          <w:sz w:val="28"/>
        </w:rPr>
        <w:t>, вот это был бы гром!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Давайте, парни, хором запоем.</w:t>
      </w:r>
    </w:p>
    <w:p w:rsidR="007A1FA5" w:rsidRPr="006E3166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Если бы парни всей земли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Миру присягу свою принесли,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Вот было б радостно тогда на свете, жить.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sz w:val="28"/>
        </w:rPr>
        <w:tab/>
        <w:t>Давайте, парни, навсегда дружить!</w:t>
      </w:r>
    </w:p>
    <w:p w:rsidR="007A1FA5" w:rsidRPr="006E3166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</w:r>
      <w:r w:rsidRPr="006E3166">
        <w:rPr>
          <w:b/>
          <w:sz w:val="28"/>
        </w:rPr>
        <w:t xml:space="preserve">Ведущий.  </w:t>
      </w:r>
      <w:r w:rsidRPr="006E3166">
        <w:rPr>
          <w:sz w:val="28"/>
        </w:rPr>
        <w:t>Насчет парней всей Земли, конечно, сказать трудно, но все парни нашего класса уже собрались. И не просто собрались, но и пригласили с собой своих гостей: одноклассниц, сестер, родителей. А собрались все мы здесь, потому что сегодня праздник – День защитников Отечества – это праздник мужчин, праздник парней, поэтому наш сегодняшний утренник посвящен нашим парням. Сегодня в конкурсе у нас будут состязаться 2 команды:</w:t>
      </w:r>
    </w:p>
    <w:p w:rsidR="007A1FA5" w:rsidRPr="006E3166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А оценивать все конкурсы будет очень компетентное жюри: ….</w:t>
      </w:r>
    </w:p>
    <w:p w:rsidR="007A1FA5" w:rsidRDefault="007A1FA5" w:rsidP="007A1FA5">
      <w:pPr>
        <w:jc w:val="center"/>
        <w:rPr>
          <w:b/>
          <w:sz w:val="28"/>
        </w:rPr>
      </w:pPr>
    </w:p>
    <w:p w:rsidR="007A1FA5" w:rsidRPr="007A1FA5" w:rsidRDefault="007A1FA5" w:rsidP="007A1FA5">
      <w:pPr>
        <w:jc w:val="center"/>
        <w:rPr>
          <w:b/>
          <w:sz w:val="28"/>
        </w:rPr>
      </w:pPr>
      <w:r>
        <w:rPr>
          <w:b/>
          <w:sz w:val="28"/>
        </w:rPr>
        <w:t>Конкурсная программа: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1. Представление команд.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2. Спортивные эстафеты.</w:t>
      </w:r>
    </w:p>
    <w:p w:rsidR="007A1FA5" w:rsidRPr="006E3166" w:rsidRDefault="007A1FA5" w:rsidP="007A1FA5">
      <w:pPr>
        <w:jc w:val="both"/>
        <w:rPr>
          <w:sz w:val="28"/>
        </w:rPr>
      </w:pPr>
      <w:r>
        <w:rPr>
          <w:sz w:val="28"/>
        </w:rPr>
        <w:tab/>
        <w:t>3. «Готовимся к празднику»: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Начистить картошку.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Почистить лук.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4. Музыкальный конкурс «Как много девушек хороших».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Исполнить куплет (припев) песни, в которых есть женское имя.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5. Найди свою «половину».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По описанию внешности (на карточках) найти девушку в зале.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6. «Ваш вальс».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Пригласить девушку на вальс.</w:t>
      </w:r>
    </w:p>
    <w:p w:rsidR="007A1FA5" w:rsidRPr="006E3166" w:rsidRDefault="007A1FA5" w:rsidP="007A1FA5">
      <w:pPr>
        <w:jc w:val="both"/>
        <w:rPr>
          <w:sz w:val="28"/>
        </w:rPr>
      </w:pPr>
      <w:r>
        <w:rPr>
          <w:sz w:val="28"/>
        </w:rPr>
        <w:lastRenderedPageBreak/>
        <w:tab/>
        <w:t>7. «Вы идете на свидание: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Завязать галстук.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Пришить пуговицу.</w:t>
      </w:r>
    </w:p>
    <w:p w:rsidR="007A1FA5" w:rsidRPr="006E3166" w:rsidRDefault="007A1FA5" w:rsidP="007A1FA5">
      <w:pPr>
        <w:jc w:val="both"/>
        <w:rPr>
          <w:sz w:val="28"/>
        </w:rPr>
      </w:pPr>
      <w:r>
        <w:rPr>
          <w:sz w:val="28"/>
        </w:rPr>
        <w:tab/>
        <w:t>8. «Ох уж эти мужские заботы»: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Запеленать ребенка (куклу).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Накормить кашей (капитаны кормят кашей друг друга с завязанными глазами).</w:t>
      </w:r>
    </w:p>
    <w:p w:rsidR="007A1FA5" w:rsidRPr="006E3166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  <w:t>9. «Крепкая мужская дружба» (д/з).</w:t>
      </w:r>
    </w:p>
    <w:p w:rsidR="007A1FA5" w:rsidRDefault="007A1FA5" w:rsidP="007A1FA5">
      <w:pPr>
        <w:jc w:val="both"/>
        <w:rPr>
          <w:sz w:val="28"/>
        </w:rPr>
      </w:pPr>
      <w:r w:rsidRPr="006E3166">
        <w:rPr>
          <w:sz w:val="28"/>
        </w:rPr>
        <w:tab/>
      </w:r>
      <w:r w:rsidRPr="006E3166">
        <w:rPr>
          <w:sz w:val="28"/>
        </w:rPr>
        <w:tab/>
        <w:t>- Номер художественной самодеятельности.</w:t>
      </w:r>
    </w:p>
    <w:p w:rsidR="007A1FA5" w:rsidRDefault="007A1FA5" w:rsidP="007A1FA5">
      <w:pPr>
        <w:jc w:val="both"/>
        <w:rPr>
          <w:sz w:val="28"/>
        </w:rPr>
      </w:pPr>
    </w:p>
    <w:p w:rsidR="007A1FA5" w:rsidRPr="006E3166" w:rsidRDefault="007A1FA5" w:rsidP="007A1FA5">
      <w:pPr>
        <w:jc w:val="both"/>
        <w:rPr>
          <w:sz w:val="28"/>
        </w:rPr>
      </w:pPr>
      <w:r>
        <w:rPr>
          <w:sz w:val="28"/>
        </w:rPr>
        <w:t>Подведение итогов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Награждение победителей.</w:t>
      </w:r>
      <w:bookmarkStart w:id="0" w:name="_GoBack"/>
      <w:bookmarkEnd w:id="0"/>
    </w:p>
    <w:p w:rsidR="007A1FA5" w:rsidRDefault="007A1FA5"/>
    <w:sectPr w:rsidR="007A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05"/>
    <w:rsid w:val="007A1FA5"/>
    <w:rsid w:val="00BA0E05"/>
    <w:rsid w:val="00E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1708</Characters>
  <Application>Microsoft Office Word</Application>
  <DocSecurity>0</DocSecurity>
  <Lines>14</Lines>
  <Paragraphs>4</Paragraphs>
  <ScaleCrop>false</ScaleCrop>
  <Company>CtrlSoft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2013-02-13T17:35:00Z</dcterms:created>
  <dcterms:modified xsi:type="dcterms:W3CDTF">2013-02-13T17:40:00Z</dcterms:modified>
</cp:coreProperties>
</file>