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91" w:rsidRDefault="00667191" w:rsidP="006671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ED356D">
        <w:rPr>
          <w:rFonts w:ascii="Times New Roman" w:hAnsi="Times New Roman"/>
          <w:sz w:val="24"/>
          <w:szCs w:val="24"/>
        </w:rPr>
        <w:t>Сценарий внеурочного мероприятия</w:t>
      </w:r>
    </w:p>
    <w:p w:rsidR="00667191" w:rsidRPr="00197F63" w:rsidRDefault="00667191" w:rsidP="006671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D356D">
        <w:rPr>
          <w:rFonts w:ascii="Times New Roman" w:hAnsi="Times New Roman"/>
          <w:b/>
          <w:i/>
          <w:sz w:val="36"/>
          <w:szCs w:val="36"/>
        </w:rPr>
        <w:t xml:space="preserve">«Дорогами войны»      </w:t>
      </w:r>
      <w:r w:rsidRPr="00197F63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</w:t>
      </w:r>
    </w:p>
    <w:p w:rsidR="00667191" w:rsidRDefault="00667191" w:rsidP="00667191">
      <w:pPr>
        <w:rPr>
          <w:rFonts w:ascii="Times New Roman" w:hAnsi="Times New Roman"/>
          <w:sz w:val="24"/>
          <w:szCs w:val="24"/>
        </w:rPr>
      </w:pPr>
      <w:r w:rsidRPr="00170744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через изучение краеведческого материала сформировать представление о масштабах и характере Отечественной войны 1812 года,  отношение к мужеству и героизму ее участников. </w:t>
      </w:r>
    </w:p>
    <w:p w:rsidR="00667191" w:rsidRDefault="00667191" w:rsidP="00667191">
      <w:pPr>
        <w:rPr>
          <w:rFonts w:ascii="Times New Roman" w:hAnsi="Times New Roman"/>
          <w:sz w:val="24"/>
          <w:szCs w:val="24"/>
        </w:rPr>
      </w:pPr>
      <w:proofErr w:type="gramStart"/>
      <w:r w:rsidRPr="00170744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оформление кабинета, экран, проектор, презентация «Защитники Отечества», выставка литературы, посвященной Отечественной войне 1812 года, запись песни «Патриоты России», географическая карта.</w:t>
      </w:r>
      <w:proofErr w:type="gramEnd"/>
    </w:p>
    <w:p w:rsidR="00667191" w:rsidRDefault="00667191" w:rsidP="00667191">
      <w:pPr>
        <w:spacing w:line="240" w:lineRule="auto"/>
        <w:rPr>
          <w:rFonts w:ascii="Times New Roman" w:hAnsi="Times New Roman"/>
          <w:sz w:val="24"/>
          <w:szCs w:val="24"/>
        </w:rPr>
      </w:pPr>
      <w:r w:rsidRPr="00170744">
        <w:rPr>
          <w:rFonts w:ascii="Times New Roman" w:hAnsi="Times New Roman"/>
          <w:b/>
          <w:sz w:val="24"/>
          <w:szCs w:val="24"/>
        </w:rPr>
        <w:t>Используемые приемы и методы:</w:t>
      </w:r>
      <w:r>
        <w:rPr>
          <w:rFonts w:ascii="Times New Roman" w:hAnsi="Times New Roman"/>
          <w:sz w:val="24"/>
          <w:szCs w:val="24"/>
        </w:rPr>
        <w:t xml:space="preserve"> проблемно – </w:t>
      </w:r>
      <w:proofErr w:type="gramStart"/>
      <w:r>
        <w:rPr>
          <w:rFonts w:ascii="Times New Roman" w:hAnsi="Times New Roman"/>
          <w:sz w:val="24"/>
          <w:szCs w:val="24"/>
        </w:rPr>
        <w:t>диалогический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, беседа, встреча с интересным человеком  (Башков Н. Г.), литературно – музыкальная композиция. </w:t>
      </w:r>
    </w:p>
    <w:p w:rsidR="00667191" w:rsidRDefault="00667191" w:rsidP="00667191">
      <w:pPr>
        <w:spacing w:line="240" w:lineRule="auto"/>
        <w:rPr>
          <w:rFonts w:ascii="Times New Roman" w:hAnsi="Times New Roman"/>
          <w:sz w:val="24"/>
          <w:szCs w:val="24"/>
        </w:rPr>
      </w:pPr>
      <w:r w:rsidRPr="00941F48">
        <w:rPr>
          <w:rFonts w:ascii="Times New Roman" w:hAnsi="Times New Roman"/>
          <w:b/>
          <w:sz w:val="24"/>
          <w:szCs w:val="24"/>
        </w:rPr>
        <w:t>Ожидаемый результат:</w:t>
      </w:r>
      <w:r>
        <w:rPr>
          <w:rFonts w:ascii="Times New Roman" w:hAnsi="Times New Roman"/>
          <w:sz w:val="24"/>
          <w:szCs w:val="24"/>
        </w:rPr>
        <w:t xml:space="preserve"> умение ориентироваться в военно – исторической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географической картине событий Отечественной войны 1812 года, четко определять роль всего народа в защите Отечества. </w:t>
      </w:r>
    </w:p>
    <w:p w:rsidR="00667191" w:rsidRPr="00E33CA7" w:rsidRDefault="00667191" w:rsidP="00667191">
      <w:pPr>
        <w:numPr>
          <w:ilvl w:val="0"/>
          <w:numId w:val="2"/>
        </w:numPr>
        <w:spacing w:line="360" w:lineRule="auto"/>
        <w:ind w:left="0" w:firstLine="426"/>
        <w:rPr>
          <w:rFonts w:ascii="Times New Roman" w:hAnsi="Times New Roman"/>
        </w:rPr>
      </w:pPr>
      <w:r w:rsidRPr="00E33CA7">
        <w:rPr>
          <w:rFonts w:ascii="Times New Roman" w:hAnsi="Times New Roman"/>
          <w:sz w:val="24"/>
          <w:szCs w:val="24"/>
        </w:rPr>
        <w:t>Вступитель</w:t>
      </w:r>
      <w:r>
        <w:rPr>
          <w:rFonts w:ascii="Times New Roman" w:hAnsi="Times New Roman"/>
          <w:sz w:val="24"/>
          <w:szCs w:val="24"/>
        </w:rPr>
        <w:t>ное слово руководителя. Звучит музыка, на слайде –                                                                «</w:t>
      </w:r>
      <w:r w:rsidRPr="00E33CA7">
        <w:rPr>
          <w:rFonts w:ascii="Times New Roman" w:hAnsi="Times New Roman"/>
          <w:sz w:val="24"/>
          <w:szCs w:val="24"/>
        </w:rPr>
        <w:t>200-летию Отечественной войны 1812 года  посвящается...</w:t>
      </w:r>
      <w:r w:rsidRPr="00667191">
        <w:rPr>
          <w:rFonts w:ascii="Times New Roman" w:hAnsi="Times New Roman"/>
          <w:sz w:val="24"/>
          <w:szCs w:val="24"/>
        </w:rPr>
        <w:t xml:space="preserve"> </w:t>
      </w:r>
      <w:r w:rsidRPr="00E33CA7">
        <w:rPr>
          <w:rFonts w:ascii="Times New Roman" w:hAnsi="Times New Roman"/>
          <w:bCs/>
          <w:i/>
          <w:iCs/>
        </w:rPr>
        <w:t>«Недаром помнит вся Россия…»</w:t>
      </w:r>
      <w:r w:rsidRPr="00E33CA7">
        <w:rPr>
          <w:rFonts w:ascii="Times New Roman" w:hAnsi="Times New Roman"/>
          <w:i/>
          <w:iCs/>
        </w:rPr>
        <w:t xml:space="preserve"> </w:t>
      </w:r>
      <w:r w:rsidRPr="00E33CA7">
        <w:rPr>
          <w:rFonts w:ascii="Times New Roman" w:hAnsi="Times New Roman"/>
          <w:i/>
          <w:sz w:val="24"/>
          <w:szCs w:val="24"/>
        </w:rPr>
        <w:t xml:space="preserve">М.Ю. Лермонтов  «Бородино».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Говорят, что с наступлением Наполеона желающие защитить  Родину люди  приходили в  армию не только из центральных городов и сел, но и со всех уголков необъятной России. Так ли это? В ходе нашей встречи нам </w:t>
      </w:r>
      <w:r w:rsidRPr="00F048BA">
        <w:rPr>
          <w:rFonts w:ascii="Times New Roman" w:hAnsi="Times New Roman"/>
          <w:b/>
          <w:sz w:val="24"/>
          <w:szCs w:val="24"/>
        </w:rPr>
        <w:t>предстоит создать навигатор по тем географическим объектам, которые сыграли важную роль в  истории этой войны.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67191" w:rsidRPr="001D13DF" w:rsidRDefault="00667191" w:rsidP="00667191">
      <w:pPr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33CA7">
        <w:rPr>
          <w:rFonts w:ascii="Times New Roman" w:hAnsi="Times New Roman"/>
          <w:sz w:val="24"/>
          <w:szCs w:val="24"/>
        </w:rPr>
        <w:t xml:space="preserve">Война </w:t>
      </w:r>
      <w:r>
        <w:rPr>
          <w:rFonts w:ascii="Times New Roman" w:hAnsi="Times New Roman"/>
          <w:sz w:val="24"/>
          <w:szCs w:val="24"/>
        </w:rPr>
        <w:t xml:space="preserve">1812 года не случайно называется </w:t>
      </w:r>
      <w:r w:rsidRPr="00E33CA7">
        <w:rPr>
          <w:rFonts w:ascii="Times New Roman" w:hAnsi="Times New Roman"/>
          <w:sz w:val="24"/>
          <w:szCs w:val="24"/>
        </w:rPr>
        <w:t xml:space="preserve"> Отечественной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1D13DF">
        <w:rPr>
          <w:rFonts w:ascii="Times New Roman" w:hAnsi="Times New Roman"/>
          <w:b/>
          <w:sz w:val="24"/>
          <w:szCs w:val="24"/>
        </w:rPr>
        <w:t>Приведите аргументы в пользу этого утверждения</w:t>
      </w:r>
      <w:proofErr w:type="gramStart"/>
      <w:r w:rsidRPr="001D13DF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1D13DF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1D13DF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1D13DF">
        <w:rPr>
          <w:rFonts w:ascii="Times New Roman" w:hAnsi="Times New Roman"/>
          <w:b/>
          <w:sz w:val="24"/>
          <w:szCs w:val="24"/>
        </w:rPr>
        <w:t>абота в группах)</w:t>
      </w:r>
    </w:p>
    <w:p w:rsidR="00667191" w:rsidRPr="001D13DF" w:rsidRDefault="00667191" w:rsidP="00667191">
      <w:pPr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Действительно, на борьбу с врагом поднялось все Отечество: армия,  партизанские отряды, летучие кавалерийские отряды. Все, кто не мог воевать, вступали в народное Ополчение, чтобы оказать посильную помощь в строительстве оборонительных сооружений и укреплений, кто не мог делать даже этого – отдавали последнее – деньги, вещи, продукты. Весь народ поднялся на этот героический подвиг. И все же мы сегодня помним и отдельных личностей, проявивших особый героизм и мужество  в боях с врагом. </w:t>
      </w:r>
      <w:r w:rsidRPr="001D13DF">
        <w:rPr>
          <w:rFonts w:ascii="Times New Roman" w:hAnsi="Times New Roman"/>
          <w:b/>
          <w:sz w:val="24"/>
          <w:szCs w:val="24"/>
        </w:rPr>
        <w:t xml:space="preserve">Вспомните, </w:t>
      </w:r>
      <w:proofErr w:type="gramStart"/>
      <w:r w:rsidRPr="001D13DF">
        <w:rPr>
          <w:rFonts w:ascii="Times New Roman" w:hAnsi="Times New Roman"/>
          <w:b/>
          <w:sz w:val="24"/>
          <w:szCs w:val="24"/>
        </w:rPr>
        <w:t>имена</w:t>
      </w:r>
      <w:proofErr w:type="gramEnd"/>
      <w:r w:rsidRPr="001D13DF">
        <w:rPr>
          <w:rFonts w:ascii="Times New Roman" w:hAnsi="Times New Roman"/>
          <w:b/>
          <w:sz w:val="24"/>
          <w:szCs w:val="24"/>
        </w:rPr>
        <w:t xml:space="preserve"> каких защитников Родины вы знаете?  Какова их судьба? (работа в группах)</w:t>
      </w:r>
    </w:p>
    <w:p w:rsidR="00667191" w:rsidRPr="00D22202" w:rsidRDefault="00667191" w:rsidP="00667191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из них – </w:t>
      </w:r>
      <w:r w:rsidRPr="00D22202">
        <w:rPr>
          <w:rFonts w:ascii="Times New Roman" w:hAnsi="Times New Roman"/>
          <w:sz w:val="24"/>
          <w:szCs w:val="24"/>
        </w:rPr>
        <w:t>наш земляк - Киселев Алексей Данилович, участник Бородинского сражения.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22202">
        <w:rPr>
          <w:rFonts w:ascii="Times New Roman" w:hAnsi="Times New Roman"/>
          <w:sz w:val="24"/>
          <w:szCs w:val="24"/>
        </w:rPr>
        <w:t xml:space="preserve">Это о нем написал </w:t>
      </w:r>
      <w:proofErr w:type="gramStart"/>
      <w:r w:rsidRPr="00D22202">
        <w:rPr>
          <w:rFonts w:ascii="Times New Roman" w:hAnsi="Times New Roman"/>
          <w:sz w:val="24"/>
          <w:szCs w:val="24"/>
        </w:rPr>
        <w:t>душещипательную</w:t>
      </w:r>
      <w:proofErr w:type="gramEnd"/>
      <w:r w:rsidRPr="00D22202">
        <w:rPr>
          <w:rFonts w:ascii="Times New Roman" w:hAnsi="Times New Roman"/>
          <w:sz w:val="24"/>
          <w:szCs w:val="24"/>
        </w:rPr>
        <w:t xml:space="preserve"> поэму  Николай Григорьевич Башков – поэт, уроженец Каракулинского района. Николай Григорьевич пишет: «В 2003 году я впервые узнал от Лебедевой Н. Н., что ее дальний родственник, </w:t>
      </w:r>
      <w:proofErr w:type="spellStart"/>
      <w:r w:rsidRPr="00D22202">
        <w:rPr>
          <w:rFonts w:ascii="Times New Roman" w:hAnsi="Times New Roman"/>
          <w:sz w:val="24"/>
          <w:szCs w:val="24"/>
        </w:rPr>
        <w:t>каракулинец</w:t>
      </w:r>
      <w:proofErr w:type="spellEnd"/>
      <w:r w:rsidRPr="00D22202">
        <w:rPr>
          <w:rFonts w:ascii="Times New Roman" w:hAnsi="Times New Roman"/>
          <w:sz w:val="24"/>
          <w:szCs w:val="24"/>
        </w:rPr>
        <w:t xml:space="preserve">, участник Бородинского сражения 1812 года, ее дядя, Киселев Иван Васильевич, участник </w:t>
      </w:r>
      <w:r w:rsidRPr="00D22202">
        <w:rPr>
          <w:rFonts w:ascii="Times New Roman" w:hAnsi="Times New Roman"/>
          <w:sz w:val="24"/>
          <w:szCs w:val="24"/>
        </w:rPr>
        <w:lastRenderedPageBreak/>
        <w:t>Отечественной войны 1941-1945 годов, старший лейтенант медицинской службы, вел записи родословной. Меня это заинтересовало, и я попросил по возможности отыскать их.</w:t>
      </w:r>
    </w:p>
    <w:p w:rsidR="00667191" w:rsidRPr="00D22202" w:rsidRDefault="00667191" w:rsidP="00667191">
      <w:pPr>
        <w:spacing w:line="360" w:lineRule="auto"/>
        <w:rPr>
          <w:sz w:val="28"/>
          <w:szCs w:val="28"/>
        </w:rPr>
      </w:pPr>
      <w:r w:rsidRPr="00D22202">
        <w:rPr>
          <w:rFonts w:ascii="Times New Roman" w:hAnsi="Times New Roman"/>
          <w:sz w:val="24"/>
          <w:szCs w:val="24"/>
        </w:rPr>
        <w:t>В записках Киселева И. В. были краткие сведения, что его прадед Киселев А. Д., 1774 года рождения, призван в русскую армию в 1793 году. За участие в Бородинском сражении нагр</w:t>
      </w:r>
      <w:r>
        <w:rPr>
          <w:rFonts w:ascii="Times New Roman" w:hAnsi="Times New Roman"/>
          <w:sz w:val="24"/>
          <w:szCs w:val="24"/>
        </w:rPr>
        <w:t xml:space="preserve">ажден знаком Военного ордена Святой </w:t>
      </w:r>
      <w:r w:rsidRPr="00D22202">
        <w:rPr>
          <w:rFonts w:ascii="Times New Roman" w:hAnsi="Times New Roman"/>
          <w:sz w:val="24"/>
          <w:szCs w:val="24"/>
        </w:rPr>
        <w:t xml:space="preserve"> Анны. Участник освободительного пох</w:t>
      </w:r>
      <w:r>
        <w:rPr>
          <w:rFonts w:ascii="Times New Roman" w:hAnsi="Times New Roman"/>
          <w:sz w:val="24"/>
          <w:szCs w:val="24"/>
        </w:rPr>
        <w:t>ода по Европе 1813-1814 годов, н</w:t>
      </w:r>
      <w:r w:rsidRPr="00D22202">
        <w:rPr>
          <w:rFonts w:ascii="Times New Roman" w:hAnsi="Times New Roman"/>
          <w:sz w:val="24"/>
          <w:szCs w:val="24"/>
        </w:rPr>
        <w:t>агражден медалью «За взятие Парижа». Отслужил 23 года, из Парижа в Россию вернулся морем. В Каракулино из Петербурга пришел пешком, в тот год на Ильинской горе была достроена и открыта церковь, которой в настоящее время уже нет</w:t>
      </w:r>
      <w:proofErr w:type="gramStart"/>
      <w:r w:rsidRPr="00D22202">
        <w:rPr>
          <w:rFonts w:ascii="Times New Roman" w:hAnsi="Times New Roman"/>
          <w:sz w:val="24"/>
          <w:szCs w:val="24"/>
        </w:rPr>
        <w:t>.»</w:t>
      </w:r>
      <w:r>
        <w:rPr>
          <w:sz w:val="28"/>
          <w:szCs w:val="28"/>
        </w:rPr>
        <w:t xml:space="preserve">        </w:t>
      </w:r>
      <w:proofErr w:type="gramEnd"/>
    </w:p>
    <w:p w:rsidR="00667191" w:rsidRPr="00D22202" w:rsidRDefault="00667191" w:rsidP="00667191">
      <w:pPr>
        <w:spacing w:line="360" w:lineRule="auto"/>
        <w:rPr>
          <w:rFonts w:ascii="Times New Roman" w:hAnsi="Times New Roman"/>
          <w:sz w:val="24"/>
          <w:szCs w:val="24"/>
        </w:rPr>
      </w:pPr>
      <w:r w:rsidRPr="00D22202">
        <w:rPr>
          <w:rFonts w:ascii="Times New Roman" w:hAnsi="Times New Roman"/>
          <w:sz w:val="24"/>
          <w:szCs w:val="24"/>
        </w:rPr>
        <w:t xml:space="preserve">        Об Отечественной войне 1812 года Башков  знал не только из школьной программы. Читал много художественной и исторической литературы. Бывал дважды в музее-панораме «Бородинская битва», где размещены знаменитые полотна художника-баталиста Ф. А. </w:t>
      </w:r>
      <w:proofErr w:type="spellStart"/>
      <w:r w:rsidRPr="00D22202">
        <w:rPr>
          <w:rFonts w:ascii="Times New Roman" w:hAnsi="Times New Roman"/>
          <w:sz w:val="24"/>
          <w:szCs w:val="24"/>
        </w:rPr>
        <w:t>Рубо</w:t>
      </w:r>
      <w:proofErr w:type="spellEnd"/>
      <w:r w:rsidRPr="00D22202">
        <w:rPr>
          <w:rFonts w:ascii="Times New Roman" w:hAnsi="Times New Roman"/>
          <w:sz w:val="24"/>
          <w:szCs w:val="24"/>
        </w:rPr>
        <w:t>, в музее «Кутузовская изба», где проходил военный совет в Филях, у Триумфальной арки, установленной на Поклонной горе в честь возвращения из заграничного похода героев 1812 года.</w:t>
      </w:r>
    </w:p>
    <w:p w:rsidR="00667191" w:rsidRDefault="00667191" w:rsidP="00667191">
      <w:pPr>
        <w:spacing w:line="36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  <w:r w:rsidRPr="00D22202">
        <w:rPr>
          <w:rFonts w:ascii="Times New Roman" w:hAnsi="Times New Roman"/>
          <w:sz w:val="24"/>
          <w:szCs w:val="24"/>
        </w:rPr>
        <w:t>«В октябре 1995 года мне  представилась возможность съездить в Минск в командировку, проехать по историческим местам  боевой славы. От Москвы, по старой Смоленской дороге, за поворотом на город Можай</w:t>
      </w:r>
      <w:proofErr w:type="gramStart"/>
      <w:r w:rsidRPr="00D22202">
        <w:rPr>
          <w:rFonts w:ascii="Times New Roman" w:hAnsi="Times New Roman"/>
          <w:sz w:val="24"/>
          <w:szCs w:val="24"/>
        </w:rPr>
        <w:t>ск спр</w:t>
      </w:r>
      <w:proofErr w:type="gramEnd"/>
      <w:r w:rsidRPr="00D22202">
        <w:rPr>
          <w:rFonts w:ascii="Times New Roman" w:hAnsi="Times New Roman"/>
          <w:sz w:val="24"/>
          <w:szCs w:val="24"/>
        </w:rPr>
        <w:t xml:space="preserve">ава начинается Бородинское поле. Здесь у старой Смоленской дороги и располагалось левое крыло русской армии. </w:t>
      </w:r>
      <w:proofErr w:type="spellStart"/>
      <w:r w:rsidRPr="00D22202">
        <w:rPr>
          <w:rFonts w:ascii="Times New Roman" w:hAnsi="Times New Roman"/>
          <w:sz w:val="24"/>
          <w:szCs w:val="24"/>
        </w:rPr>
        <w:t>Утицкий</w:t>
      </w:r>
      <w:proofErr w:type="spellEnd"/>
      <w:r w:rsidRPr="00D22202">
        <w:rPr>
          <w:rFonts w:ascii="Times New Roman" w:hAnsi="Times New Roman"/>
          <w:sz w:val="24"/>
          <w:szCs w:val="24"/>
        </w:rPr>
        <w:t xml:space="preserve"> курган, Семеновские флеши прикрывала армия Багратиона. А дальше: Царево займище, Смоленск, Красное, Борисово и на реке Березино – это места былых сражений. Чуть холмистая местность, порой дорога уходит за горизонт, вот она, великая матушка Русь!»</w:t>
      </w:r>
      <w:r w:rsidRPr="00D2220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67191" w:rsidRPr="00C44B3B" w:rsidRDefault="00667191" w:rsidP="00667191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22202">
        <w:rPr>
          <w:rFonts w:ascii="Times New Roman" w:hAnsi="Times New Roman"/>
          <w:sz w:val="24"/>
          <w:szCs w:val="24"/>
        </w:rPr>
        <w:t>Род Киселевых до сих пор продолжает жить в нашем селе. Подвиг двух воинов помнят односельчане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 xml:space="preserve"> - э</w:t>
      </w:r>
      <w:r w:rsidRPr="00D22202">
        <w:rPr>
          <w:rFonts w:ascii="Times New Roman" w:hAnsi="Times New Roman"/>
          <w:sz w:val="24"/>
          <w:szCs w:val="24"/>
        </w:rPr>
        <w:t>тими словами Н. Г. Башков начал свой  сборник стихов «</w:t>
      </w:r>
      <w:proofErr w:type="spellStart"/>
      <w:r w:rsidRPr="00D22202">
        <w:rPr>
          <w:rFonts w:ascii="Times New Roman" w:hAnsi="Times New Roman"/>
          <w:sz w:val="24"/>
          <w:szCs w:val="24"/>
        </w:rPr>
        <w:t>Каракулинцы</w:t>
      </w:r>
      <w:proofErr w:type="spellEnd"/>
      <w:r w:rsidRPr="00D22202">
        <w:rPr>
          <w:rFonts w:ascii="Times New Roman" w:hAnsi="Times New Roman"/>
          <w:sz w:val="24"/>
          <w:szCs w:val="24"/>
        </w:rPr>
        <w:t>».</w:t>
      </w:r>
    </w:p>
    <w:p w:rsidR="00667191" w:rsidRDefault="00667191" w:rsidP="00667191">
      <w:pPr>
        <w:numPr>
          <w:ilvl w:val="0"/>
          <w:numId w:val="2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Литературно – музыкальная композиция  «От Москвы до Парижа» (по мотивам поэмы Н. Г. Башкова «Служил Отечеству»). Сопровождается слайдами презентации, музыкой. 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67191" w:rsidRPr="00F705A7" w:rsidTr="00792210">
        <w:tc>
          <w:tcPr>
            <w:tcW w:w="4927" w:type="dxa"/>
          </w:tcPr>
          <w:p w:rsidR="00667191" w:rsidRPr="00F705A7" w:rsidRDefault="00667191" w:rsidP="0079221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5A7">
              <w:rPr>
                <w:rFonts w:ascii="Times New Roman" w:hAnsi="Times New Roman"/>
                <w:sz w:val="24"/>
                <w:szCs w:val="24"/>
              </w:rPr>
              <w:t>Прошло уж двести лет с тех  памятных историй,                                                                                    И двадцать первый век взмахнул своим крылом.                                                                                       Но отзвуки тех лет далеких ораторий</w:t>
            </w:r>
            <w:proofErr w:type="gramStart"/>
            <w:r w:rsidRPr="00F705A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Е</w:t>
            </w:r>
            <w:proofErr w:type="gramEnd"/>
            <w:r w:rsidRPr="00F705A7">
              <w:rPr>
                <w:rFonts w:ascii="Times New Roman" w:hAnsi="Times New Roman"/>
                <w:sz w:val="24"/>
                <w:szCs w:val="24"/>
              </w:rPr>
              <w:t>ще свежо звенят в величии своем.</w:t>
            </w:r>
          </w:p>
          <w:p w:rsidR="00667191" w:rsidRPr="00F705A7" w:rsidRDefault="00667191" w:rsidP="0079221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7191" w:rsidRPr="00F705A7" w:rsidRDefault="00667191" w:rsidP="00792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8375" cy="1676400"/>
                  <wp:effectExtent l="0" t="0" r="9525" b="0"/>
                  <wp:docPr id="4" name="Рисунок 4" descr="P1030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1030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7191" w:rsidRPr="00ED356D" w:rsidRDefault="00667191" w:rsidP="0066719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ED356D">
        <w:rPr>
          <w:rFonts w:ascii="Times New Roman" w:hAnsi="Times New Roman"/>
          <w:sz w:val="24"/>
          <w:szCs w:val="24"/>
        </w:rPr>
        <w:t>И атом расщеплен, и в космосе ракеты,                                                                                                               Гагарин – космонавт берет свой старт с Земли.                                                                                               И вот уже окрест изучены планеты,                                                                                                               И к Марсу не спеша уходят корабли.</w:t>
      </w:r>
    </w:p>
    <w:p w:rsidR="00667191" w:rsidRDefault="00667191" w:rsidP="00667191">
      <w:pPr>
        <w:pStyle w:val="a3"/>
        <w:ind w:left="0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/>
          <w:sz w:val="24"/>
          <w:szCs w:val="24"/>
        </w:rPr>
        <w:t>3. А двести лет назад – лучина, редко – свечи.                                                                                          И бились за царя, ходили рать на рать.                                                                                                                        Но закалялась Русь вот в этой самой сечи,                                                                               Потомки помнят все, историю хранят.</w:t>
      </w:r>
    </w:p>
    <w:bookmarkEnd w:id="0"/>
    <w:bookmarkEnd w:id="1"/>
    <w:p w:rsidR="00667191" w:rsidRDefault="00667191" w:rsidP="0066719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…Горит Смоленск, и Днепр весь в пене,  Барклай решает уходить.                                                                                                                                                                                                         Не равен бой, и даже стены  войска не могут защитить.                                                                                                                         Что враг силен, все понимали и отступали до поры.                                                                                Но вот Кутузова прислали России верные сыны.                                                                                  Перехитрить врага затею – то лишь Кутузову дано.                                                                  Завоевателю мы шею свернули с ним в Бородино.</w:t>
      </w:r>
    </w:p>
    <w:p w:rsidR="00667191" w:rsidRDefault="00667191" w:rsidP="0066719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резерве был наш полк гвардейский, по центру армии стоял.                                                        Уж три атаки смел Раевский, но пыл французов нарастал.                                                                Гремели пушки, свист картечи, снаряды сыпались,  как град.                                                              Я на войне не в первой сечи, но это было – сущий ад!                                                                                         И снова бой, и стон, и скрежет, убит </w:t>
      </w:r>
      <w:proofErr w:type="spellStart"/>
      <w:r>
        <w:rPr>
          <w:rFonts w:ascii="Times New Roman" w:hAnsi="Times New Roman"/>
          <w:sz w:val="24"/>
          <w:szCs w:val="24"/>
        </w:rPr>
        <w:t>Кутайсов</w:t>
      </w:r>
      <w:proofErr w:type="spellEnd"/>
      <w:r>
        <w:rPr>
          <w:rFonts w:ascii="Times New Roman" w:hAnsi="Times New Roman"/>
          <w:sz w:val="24"/>
          <w:szCs w:val="24"/>
        </w:rPr>
        <w:t xml:space="preserve"> – генерал.                                                    Шрапнель врага нещадно режет, Ермолов ранен, но стоял!                                                                 Сражен Тучков – храбрейший воин, и погибает его брат.                                                                            Багратион ядром раскроен в бедро навылет, говорят</w:t>
      </w:r>
      <w:proofErr w:type="gramStart"/>
      <w:r>
        <w:rPr>
          <w:rFonts w:ascii="Times New Roman" w:hAnsi="Times New Roman"/>
          <w:sz w:val="24"/>
          <w:szCs w:val="24"/>
        </w:rPr>
        <w:t>…                                                                          К</w:t>
      </w:r>
      <w:proofErr w:type="gramEnd"/>
      <w:r>
        <w:rPr>
          <w:rFonts w:ascii="Times New Roman" w:hAnsi="Times New Roman"/>
          <w:sz w:val="24"/>
          <w:szCs w:val="24"/>
        </w:rPr>
        <w:t xml:space="preserve"> исходу дня, в конце сраженья, оставив временно курган,                                                                        Мы отошли, хоть сверх желанья, - таков Кутузова был план. </w:t>
      </w:r>
    </w:p>
    <w:p w:rsidR="00667191" w:rsidRDefault="00667191" w:rsidP="00667191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62575" cy="4019550"/>
            <wp:effectExtent l="0" t="0" r="9525" b="0"/>
            <wp:docPr id="3" name="Рисунок 3" descr="P103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302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91" w:rsidRPr="00AB7FFD" w:rsidRDefault="00667191" w:rsidP="0066719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t>Москва! Как много в этом звуке</w:t>
      </w:r>
      <w:proofErr w:type="gramStart"/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Д</w:t>
      </w:r>
      <w:proofErr w:type="gramEnd"/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ля сердца русского слилось!</w:t>
      </w:r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Как много в нем отозвалось...</w:t>
      </w:r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 xml:space="preserve">Вот окружен своей дубравой </w:t>
      </w:r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Пет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ровский замок.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Мрачно он недавне</w:t>
      </w:r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ю гордится славой.</w:t>
      </w:r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Напрасно ждал Наполеон</w:t>
      </w:r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Последним счастьем упоенный</w:t>
      </w:r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Москвы коленопреклоненной</w:t>
      </w:r>
      <w:proofErr w:type="gramStart"/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С</w:t>
      </w:r>
      <w:proofErr w:type="gramEnd"/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ключами старого Кремля.</w:t>
      </w:r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Нет, не пошла Москва моя</w:t>
      </w:r>
      <w:proofErr w:type="gramStart"/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К</w:t>
      </w:r>
      <w:proofErr w:type="gramEnd"/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нему с повинной головой,</w:t>
      </w:r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Не праздник, не приемный дар -</w:t>
      </w:r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Она готовила пожар</w:t>
      </w:r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Нетерпеливому герою.</w:t>
      </w:r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Отселе в думы погружен,</w:t>
      </w:r>
      <w:r w:rsidRPr="00AB7FF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Глядел на грозный пламень он...</w:t>
      </w:r>
    </w:p>
    <w:p w:rsidR="00667191" w:rsidRDefault="00667191" w:rsidP="0066719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Гуляет осень над </w:t>
      </w:r>
      <w:proofErr w:type="spellStart"/>
      <w:r>
        <w:rPr>
          <w:rFonts w:ascii="Times New Roman" w:hAnsi="Times New Roman"/>
          <w:sz w:val="24"/>
          <w:szCs w:val="24"/>
        </w:rPr>
        <w:t>Москвою</w:t>
      </w:r>
      <w:proofErr w:type="spellEnd"/>
      <w:r>
        <w:rPr>
          <w:rFonts w:ascii="Times New Roman" w:hAnsi="Times New Roman"/>
          <w:sz w:val="24"/>
          <w:szCs w:val="24"/>
        </w:rPr>
        <w:t>, пробил наш час, и мы пошли,                                                  Погнали вспять их той тропою, которой так легко зашли.                                                        Встречались жуткие картины: полузамерзшие тела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И</w:t>
      </w:r>
      <w:proofErr w:type="gramEnd"/>
      <w:r>
        <w:rPr>
          <w:rFonts w:ascii="Times New Roman" w:hAnsi="Times New Roman"/>
          <w:sz w:val="24"/>
          <w:szCs w:val="24"/>
        </w:rPr>
        <w:t xml:space="preserve"> взоры, полные кручины, а ведь же армия была!                                                              Они сдавались в плен толпою, какая к дьяволу война!                                                               Но впереди сплошной петлею была для них Березина.                                                                                             И с октября от стен столицы катилась грозная волна.                                                                        За Неман до самой границы, Россия – мать, ты спасена! </w:t>
      </w:r>
    </w:p>
    <w:p w:rsidR="00667191" w:rsidRPr="00F82F70" w:rsidRDefault="00667191" w:rsidP="0066719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Прощай, Париж! Отдать швартовы! Наполеон – уже не враг.                                                                        И курим трубки мы </w:t>
      </w:r>
      <w:proofErr w:type="spellStart"/>
      <w:r>
        <w:rPr>
          <w:rFonts w:ascii="Times New Roman" w:hAnsi="Times New Roman"/>
          <w:sz w:val="24"/>
          <w:szCs w:val="24"/>
        </w:rPr>
        <w:t>фартовы</w:t>
      </w:r>
      <w:proofErr w:type="spellEnd"/>
      <w:r>
        <w:rPr>
          <w:rFonts w:ascii="Times New Roman" w:hAnsi="Times New Roman"/>
          <w:sz w:val="24"/>
          <w:szCs w:val="24"/>
        </w:rPr>
        <w:t xml:space="preserve">, хотя французский слаб табак.                                                                                У древних питерских окраин сошли на берег, встали в строй,                                                           Священник наш, отец Державин, служил молебен нам – домой!                                                            Вот Пьяный Бор, родная Кама, и где то здесь недалеко,                                                                            Вон там, за синими буграми, отцовский дом. Идти легко.                                                                          Француз – вояка крепче турка, но вижу, вижу, ты – орел!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Неужто</w:t>
      </w:r>
      <w:proofErr w:type="gramEnd"/>
      <w:r>
        <w:rPr>
          <w:rFonts w:ascii="Times New Roman" w:hAnsi="Times New Roman"/>
          <w:sz w:val="24"/>
          <w:szCs w:val="24"/>
        </w:rPr>
        <w:t xml:space="preserve"> впрямь из Петербурга пешком в Каракулино шел?..</w:t>
      </w:r>
    </w:p>
    <w:p w:rsidR="00667191" w:rsidRDefault="00667191" w:rsidP="0066719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Прошло уж двести лет с тех  памятных историй,                                                                                    И двадцать первый век взмахнул своим крылом.                                                                                       Но отзвуки тех лет далеких ораторий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Е</w:t>
      </w:r>
      <w:proofErr w:type="gramEnd"/>
      <w:r>
        <w:rPr>
          <w:rFonts w:ascii="Times New Roman" w:hAnsi="Times New Roman"/>
          <w:sz w:val="24"/>
          <w:szCs w:val="24"/>
        </w:rPr>
        <w:t>ще свежо звенят в величии своем.</w:t>
      </w:r>
    </w:p>
    <w:p w:rsidR="00667191" w:rsidRDefault="00667191" w:rsidP="00667191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38575" cy="2114550"/>
            <wp:effectExtent l="0" t="0" r="9525" b="0"/>
            <wp:docPr id="2" name="Рисунок 2" descr="P1030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302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39" t="16820" r="1376" b="9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91" w:rsidRPr="00467F32" w:rsidRDefault="00667191" w:rsidP="00667191">
      <w:pPr>
        <w:numPr>
          <w:ilvl w:val="0"/>
          <w:numId w:val="2"/>
        </w:numPr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Слово предоставляется </w:t>
      </w:r>
      <w:proofErr w:type="spellStart"/>
      <w:r>
        <w:rPr>
          <w:rFonts w:ascii="Times New Roman" w:hAnsi="Times New Roman"/>
          <w:sz w:val="24"/>
          <w:szCs w:val="24"/>
        </w:rPr>
        <w:t>Башкову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Н. Г. – поэту, краеведу, интересному человеку села Каракулино. Рассказ о том, как по крупицам собирал материал для своей поэмы, о том, что видел сам, путешествуя по местам  боевой славы Отечественной войны 1812 года. Ответы на вопросы юных краеведов, благодарность за встречу, вручение памятных подарков.</w:t>
      </w:r>
    </w:p>
    <w:p w:rsidR="00667191" w:rsidRPr="00467F32" w:rsidRDefault="00667191" w:rsidP="00667191">
      <w:pPr>
        <w:numPr>
          <w:ilvl w:val="0"/>
          <w:numId w:val="2"/>
        </w:numPr>
        <w:ind w:left="284" w:firstLine="0"/>
        <w:rPr>
          <w:rFonts w:ascii="Times New Roman" w:hAnsi="Times New Roman"/>
          <w:sz w:val="24"/>
          <w:szCs w:val="24"/>
        </w:rPr>
      </w:pPr>
      <w:r w:rsidRPr="00ED356D">
        <w:rPr>
          <w:rFonts w:ascii="Times New Roman" w:hAnsi="Times New Roman"/>
          <w:sz w:val="24"/>
          <w:szCs w:val="24"/>
        </w:rPr>
        <w:t xml:space="preserve">Работа в группах. Задание: </w:t>
      </w:r>
      <w:r w:rsidRPr="00ED356D">
        <w:rPr>
          <w:rFonts w:ascii="Times New Roman" w:hAnsi="Times New Roman"/>
          <w:b/>
          <w:sz w:val="24"/>
          <w:szCs w:val="24"/>
        </w:rPr>
        <w:t>создать навигатор по тем географическим объектам, которые сыграли важную роль в  истории Отечественной  войны 1812 года:</w:t>
      </w:r>
      <w:r w:rsidRPr="00ED356D">
        <w:rPr>
          <w:rFonts w:ascii="Times New Roman" w:hAnsi="Times New Roman"/>
          <w:b/>
        </w:rPr>
        <w:t xml:space="preserve">    </w:t>
      </w:r>
      <w:r w:rsidRPr="00ED356D">
        <w:rPr>
          <w:rFonts w:ascii="Times New Roman" w:hAnsi="Times New Roman"/>
          <w:sz w:val="24"/>
          <w:szCs w:val="24"/>
        </w:rPr>
        <w:t xml:space="preserve">Смоленск, Бородино, Москва, Березина, Неман, Париж, Петербург, Кама, Каракулино. </w:t>
      </w:r>
    </w:p>
    <w:p w:rsidR="00667191" w:rsidRPr="00941F48" w:rsidRDefault="00667191" w:rsidP="00667191">
      <w:pPr>
        <w:spacing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486275" cy="3362325"/>
            <wp:effectExtent l="0" t="0" r="9525" b="9525"/>
            <wp:docPr id="1" name="Рисунок 1" descr="P103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30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91" w:rsidRPr="00ED356D" w:rsidRDefault="00667191" w:rsidP="00667191">
      <w:pPr>
        <w:numPr>
          <w:ilvl w:val="0"/>
          <w:numId w:val="2"/>
        </w:numPr>
        <w:spacing w:line="240" w:lineRule="auto"/>
        <w:ind w:left="426" w:firstLine="0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Рефлексия: </w:t>
      </w:r>
      <w:r w:rsidRPr="002E6241">
        <w:rPr>
          <w:rFonts w:ascii="Times New Roman" w:hAnsi="Times New Roman"/>
          <w:b/>
          <w:sz w:val="24"/>
          <w:szCs w:val="24"/>
        </w:rPr>
        <w:t>по какому праву в этом списке оказались река Кама и село Каракулино?</w:t>
      </w:r>
    </w:p>
    <w:p w:rsidR="00667191" w:rsidRDefault="00667191" w:rsidP="00667191">
      <w:pPr>
        <w:spacing w:line="240" w:lineRule="auto"/>
        <w:ind w:left="284" w:firstLine="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источники и ресурсы.</w:t>
      </w:r>
    </w:p>
    <w:p w:rsidR="00667191" w:rsidRDefault="00667191" w:rsidP="00667191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Николай Башков «</w:t>
      </w:r>
      <w:proofErr w:type="spellStart"/>
      <w:r>
        <w:rPr>
          <w:rFonts w:ascii="Times New Roman" w:hAnsi="Times New Roman"/>
          <w:sz w:val="24"/>
          <w:szCs w:val="24"/>
        </w:rPr>
        <w:t>Каракулинцы</w:t>
      </w:r>
      <w:proofErr w:type="spellEnd"/>
      <w:r>
        <w:rPr>
          <w:rFonts w:ascii="Times New Roman" w:hAnsi="Times New Roman"/>
          <w:sz w:val="24"/>
          <w:szCs w:val="24"/>
        </w:rPr>
        <w:t>», сборник стихов, Каракулино, 2005;</w:t>
      </w:r>
    </w:p>
    <w:p w:rsidR="00667191" w:rsidRDefault="00667191" w:rsidP="00667191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Михаил Лермонтов «Бородино» (1837 год);</w:t>
      </w:r>
    </w:p>
    <w:p w:rsidR="00667191" w:rsidRDefault="00667191" w:rsidP="00667191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 Пушкин «Евгений Онегин»;</w:t>
      </w:r>
    </w:p>
    <w:p w:rsidR="00667191" w:rsidRDefault="00667191" w:rsidP="00667191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«26 августа 1812». </w:t>
      </w:r>
      <w:r w:rsidRPr="00EA1626">
        <w:rPr>
          <w:rFonts w:ascii="Times New Roman" w:hAnsi="Times New Roman"/>
          <w:sz w:val="24"/>
          <w:szCs w:val="24"/>
        </w:rPr>
        <w:t xml:space="preserve"> Иллюстрация к стихотворению М.Ю. Лермонтова «Бородино». Худ. Шевченко В</w:t>
      </w:r>
      <w:r>
        <w:rPr>
          <w:rFonts w:ascii="Times New Roman" w:hAnsi="Times New Roman"/>
          <w:sz w:val="24"/>
          <w:szCs w:val="24"/>
        </w:rPr>
        <w:t>.;</w:t>
      </w:r>
    </w:p>
    <w:p w:rsidR="00667191" w:rsidRPr="00EA1626" w:rsidRDefault="00667191" w:rsidP="00667191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1626">
        <w:rPr>
          <w:rFonts w:ascii="Times New Roman" w:hAnsi="Times New Roman"/>
          <w:sz w:val="24"/>
          <w:szCs w:val="24"/>
        </w:rPr>
        <w:t>Эпизод из войны 1812. Худ. Прянишников И.М. 1874</w:t>
      </w:r>
    </w:p>
    <w:p w:rsidR="00667191" w:rsidRDefault="00667191" w:rsidP="00667191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1626">
        <w:rPr>
          <w:rFonts w:ascii="Times New Roman" w:hAnsi="Times New Roman"/>
          <w:sz w:val="24"/>
          <w:szCs w:val="24"/>
        </w:rPr>
        <w:t>Московский пожар</w:t>
      </w:r>
      <w:proofErr w:type="gramStart"/>
      <w:r w:rsidRPr="00EA162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A1626">
        <w:rPr>
          <w:rFonts w:ascii="Times New Roman" w:hAnsi="Times New Roman"/>
          <w:sz w:val="24"/>
          <w:szCs w:val="24"/>
        </w:rPr>
        <w:t xml:space="preserve"> Худ. В. </w:t>
      </w:r>
      <w:proofErr w:type="spellStart"/>
      <w:r w:rsidRPr="00EA1626">
        <w:rPr>
          <w:rFonts w:ascii="Times New Roman" w:hAnsi="Times New Roman"/>
          <w:sz w:val="24"/>
          <w:szCs w:val="24"/>
        </w:rPr>
        <w:t>Мазуровский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67191" w:rsidRPr="00EA1626" w:rsidRDefault="00667191" w:rsidP="00667191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1626">
        <w:rPr>
          <w:rFonts w:ascii="Times New Roman" w:hAnsi="Times New Roman"/>
          <w:sz w:val="24"/>
          <w:szCs w:val="24"/>
        </w:rPr>
        <w:t>Военный совет в Филях</w:t>
      </w:r>
      <w:proofErr w:type="gramStart"/>
      <w:r w:rsidRPr="00EA1626"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A1626">
        <w:rPr>
          <w:rFonts w:ascii="Times New Roman" w:hAnsi="Times New Roman"/>
          <w:sz w:val="24"/>
          <w:szCs w:val="24"/>
        </w:rPr>
        <w:t xml:space="preserve">Худ. А.Д. </w:t>
      </w:r>
      <w:proofErr w:type="spellStart"/>
      <w:r w:rsidRPr="00EA1626">
        <w:rPr>
          <w:rFonts w:ascii="Times New Roman" w:hAnsi="Times New Roman"/>
          <w:sz w:val="24"/>
          <w:szCs w:val="24"/>
        </w:rPr>
        <w:t>Кившенко</w:t>
      </w:r>
      <w:proofErr w:type="spellEnd"/>
      <w:r w:rsidRPr="00EA1626">
        <w:rPr>
          <w:rFonts w:ascii="Times New Roman" w:hAnsi="Times New Roman"/>
          <w:sz w:val="24"/>
          <w:szCs w:val="24"/>
        </w:rPr>
        <w:t>.</w:t>
      </w:r>
    </w:p>
    <w:p w:rsidR="00667191" w:rsidRDefault="00667191" w:rsidP="00667191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1626">
        <w:rPr>
          <w:rFonts w:ascii="Times New Roman" w:hAnsi="Times New Roman"/>
          <w:sz w:val="24"/>
          <w:szCs w:val="24"/>
        </w:rPr>
        <w:t>Фрагмент панорамы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1626">
        <w:rPr>
          <w:rFonts w:ascii="Times New Roman" w:hAnsi="Times New Roman"/>
          <w:sz w:val="24"/>
          <w:szCs w:val="24"/>
        </w:rPr>
        <w:t xml:space="preserve">«Бородинская битва» </w:t>
      </w:r>
      <w:r>
        <w:rPr>
          <w:rFonts w:ascii="Times New Roman" w:hAnsi="Times New Roman"/>
          <w:sz w:val="24"/>
          <w:szCs w:val="24"/>
        </w:rPr>
        <w:t xml:space="preserve">Худ. </w:t>
      </w:r>
      <w:proofErr w:type="spellStart"/>
      <w:r>
        <w:rPr>
          <w:rFonts w:ascii="Times New Roman" w:hAnsi="Times New Roman"/>
          <w:sz w:val="24"/>
          <w:szCs w:val="24"/>
        </w:rPr>
        <w:t>Рубо</w:t>
      </w:r>
      <w:proofErr w:type="spellEnd"/>
      <w:r>
        <w:rPr>
          <w:rFonts w:ascii="Times New Roman" w:hAnsi="Times New Roman"/>
          <w:sz w:val="24"/>
          <w:szCs w:val="24"/>
        </w:rPr>
        <w:t>, 1912 год;</w:t>
      </w:r>
    </w:p>
    <w:p w:rsidR="00667191" w:rsidRPr="00EA1626" w:rsidRDefault="00667191" w:rsidP="00667191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1626">
        <w:rPr>
          <w:rFonts w:ascii="Times New Roman" w:hAnsi="Times New Roman"/>
          <w:sz w:val="24"/>
          <w:szCs w:val="24"/>
        </w:rPr>
        <w:t xml:space="preserve"> «</w:t>
      </w:r>
      <w:r w:rsidRPr="00EA1626">
        <w:rPr>
          <w:rFonts w:ascii="Times New Roman" w:hAnsi="Times New Roman"/>
          <w:bCs/>
          <w:sz w:val="24"/>
          <w:szCs w:val="24"/>
        </w:rPr>
        <w:t>С оружием?</w:t>
      </w:r>
      <w:r w:rsidRPr="00EA1626">
        <w:rPr>
          <w:rFonts w:ascii="Times New Roman" w:hAnsi="Times New Roman"/>
          <w:sz w:val="24"/>
          <w:szCs w:val="24"/>
        </w:rPr>
        <w:t xml:space="preserve"> </w:t>
      </w:r>
      <w:r w:rsidRPr="00EA1626">
        <w:rPr>
          <w:rFonts w:ascii="Times New Roman" w:hAnsi="Times New Roman"/>
          <w:bCs/>
          <w:sz w:val="24"/>
          <w:szCs w:val="24"/>
        </w:rPr>
        <w:t>Расстрелять!»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bookmarkStart w:id="2" w:name="OLE_LINK3"/>
      <w:bookmarkStart w:id="3" w:name="OLE_LINK4"/>
      <w:r>
        <w:rPr>
          <w:rFonts w:ascii="Times New Roman" w:hAnsi="Times New Roman"/>
          <w:bCs/>
          <w:sz w:val="24"/>
          <w:szCs w:val="24"/>
        </w:rPr>
        <w:t xml:space="preserve">художник </w:t>
      </w:r>
      <w:proofErr w:type="spellStart"/>
      <w:r w:rsidRPr="00EA1626">
        <w:rPr>
          <w:rFonts w:ascii="Times New Roman" w:hAnsi="Times New Roman"/>
          <w:bCs/>
          <w:sz w:val="24"/>
          <w:szCs w:val="24"/>
        </w:rPr>
        <w:t>В.Верещагин</w:t>
      </w:r>
      <w:proofErr w:type="spellEnd"/>
      <w:r w:rsidRPr="00EA1626">
        <w:rPr>
          <w:rFonts w:ascii="Times New Roman" w:hAnsi="Times New Roman"/>
          <w:bCs/>
          <w:sz w:val="24"/>
          <w:szCs w:val="24"/>
        </w:rPr>
        <w:t>.</w:t>
      </w:r>
      <w:r w:rsidRPr="00EA1626">
        <w:rPr>
          <w:rFonts w:ascii="Times New Roman" w:hAnsi="Times New Roman"/>
          <w:sz w:val="24"/>
          <w:szCs w:val="24"/>
        </w:rPr>
        <w:t xml:space="preserve">  </w:t>
      </w:r>
      <w:bookmarkEnd w:id="2"/>
      <w:bookmarkEnd w:id="3"/>
    </w:p>
    <w:p w:rsidR="00667191" w:rsidRPr="00D602BE" w:rsidRDefault="00667191" w:rsidP="00667191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1626">
        <w:rPr>
          <w:rFonts w:ascii="Times New Roman" w:hAnsi="Times New Roman"/>
          <w:bCs/>
          <w:sz w:val="24"/>
          <w:szCs w:val="24"/>
        </w:rPr>
        <w:t>«По большой</w:t>
      </w:r>
      <w:r w:rsidRPr="00EA1626">
        <w:rPr>
          <w:rFonts w:ascii="Times New Roman" w:hAnsi="Times New Roman"/>
          <w:sz w:val="24"/>
          <w:szCs w:val="24"/>
        </w:rPr>
        <w:t xml:space="preserve"> </w:t>
      </w:r>
      <w:r w:rsidRPr="00EA1626">
        <w:rPr>
          <w:rFonts w:ascii="Times New Roman" w:hAnsi="Times New Roman"/>
          <w:bCs/>
          <w:sz w:val="24"/>
          <w:szCs w:val="24"/>
        </w:rPr>
        <w:t>дороге -</w:t>
      </w:r>
      <w:r w:rsidRPr="00EA1626">
        <w:rPr>
          <w:rFonts w:ascii="Times New Roman" w:hAnsi="Times New Roman"/>
          <w:sz w:val="24"/>
          <w:szCs w:val="24"/>
        </w:rPr>
        <w:t xml:space="preserve"> </w:t>
      </w:r>
      <w:r w:rsidRPr="00EA1626">
        <w:rPr>
          <w:rFonts w:ascii="Times New Roman" w:hAnsi="Times New Roman"/>
          <w:bCs/>
          <w:sz w:val="24"/>
          <w:szCs w:val="24"/>
        </w:rPr>
        <w:t>отступление,</w:t>
      </w:r>
      <w:r w:rsidRPr="00EA1626">
        <w:rPr>
          <w:rFonts w:ascii="Times New Roman" w:hAnsi="Times New Roman"/>
          <w:sz w:val="24"/>
          <w:szCs w:val="24"/>
        </w:rPr>
        <w:t xml:space="preserve"> </w:t>
      </w:r>
      <w:r w:rsidRPr="00EA1626">
        <w:rPr>
          <w:rFonts w:ascii="Times New Roman" w:hAnsi="Times New Roman"/>
          <w:bCs/>
          <w:sz w:val="24"/>
          <w:szCs w:val="24"/>
        </w:rPr>
        <w:t>бегство…»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удожник </w:t>
      </w:r>
      <w:proofErr w:type="spellStart"/>
      <w:r w:rsidRPr="00EA1626">
        <w:rPr>
          <w:rFonts w:ascii="Times New Roman" w:hAnsi="Times New Roman"/>
          <w:bCs/>
          <w:sz w:val="24"/>
          <w:szCs w:val="24"/>
        </w:rPr>
        <w:t>В.Верещагин</w:t>
      </w:r>
      <w:proofErr w:type="spellEnd"/>
      <w:r w:rsidRPr="00EA1626">
        <w:rPr>
          <w:rFonts w:ascii="Times New Roman" w:hAnsi="Times New Roman"/>
          <w:bCs/>
          <w:sz w:val="24"/>
          <w:szCs w:val="24"/>
        </w:rPr>
        <w:t>.</w:t>
      </w:r>
      <w:r w:rsidRPr="00EA1626">
        <w:rPr>
          <w:rFonts w:ascii="Times New Roman" w:hAnsi="Times New Roman"/>
          <w:sz w:val="24"/>
          <w:szCs w:val="24"/>
        </w:rPr>
        <w:t xml:space="preserve">  </w:t>
      </w:r>
    </w:p>
    <w:p w:rsidR="003E5AE3" w:rsidRDefault="00667191">
      <w:bookmarkStart w:id="4" w:name="_GoBack"/>
      <w:bookmarkEnd w:id="4"/>
    </w:p>
    <w:sectPr w:rsidR="003E5AE3" w:rsidSect="0017074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8F9"/>
    <w:multiLevelType w:val="hybridMultilevel"/>
    <w:tmpl w:val="7D521ACC"/>
    <w:lvl w:ilvl="0" w:tplc="20469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7275"/>
    <w:multiLevelType w:val="hybridMultilevel"/>
    <w:tmpl w:val="101A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183C"/>
    <w:multiLevelType w:val="hybridMultilevel"/>
    <w:tmpl w:val="22FCA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6F"/>
    <w:rsid w:val="003B40E7"/>
    <w:rsid w:val="0046013E"/>
    <w:rsid w:val="00667191"/>
    <w:rsid w:val="00D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1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1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1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1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1800</Words>
  <Characters>10261</Characters>
  <Application>Microsoft Office Word</Application>
  <DocSecurity>0</DocSecurity>
  <Lines>85</Lines>
  <Paragraphs>24</Paragraphs>
  <ScaleCrop>false</ScaleCrop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2</cp:revision>
  <dcterms:created xsi:type="dcterms:W3CDTF">2014-03-14T08:43:00Z</dcterms:created>
  <dcterms:modified xsi:type="dcterms:W3CDTF">2014-03-14T08:43:00Z</dcterms:modified>
</cp:coreProperties>
</file>