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AB" w:rsidRPr="001F4D00" w:rsidRDefault="002F24AB" w:rsidP="001F4D00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4D00">
        <w:rPr>
          <w:rFonts w:ascii="Times New Roman" w:hAnsi="Times New Roman" w:cs="Times New Roman"/>
          <w:b/>
          <w:sz w:val="28"/>
          <w:szCs w:val="28"/>
        </w:rPr>
        <w:t>К2.П1.</w:t>
      </w:r>
    </w:p>
    <w:p w:rsidR="00625F91" w:rsidRPr="001F4D00" w:rsidRDefault="00625F91" w:rsidP="001F4D0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iCs/>
          <w:sz w:val="28"/>
          <w:szCs w:val="28"/>
        </w:rPr>
        <w:t>Позитивная динамика учебных достижений обучающихся</w:t>
      </w: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 xml:space="preserve">Один  из  важнейших  показателей  учителя-предметника - это  успеваемость  учащихся. За  последние  пять  лет у  Щебетиной Веры Геннадьевны  не  было  ни  одного неуспевающего,  неизменно  высок  процент качества  обученности (в  среднем  за  три  года  с учетом  всех  учащихся). Процент качества  составляет  в среднем %. Из 220 учащихся последних трёх лет 161 по результатам годового контроля имеют оценки «4» и «5», что составляет 73,1 %.  34 ученика улучшили свой результат. </w:t>
      </w: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sz w:val="28"/>
          <w:szCs w:val="28"/>
        </w:rPr>
        <w:t>Результаты успеваемости учащихся  2008-2012 уч.гг.,</w:t>
      </w:r>
    </w:p>
    <w:tbl>
      <w:tblPr>
        <w:tblStyle w:val="a7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744895" w:rsidRPr="001F4D00" w:rsidTr="00120A0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4895" w:rsidRPr="001F4D00" w:rsidTr="00120A0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95" w:rsidRPr="001F4D00" w:rsidTr="00120A07">
        <w:trPr>
          <w:trHeight w:val="33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44895" w:rsidRPr="001F4D00" w:rsidTr="00120A07">
        <w:trPr>
          <w:trHeight w:val="37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34142E" w:rsidRPr="001F4D00" w:rsidTr="00120A07">
        <w:trPr>
          <w:trHeight w:val="25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A7319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A7319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A7319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A7319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</w:tbl>
    <w:p w:rsidR="00E80EA0" w:rsidRPr="001F4D00" w:rsidRDefault="00E80EA0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Данные соответствуют действительности.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Подтверждаю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Директор школы   ________ / Промкина Л.Н.</w:t>
      </w: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00">
        <w:rPr>
          <w:rFonts w:ascii="Times New Roman" w:hAnsi="Times New Roman" w:cs="Times New Roman"/>
          <w:b/>
          <w:sz w:val="28"/>
          <w:szCs w:val="28"/>
        </w:rPr>
        <w:t>Динамика успеваемости и «качества знаний» учащихся</w:t>
      </w:r>
    </w:p>
    <w:tbl>
      <w:tblPr>
        <w:tblStyle w:val="a7"/>
        <w:tblW w:w="10290" w:type="dxa"/>
        <w:tblLook w:val="01E0"/>
      </w:tblPr>
      <w:tblGrid>
        <w:gridCol w:w="4786"/>
        <w:gridCol w:w="5504"/>
      </w:tblGrid>
      <w:tr w:rsidR="00E80EA0" w:rsidRPr="001F4D00" w:rsidTr="00E80EA0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A0" w:rsidRPr="001F4D00" w:rsidRDefault="00E80EA0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A0" w:rsidRPr="001F4D00" w:rsidRDefault="00E80EA0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</w:tr>
      <w:tr w:rsidR="00E80EA0" w:rsidRPr="001F4D00" w:rsidTr="00E80EA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A0" w:rsidRPr="001F4D00" w:rsidRDefault="00E80EA0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A0" w:rsidRPr="001F4D00" w:rsidRDefault="00E80EA0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EA0" w:rsidRPr="001F4D00" w:rsidTr="00E80EA0">
        <w:trPr>
          <w:trHeight w:val="27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A0" w:rsidRPr="001F4D00" w:rsidRDefault="00E80EA0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0159" cy="1842447"/>
                  <wp:effectExtent l="19050" t="0" r="18291" b="5403"/>
                  <wp:docPr id="7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A0" w:rsidRPr="001F4D00" w:rsidRDefault="00E80EA0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5366" cy="1760561"/>
                  <wp:effectExtent l="19050" t="0" r="16434" b="0"/>
                  <wp:docPr id="8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A7319" w:rsidRPr="001F4D00" w:rsidRDefault="003A731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C3D" w:rsidRPr="001F4D00" w:rsidRDefault="00950C3D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Данные соответствуют действительности.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Подтверждаю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Директор школы   ________ / Промкина Л.Н.</w:t>
      </w:r>
    </w:p>
    <w:p w:rsidR="00625F91" w:rsidRPr="001F4D00" w:rsidRDefault="00625F91" w:rsidP="001F4D00">
      <w:pPr>
        <w:spacing w:after="0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К2.П2. </w:t>
      </w: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Результативность применения на уроках и во внеурочной деятельности проектных методик и технологий </w:t>
      </w:r>
    </w:p>
    <w:p w:rsidR="00184D47" w:rsidRPr="001F4D00" w:rsidRDefault="00184D47" w:rsidP="001F4D0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84D47" w:rsidRPr="001F4D00" w:rsidRDefault="00184D47" w:rsidP="001F4D0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D00">
        <w:rPr>
          <w:rFonts w:ascii="Times New Roman" w:hAnsi="Times New Roman" w:cs="Times New Roman"/>
          <w:bCs/>
          <w:sz w:val="28"/>
          <w:szCs w:val="28"/>
        </w:rPr>
        <w:t>Проектная деятельность учителя Щебетиной В.Г. в 2011-2012 учебном году.</w:t>
      </w:r>
    </w:p>
    <w:p w:rsidR="00184D47" w:rsidRPr="001F4D00" w:rsidRDefault="00184D47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74" w:type="dxa"/>
        <w:tblInd w:w="746" w:type="dxa"/>
        <w:tblLayout w:type="fixed"/>
        <w:tblLook w:val="04A0"/>
      </w:tblPr>
      <w:tblGrid>
        <w:gridCol w:w="759"/>
        <w:gridCol w:w="3724"/>
        <w:gridCol w:w="2721"/>
        <w:gridCol w:w="1170"/>
        <w:gridCol w:w="1000"/>
      </w:tblGrid>
      <w:tr w:rsidR="00184D47" w:rsidRPr="001F4D00" w:rsidTr="00184D47">
        <w:trPr>
          <w:trHeight w:val="597"/>
        </w:trPr>
        <w:tc>
          <w:tcPr>
            <w:tcW w:w="759" w:type="dxa"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3724" w:type="dxa"/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 xml:space="preserve">Раздел программы </w:t>
            </w:r>
          </w:p>
        </w:tc>
        <w:tc>
          <w:tcPr>
            <w:tcW w:w="2721" w:type="dxa"/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</w:t>
            </w:r>
          </w:p>
        </w:tc>
        <w:tc>
          <w:tcPr>
            <w:tcW w:w="1170" w:type="dxa"/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 xml:space="preserve">Кол-во уч-ся </w:t>
            </w:r>
          </w:p>
        </w:tc>
        <w:tc>
          <w:tcPr>
            <w:tcW w:w="1000" w:type="dxa"/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184D47" w:rsidRPr="001F4D00" w:rsidTr="00184D47">
        <w:trPr>
          <w:trHeight w:val="333"/>
        </w:trPr>
        <w:tc>
          <w:tcPr>
            <w:tcW w:w="759" w:type="dxa"/>
            <w:vMerge w:val="restart"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Style w:val="FontStyle49"/>
                <w:sz w:val="28"/>
                <w:szCs w:val="28"/>
              </w:rPr>
              <w:t>«Кулинария это искусство»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173"/>
        </w:trPr>
        <w:tc>
          <w:tcPr>
            <w:tcW w:w="759" w:type="dxa"/>
            <w:vMerge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Style w:val="FontStyle49"/>
                <w:sz w:val="28"/>
                <w:szCs w:val="28"/>
              </w:rPr>
              <w:t>«Прихватка»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D47" w:rsidRPr="001F4D00" w:rsidTr="00184D47">
        <w:trPr>
          <w:trHeight w:val="389"/>
        </w:trPr>
        <w:tc>
          <w:tcPr>
            <w:tcW w:w="759" w:type="dxa"/>
            <w:vMerge w:val="restart"/>
            <w:tcBorders>
              <w:left w:val="single" w:sz="4" w:space="0" w:color="auto"/>
            </w:tcBorders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«Праздничный ужин»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574"/>
        </w:trPr>
        <w:tc>
          <w:tcPr>
            <w:tcW w:w="759" w:type="dxa"/>
            <w:vMerge/>
            <w:tcBorders>
              <w:left w:val="single" w:sz="4" w:space="0" w:color="auto"/>
            </w:tcBorders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ткани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«Швейное изделие»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D47" w:rsidRPr="001F4D00" w:rsidTr="00184D47">
        <w:trPr>
          <w:trHeight w:val="367"/>
        </w:trPr>
        <w:tc>
          <w:tcPr>
            <w:tcW w:w="759" w:type="dxa"/>
            <w:vMerge/>
            <w:tcBorders>
              <w:left w:val="single" w:sz="4" w:space="0" w:color="auto"/>
            </w:tcBorders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«Вышитая салфетка»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D47" w:rsidRPr="001F4D00" w:rsidTr="00184D47">
        <w:trPr>
          <w:trHeight w:val="632"/>
        </w:trPr>
        <w:tc>
          <w:tcPr>
            <w:tcW w:w="759" w:type="dxa"/>
            <w:vMerge/>
            <w:tcBorders>
              <w:left w:val="single" w:sz="4" w:space="0" w:color="auto"/>
            </w:tcBorders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Интерьер жилых помещений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«Интерьер детской комнаты»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184"/>
        </w:trPr>
        <w:tc>
          <w:tcPr>
            <w:tcW w:w="759" w:type="dxa"/>
            <w:vMerge/>
            <w:tcBorders>
              <w:left w:val="single" w:sz="4" w:space="0" w:color="auto"/>
            </w:tcBorders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обработки древесины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«Изделие из древесины»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149"/>
        </w:trPr>
        <w:tc>
          <w:tcPr>
            <w:tcW w:w="759" w:type="dxa"/>
            <w:vMerge/>
            <w:tcBorders>
              <w:left w:val="single" w:sz="4" w:space="0" w:color="auto"/>
            </w:tcBorders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обработки металла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«Изделие из металла»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608"/>
        </w:trPr>
        <w:tc>
          <w:tcPr>
            <w:tcW w:w="759" w:type="dxa"/>
            <w:vMerge/>
            <w:tcBorders>
              <w:left w:val="single" w:sz="4" w:space="0" w:color="auto"/>
            </w:tcBorders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макетирования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«Сказочный домик»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D47" w:rsidRPr="001F4D00" w:rsidTr="00184D47">
        <w:trPr>
          <w:trHeight w:val="265"/>
        </w:trPr>
        <w:tc>
          <w:tcPr>
            <w:tcW w:w="759" w:type="dxa"/>
            <w:vMerge/>
            <w:tcBorders>
              <w:left w:val="single" w:sz="4" w:space="0" w:color="auto"/>
            </w:tcBorders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Декоративно-прикладное искусство и творчество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«Разделочная доска»</w:t>
            </w:r>
          </w:p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D47" w:rsidRPr="001F4D00" w:rsidTr="00184D47">
        <w:trPr>
          <w:trHeight w:val="287"/>
        </w:trPr>
        <w:tc>
          <w:tcPr>
            <w:tcW w:w="759" w:type="dxa"/>
            <w:vMerge w:val="restart"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материалов. Традиционные виды декоративно – прикладного творчества.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«Плетёный короб»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D47" w:rsidRPr="001F4D00" w:rsidTr="00184D47">
        <w:trPr>
          <w:trHeight w:val="735"/>
        </w:trPr>
        <w:tc>
          <w:tcPr>
            <w:tcW w:w="759" w:type="dxa"/>
            <w:vMerge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«Праздничный обед для гостей»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173"/>
        </w:trPr>
        <w:tc>
          <w:tcPr>
            <w:tcW w:w="759" w:type="dxa"/>
            <w:vMerge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Создание изделий из текстильных материалов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«Швейное изделие»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D47" w:rsidRPr="001F4D00" w:rsidTr="00184D47">
        <w:trPr>
          <w:trHeight w:val="574"/>
        </w:trPr>
        <w:tc>
          <w:tcPr>
            <w:tcW w:w="759" w:type="dxa"/>
            <w:vMerge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Интерьер жилых помещений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Мини проект «Моя прихожая»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300"/>
        </w:trPr>
        <w:tc>
          <w:tcPr>
            <w:tcW w:w="759" w:type="dxa"/>
            <w:vMerge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Экономика домашнего хозяйства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«Мой бюджет»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292"/>
        </w:trPr>
        <w:tc>
          <w:tcPr>
            <w:tcW w:w="759" w:type="dxa"/>
            <w:vMerge w:val="restart"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«Моя профессиональная </w:t>
            </w:r>
            <w:r w:rsidRPr="001F4D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карьера»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47" w:rsidRPr="001F4D00" w:rsidTr="00184D47">
        <w:trPr>
          <w:trHeight w:val="505"/>
        </w:trPr>
        <w:tc>
          <w:tcPr>
            <w:tcW w:w="759" w:type="dxa"/>
            <w:vMerge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bCs/>
                <w:sz w:val="28"/>
                <w:szCs w:val="28"/>
              </w:rPr>
              <w:t>«Макет дачного домика»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D47" w:rsidRPr="001F4D00" w:rsidTr="00184D47">
        <w:trPr>
          <w:trHeight w:val="195"/>
        </w:trPr>
        <w:tc>
          <w:tcPr>
            <w:tcW w:w="759" w:type="dxa"/>
          </w:tcPr>
          <w:p w:rsidR="00184D47" w:rsidRPr="001F4D00" w:rsidRDefault="00184D47" w:rsidP="001F4D00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профессионального самоопределения и карьеры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«Мои жизненные</w:t>
            </w:r>
          </w:p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eastAsia="Calibri" w:hAnsi="Times New Roman" w:cs="Times New Roman"/>
                <w:sz w:val="28"/>
                <w:szCs w:val="28"/>
              </w:rPr>
              <w:t>планы и профессиональная карьера».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184D47" w:rsidRPr="001F4D00" w:rsidRDefault="00184D47" w:rsidP="001F4D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4D47" w:rsidRPr="001F4D00" w:rsidRDefault="00184D47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84D47" w:rsidRPr="001F4D00" w:rsidRDefault="00184D47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Данные соответствуют действительности.</w:t>
      </w:r>
    </w:p>
    <w:p w:rsidR="00184D47" w:rsidRPr="001F4D00" w:rsidRDefault="00184D47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Подтверждаю</w:t>
      </w:r>
    </w:p>
    <w:p w:rsidR="00184D47" w:rsidRPr="001F4D00" w:rsidRDefault="00184D47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Директор школы   ________ / Промкина Л.Н.</w:t>
      </w:r>
    </w:p>
    <w:p w:rsidR="00184D47" w:rsidRPr="001F4D00" w:rsidRDefault="00184D47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F91" w:rsidRPr="001F4D00" w:rsidRDefault="00625F91" w:rsidP="001F4D0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7"/>
        <w:tblW w:w="10038" w:type="dxa"/>
        <w:tblInd w:w="250" w:type="dxa"/>
        <w:tblLayout w:type="fixed"/>
        <w:tblLook w:val="04A0"/>
      </w:tblPr>
      <w:tblGrid>
        <w:gridCol w:w="1225"/>
        <w:gridCol w:w="2998"/>
        <w:gridCol w:w="2539"/>
        <w:gridCol w:w="798"/>
        <w:gridCol w:w="1066"/>
        <w:gridCol w:w="1412"/>
      </w:tblGrid>
      <w:tr w:rsidR="00744895" w:rsidRPr="001F4D00" w:rsidTr="005934AE">
        <w:trPr>
          <w:trHeight w:val="587"/>
        </w:trPr>
        <w:tc>
          <w:tcPr>
            <w:tcW w:w="1225" w:type="dxa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1F4D00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2998" w:type="dxa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Название проекта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Число участников</w:t>
            </w:r>
          </w:p>
        </w:tc>
        <w:tc>
          <w:tcPr>
            <w:tcW w:w="1412" w:type="dxa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744895" w:rsidRPr="001F4D00" w:rsidTr="005934AE">
        <w:trPr>
          <w:trHeight w:val="634"/>
        </w:trPr>
        <w:tc>
          <w:tcPr>
            <w:tcW w:w="1225" w:type="dxa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2007-2008</w:t>
            </w:r>
          </w:p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998" w:type="dxa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Районный конкурс «Творческие проекты в технологии»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«Русский народный костюм»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4142E" w:rsidRPr="001F4D00" w:rsidRDefault="009B7EB3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 xml:space="preserve">Грамота </w:t>
            </w:r>
            <w:r w:rsidR="0034142E" w:rsidRPr="001F4D00">
              <w:rPr>
                <w:rFonts w:ascii="Times New Roman" w:hAnsi="Times New Roman" w:cs="Times New Roman"/>
                <w:sz w:val="24"/>
              </w:rPr>
              <w:t>I место</w:t>
            </w:r>
          </w:p>
        </w:tc>
      </w:tr>
      <w:tr w:rsidR="00744895" w:rsidRPr="001F4D00" w:rsidTr="005934AE">
        <w:trPr>
          <w:trHeight w:val="275"/>
        </w:trPr>
        <w:tc>
          <w:tcPr>
            <w:tcW w:w="1225" w:type="dxa"/>
            <w:vMerge w:val="restart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2008-2009</w:t>
            </w:r>
          </w:p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998" w:type="dxa"/>
            <w:vMerge w:val="restart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Районный конкурс проектов по технологии «Дело мастера боится»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Лоскутное панно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4142E" w:rsidRPr="001F4D00" w:rsidRDefault="009B7EB3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 w:rsidR="0034142E" w:rsidRPr="001F4D00">
              <w:rPr>
                <w:rFonts w:ascii="Times New Roman" w:hAnsi="Times New Roman" w:cs="Times New Roman"/>
                <w:sz w:val="24"/>
              </w:rPr>
              <w:t>I место</w:t>
            </w:r>
          </w:p>
        </w:tc>
      </w:tr>
      <w:tr w:rsidR="00744895" w:rsidRPr="001F4D00" w:rsidTr="005934AE">
        <w:trPr>
          <w:trHeight w:val="358"/>
        </w:trPr>
        <w:tc>
          <w:tcPr>
            <w:tcW w:w="1225" w:type="dxa"/>
            <w:vMerge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998" w:type="dxa"/>
            <w:vMerge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«Лоскутное одеяло»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I место</w:t>
            </w:r>
          </w:p>
          <w:p w:rsidR="005934AE" w:rsidRPr="001F4D00" w:rsidRDefault="005934A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</w:tr>
      <w:tr w:rsidR="00744895" w:rsidRPr="001F4D00" w:rsidTr="005934AE">
        <w:trPr>
          <w:trHeight w:val="466"/>
        </w:trPr>
        <w:tc>
          <w:tcPr>
            <w:tcW w:w="1225" w:type="dxa"/>
            <w:vMerge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998" w:type="dxa"/>
            <w:vMerge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«Возрождение»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I место</w:t>
            </w:r>
          </w:p>
          <w:p w:rsidR="0034142E" w:rsidRPr="001F4D00" w:rsidRDefault="005934A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</w:tr>
      <w:tr w:rsidR="00744895" w:rsidRPr="001F4D00" w:rsidTr="005934AE">
        <w:trPr>
          <w:trHeight w:val="682"/>
        </w:trPr>
        <w:tc>
          <w:tcPr>
            <w:tcW w:w="1225" w:type="dxa"/>
            <w:vMerge w:val="restart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2010-2011</w:t>
            </w:r>
          </w:p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998" w:type="dxa"/>
            <w:vMerge w:val="restart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Районный конкурс проектов по технологии «Дело мастера боится»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«Скворечник»</w:t>
            </w:r>
          </w:p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7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II место</w:t>
            </w:r>
          </w:p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744895" w:rsidRPr="001F4D00" w:rsidTr="005934AE">
        <w:trPr>
          <w:trHeight w:val="181"/>
        </w:trPr>
        <w:tc>
          <w:tcPr>
            <w:tcW w:w="1225" w:type="dxa"/>
            <w:vMerge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998" w:type="dxa"/>
            <w:vMerge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«Стили в одежде»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34142E" w:rsidRPr="001F4D00" w:rsidRDefault="009B7EB3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I</w:t>
            </w:r>
            <w:r w:rsidR="0034142E" w:rsidRPr="001F4D00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744895" w:rsidRPr="001F4D00" w:rsidTr="005934AE">
        <w:trPr>
          <w:trHeight w:val="348"/>
        </w:trPr>
        <w:tc>
          <w:tcPr>
            <w:tcW w:w="1225" w:type="dxa"/>
            <w:vMerge w:val="restart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2011-2012</w:t>
            </w:r>
          </w:p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998" w:type="dxa"/>
            <w:vMerge w:val="restart"/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Районный конкурс проектов по технологии «Дело мастера боится»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«Сказочная Гжель»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bCs/>
                <w:iCs/>
                <w:sz w:val="24"/>
              </w:rPr>
              <w:t>10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4142E" w:rsidRPr="001F4D00" w:rsidRDefault="0034142E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 xml:space="preserve">Диплом </w:t>
            </w:r>
          </w:p>
          <w:p w:rsidR="0034142E" w:rsidRPr="001F4D00" w:rsidRDefault="009B7EB3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F4D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142E" w:rsidRPr="001F4D00"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</w:tr>
      <w:tr w:rsidR="00744895" w:rsidRPr="001F4D00" w:rsidTr="005934AE">
        <w:trPr>
          <w:trHeight w:val="264"/>
        </w:trPr>
        <w:tc>
          <w:tcPr>
            <w:tcW w:w="1225" w:type="dxa"/>
            <w:vMerge/>
          </w:tcPr>
          <w:p w:rsidR="00625F91" w:rsidRPr="001F4D00" w:rsidRDefault="00625F91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998" w:type="dxa"/>
            <w:vMerge/>
          </w:tcPr>
          <w:p w:rsidR="00625F91" w:rsidRPr="001F4D00" w:rsidRDefault="00625F91" w:rsidP="001F4D0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625F91" w:rsidRPr="001F4D00" w:rsidRDefault="00625F91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«Грелка на чайник»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625F91" w:rsidRPr="001F4D00" w:rsidRDefault="00625F91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625F91" w:rsidRPr="001F4D00" w:rsidRDefault="00625F91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9B7EB3" w:rsidRPr="001F4D00" w:rsidRDefault="009B7EB3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</w:rPr>
              <w:t xml:space="preserve">Диплом </w:t>
            </w:r>
          </w:p>
          <w:p w:rsidR="00625F91" w:rsidRPr="001F4D00" w:rsidRDefault="009B7EB3" w:rsidP="001F4D00">
            <w:pPr>
              <w:rPr>
                <w:rFonts w:ascii="Times New Roman" w:hAnsi="Times New Roman" w:cs="Times New Roman"/>
                <w:sz w:val="24"/>
              </w:rPr>
            </w:pPr>
            <w:r w:rsidRPr="001F4D00"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 w:rsidRPr="001F4D00"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</w:tr>
      <w:bookmarkEnd w:id="0"/>
    </w:tbl>
    <w:p w:rsidR="005934AE" w:rsidRPr="001F4D00" w:rsidRDefault="005934AE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Данные соответствуют действительности.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Подтверждаю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Директор школы   ________ / Промкина Л.Н.</w:t>
      </w:r>
    </w:p>
    <w:p w:rsidR="009B7EB3" w:rsidRPr="001F4D00" w:rsidRDefault="009B7EB3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EB3" w:rsidRPr="001F4D00" w:rsidRDefault="009B7EB3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EB3" w:rsidRPr="001F4D00" w:rsidRDefault="009B7EB3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EB3" w:rsidRPr="001F4D00" w:rsidRDefault="009B7EB3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EB3" w:rsidRPr="001F4D00" w:rsidRDefault="009B7EB3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EB3" w:rsidRPr="001F4D00" w:rsidRDefault="009B7EB3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EB3" w:rsidRPr="001F4D00" w:rsidRDefault="009B7EB3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EB3" w:rsidRPr="001F4D00" w:rsidRDefault="009B7EB3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895" w:rsidRPr="001F4D00" w:rsidRDefault="00744895" w:rsidP="001F4D00">
      <w:pPr>
        <w:spacing w:after="0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К2.П3. </w:t>
      </w: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iCs/>
          <w:sz w:val="28"/>
          <w:szCs w:val="28"/>
        </w:rPr>
        <w:t>Достижения обучающихся в олимпиадах, конкурсах, научно-практических конференциях</w:t>
      </w:r>
    </w:p>
    <w:p w:rsidR="00505054" w:rsidRPr="001F4D00" w:rsidRDefault="0050505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 xml:space="preserve">Ученики Щебетиной В.Г. принимают участие  муниципальных и региональных  конкурсах и конференциях. Творческие работы учеников отличаются оригинальностью и самостоятельностью, поэтому по достоинству оцениваются экспертами и жюри.  </w:t>
      </w: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Участие в научно-практических конференциях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2694"/>
        <w:gridCol w:w="1984"/>
        <w:gridCol w:w="689"/>
        <w:gridCol w:w="1374"/>
      </w:tblGrid>
      <w:tr w:rsidR="00744895" w:rsidRPr="001F4D00" w:rsidTr="001822EC">
        <w:trPr>
          <w:trHeight w:val="7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Уровень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Предмет, 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Участники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</w:t>
            </w:r>
          </w:p>
        </w:tc>
      </w:tr>
      <w:tr w:rsidR="00744895" w:rsidRPr="001F4D00" w:rsidTr="001822EC">
        <w:trPr>
          <w:trHeight w:val="12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Областная научно-практическая конференция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Исследовательский проект «Духовность и современность»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Хвостова Юлия </w:t>
            </w:r>
          </w:p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ДедамирзаеваМадина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II </w:t>
            </w: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Почётная грамота</w:t>
            </w:r>
          </w:p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44895" w:rsidRPr="001F4D00" w:rsidTr="001822EC">
        <w:trPr>
          <w:trHeight w:val="1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Областной конкурс детского творчества «Саратовский край – люби его и воспевай» в рамках проекта «Имя Саратова на картах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Исследовательский проект «Хмелёвка- моя малая Родина»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Хвостова Юлия</w:t>
            </w:r>
          </w:p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4D00">
              <w:rPr>
                <w:rFonts w:ascii="Times New Roman" w:hAnsi="Times New Roman" w:cs="Times New Roman"/>
                <w:iCs/>
                <w:sz w:val="28"/>
                <w:szCs w:val="28"/>
              </w:rPr>
              <w:t>Грамота</w:t>
            </w:r>
          </w:p>
          <w:p w:rsidR="0034142E" w:rsidRPr="001F4D00" w:rsidRDefault="0034142E" w:rsidP="001F4D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822EC" w:rsidRPr="001F4D00" w:rsidRDefault="001822EC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Данные соответствуют действительности.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Подтверждаю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Директор школы   ________ / Промкина Л.Н.</w:t>
      </w:r>
    </w:p>
    <w:p w:rsidR="0034142E" w:rsidRPr="001F4D00" w:rsidRDefault="0034142E" w:rsidP="001F4D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2EC" w:rsidRPr="001F4D00" w:rsidRDefault="001822EC" w:rsidP="001F4D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895" w:rsidRPr="001F4D00" w:rsidRDefault="00744895" w:rsidP="001F4D00">
      <w:pPr>
        <w:pStyle w:val="1"/>
        <w:tabs>
          <w:tab w:val="left" w:pos="284"/>
        </w:tabs>
        <w:ind w:left="0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К2.П4</w:t>
      </w:r>
    </w:p>
    <w:p w:rsidR="0034142E" w:rsidRPr="001F4D00" w:rsidRDefault="0034142E" w:rsidP="001F4D00">
      <w:pPr>
        <w:pStyle w:val="1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D00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педагогом внеурочной социально-значимой деятельности</w:t>
      </w: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pStyle w:val="a8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 xml:space="preserve">Щебетина Вера Геннадьевна является организатором </w:t>
      </w:r>
      <w:r w:rsidRPr="001F4D00">
        <w:rPr>
          <w:rFonts w:ascii="Times New Roman" w:hAnsi="Times New Roman" w:cs="Times New Roman"/>
          <w:color w:val="000000"/>
          <w:sz w:val="28"/>
          <w:szCs w:val="28"/>
        </w:rPr>
        <w:t>социального проекта методического объединения учителей технологии Саратовского района Саратовской области «Саратовский плат», посвящённый 75-летию Саратовского района</w:t>
      </w:r>
      <w:r w:rsidR="001532B9" w:rsidRPr="001F4D00">
        <w:rPr>
          <w:rFonts w:ascii="Times New Roman" w:hAnsi="Times New Roman" w:cs="Times New Roman"/>
          <w:color w:val="000000"/>
          <w:sz w:val="28"/>
          <w:szCs w:val="28"/>
        </w:rPr>
        <w:t xml:space="preserve"> (2012 г.)</w:t>
      </w:r>
      <w:r w:rsidRPr="001F4D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32B9" w:rsidRPr="001F4D00">
        <w:rPr>
          <w:rFonts w:ascii="Times New Roman" w:hAnsi="Times New Roman" w:cs="Times New Roman"/>
          <w:color w:val="000000"/>
          <w:sz w:val="28"/>
          <w:szCs w:val="28"/>
        </w:rPr>
        <w:t>(Положение)</w:t>
      </w:r>
    </w:p>
    <w:p w:rsidR="008E4B69" w:rsidRPr="001F4D00" w:rsidRDefault="008E4B69" w:rsidP="001F4D00">
      <w:pPr>
        <w:pStyle w:val="a8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Щебетина Вера Геннадьевна явл</w:t>
      </w:r>
      <w:r w:rsidR="0034142E" w:rsidRPr="001F4D00">
        <w:rPr>
          <w:rFonts w:ascii="Times New Roman" w:hAnsi="Times New Roman" w:cs="Times New Roman"/>
          <w:sz w:val="28"/>
          <w:szCs w:val="28"/>
        </w:rPr>
        <w:t>я</w:t>
      </w:r>
      <w:r w:rsidRPr="001F4D00">
        <w:rPr>
          <w:rFonts w:ascii="Times New Roman" w:hAnsi="Times New Roman" w:cs="Times New Roman"/>
          <w:sz w:val="28"/>
          <w:szCs w:val="28"/>
        </w:rPr>
        <w:t>я</w:t>
      </w:r>
      <w:r w:rsidR="0034142E" w:rsidRPr="001F4D00">
        <w:rPr>
          <w:rFonts w:ascii="Times New Roman" w:hAnsi="Times New Roman" w:cs="Times New Roman"/>
          <w:sz w:val="28"/>
          <w:szCs w:val="28"/>
        </w:rPr>
        <w:t>сь руководителем кружка «Золотая игла», ежегодно организовывает отчётную ярмарку детских творческих работ и совместно с учащимися 5</w:t>
      </w:r>
      <w:r w:rsidRPr="001F4D00">
        <w:rPr>
          <w:rFonts w:ascii="Times New Roman" w:hAnsi="Times New Roman" w:cs="Times New Roman"/>
          <w:sz w:val="28"/>
          <w:szCs w:val="28"/>
        </w:rPr>
        <w:t>-6</w:t>
      </w:r>
      <w:r w:rsidR="0034142E" w:rsidRPr="001F4D00">
        <w:rPr>
          <w:rFonts w:ascii="Times New Roman" w:hAnsi="Times New Roman" w:cs="Times New Roman"/>
          <w:sz w:val="28"/>
          <w:szCs w:val="28"/>
        </w:rPr>
        <w:t>-х классов устраивают распродажу  выполненных изделий  на кружке.  Мероприятия</w:t>
      </w:r>
      <w:r w:rsidRPr="001F4D00">
        <w:rPr>
          <w:rFonts w:ascii="Times New Roman" w:hAnsi="Times New Roman" w:cs="Times New Roman"/>
          <w:sz w:val="28"/>
          <w:szCs w:val="28"/>
        </w:rPr>
        <w:t xml:space="preserve"> проходят достаточно интересно и </w:t>
      </w:r>
      <w:r w:rsidR="0034142E" w:rsidRPr="001F4D00">
        <w:rPr>
          <w:rFonts w:ascii="Times New Roman" w:hAnsi="Times New Roman" w:cs="Times New Roman"/>
          <w:sz w:val="28"/>
          <w:szCs w:val="28"/>
        </w:rPr>
        <w:t>ярко</w:t>
      </w:r>
      <w:r w:rsidRPr="001F4D00">
        <w:rPr>
          <w:rFonts w:ascii="Times New Roman" w:hAnsi="Times New Roman" w:cs="Times New Roman"/>
          <w:sz w:val="28"/>
          <w:szCs w:val="28"/>
        </w:rPr>
        <w:t>.</w:t>
      </w:r>
      <w:r w:rsidR="0034142E" w:rsidRPr="001F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42E" w:rsidRPr="001F4D00" w:rsidRDefault="0034142E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(см Приложение К2П4)</w:t>
      </w:r>
    </w:p>
    <w:p w:rsidR="001532B9" w:rsidRPr="001F4D00" w:rsidRDefault="0034142E" w:rsidP="001F4D00">
      <w:pPr>
        <w:pStyle w:val="a8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 xml:space="preserve">Являясь руководителем ШМО учителей ИЗО, физической культуры, технологии и ОБЖ, Вера Геннадьевна ежегодно  организовывает  и совместно с коллегами проводит  предметные недели. </w:t>
      </w:r>
    </w:p>
    <w:p w:rsidR="00744895" w:rsidRPr="001F4D00" w:rsidRDefault="001532B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(см Приложение План работы</w:t>
      </w:r>
      <w:r w:rsidR="001F4D00" w:rsidRPr="001F4D00">
        <w:rPr>
          <w:rFonts w:ascii="Times New Roman" w:hAnsi="Times New Roman" w:cs="Times New Roman"/>
          <w:sz w:val="28"/>
          <w:szCs w:val="28"/>
        </w:rPr>
        <w:t>, справка о проведении предметной неделе</w:t>
      </w:r>
      <w:r w:rsidRPr="001F4D00">
        <w:rPr>
          <w:rFonts w:ascii="Times New Roman" w:hAnsi="Times New Roman" w:cs="Times New Roman"/>
          <w:sz w:val="28"/>
          <w:szCs w:val="28"/>
        </w:rPr>
        <w:t>)</w:t>
      </w:r>
    </w:p>
    <w:p w:rsidR="008B3379" w:rsidRPr="001F4D00" w:rsidRDefault="008B337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Данные соответствуют действительности.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Подтверждаю</w:t>
      </w:r>
    </w:p>
    <w:p w:rsidR="005A3444" w:rsidRPr="001F4D00" w:rsidRDefault="005A3444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00">
        <w:rPr>
          <w:rFonts w:ascii="Times New Roman" w:hAnsi="Times New Roman" w:cs="Times New Roman"/>
          <w:sz w:val="28"/>
          <w:szCs w:val="28"/>
        </w:rPr>
        <w:t>Директор школы   ________ / Промкина Л.Н.</w:t>
      </w:r>
    </w:p>
    <w:p w:rsidR="008B3379" w:rsidRPr="001F4D00" w:rsidRDefault="008B337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379" w:rsidRPr="001F4D00" w:rsidRDefault="008B337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B69" w:rsidRPr="001F4D00" w:rsidRDefault="008E4B69" w:rsidP="001F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4B69" w:rsidRPr="001F4D00" w:rsidSect="005A3444">
      <w:pgSz w:w="11906" w:h="16838"/>
      <w:pgMar w:top="907" w:right="907" w:bottom="907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99" w:rsidRDefault="007B5399" w:rsidP="0034142E">
      <w:pPr>
        <w:spacing w:after="0" w:line="240" w:lineRule="auto"/>
      </w:pPr>
      <w:r>
        <w:separator/>
      </w:r>
    </w:p>
  </w:endnote>
  <w:endnote w:type="continuationSeparator" w:id="1">
    <w:p w:rsidR="007B5399" w:rsidRDefault="007B5399" w:rsidP="0034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99" w:rsidRDefault="007B5399" w:rsidP="0034142E">
      <w:pPr>
        <w:spacing w:after="0" w:line="240" w:lineRule="auto"/>
      </w:pPr>
      <w:r>
        <w:separator/>
      </w:r>
    </w:p>
  </w:footnote>
  <w:footnote w:type="continuationSeparator" w:id="1">
    <w:p w:rsidR="007B5399" w:rsidRDefault="007B5399" w:rsidP="0034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4B61"/>
    <w:multiLevelType w:val="hybridMultilevel"/>
    <w:tmpl w:val="3148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2392"/>
    <w:multiLevelType w:val="hybridMultilevel"/>
    <w:tmpl w:val="76D41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96451"/>
    <w:multiLevelType w:val="hybridMultilevel"/>
    <w:tmpl w:val="76D41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6257B"/>
    <w:multiLevelType w:val="hybridMultilevel"/>
    <w:tmpl w:val="1534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A125E"/>
    <w:multiLevelType w:val="hybridMultilevel"/>
    <w:tmpl w:val="CB46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42E"/>
    <w:rsid w:val="00061979"/>
    <w:rsid w:val="0014394D"/>
    <w:rsid w:val="001532B9"/>
    <w:rsid w:val="001637A0"/>
    <w:rsid w:val="001822EC"/>
    <w:rsid w:val="00184D47"/>
    <w:rsid w:val="001D017F"/>
    <w:rsid w:val="001F4D00"/>
    <w:rsid w:val="002363B0"/>
    <w:rsid w:val="00242416"/>
    <w:rsid w:val="00261A94"/>
    <w:rsid w:val="0028744B"/>
    <w:rsid w:val="0029249B"/>
    <w:rsid w:val="002D1F3E"/>
    <w:rsid w:val="002E0D49"/>
    <w:rsid w:val="002E23DA"/>
    <w:rsid w:val="002F24AB"/>
    <w:rsid w:val="0034142E"/>
    <w:rsid w:val="00343E27"/>
    <w:rsid w:val="003A7319"/>
    <w:rsid w:val="003E1383"/>
    <w:rsid w:val="0049738D"/>
    <w:rsid w:val="004A4A13"/>
    <w:rsid w:val="00505054"/>
    <w:rsid w:val="005934AE"/>
    <w:rsid w:val="005A3444"/>
    <w:rsid w:val="005D22B4"/>
    <w:rsid w:val="0060150C"/>
    <w:rsid w:val="00625F91"/>
    <w:rsid w:val="00744895"/>
    <w:rsid w:val="007B5399"/>
    <w:rsid w:val="008003C5"/>
    <w:rsid w:val="008B3379"/>
    <w:rsid w:val="008E4B69"/>
    <w:rsid w:val="00950C3D"/>
    <w:rsid w:val="009B7EB3"/>
    <w:rsid w:val="00AF7055"/>
    <w:rsid w:val="00B01359"/>
    <w:rsid w:val="00B11789"/>
    <w:rsid w:val="00BA3E46"/>
    <w:rsid w:val="00C12E3E"/>
    <w:rsid w:val="00C15404"/>
    <w:rsid w:val="00CF10B2"/>
    <w:rsid w:val="00D92A06"/>
    <w:rsid w:val="00E7411D"/>
    <w:rsid w:val="00E8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142E"/>
  </w:style>
  <w:style w:type="paragraph" w:styleId="a5">
    <w:name w:val="footer"/>
    <w:basedOn w:val="a"/>
    <w:link w:val="a6"/>
    <w:uiPriority w:val="99"/>
    <w:semiHidden/>
    <w:unhideWhenUsed/>
    <w:rsid w:val="0034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142E"/>
  </w:style>
  <w:style w:type="paragraph" w:customStyle="1" w:styleId="1">
    <w:name w:val="Абзац списка1"/>
    <w:basedOn w:val="a"/>
    <w:rsid w:val="0034142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341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142E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C3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34AE"/>
    <w:pPr>
      <w:spacing w:after="0" w:line="240" w:lineRule="auto"/>
    </w:pPr>
  </w:style>
  <w:style w:type="character" w:customStyle="1" w:styleId="FontStyle49">
    <w:name w:val="Font Style49"/>
    <w:basedOn w:val="a0"/>
    <w:rsid w:val="00184D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axId val="74447104"/>
        <c:axId val="89604096"/>
      </c:barChart>
      <c:catAx>
        <c:axId val="74447104"/>
        <c:scaling>
          <c:orientation val="minMax"/>
        </c:scaling>
        <c:axPos val="b"/>
        <c:tickLblPos val="nextTo"/>
        <c:crossAx val="89604096"/>
        <c:crosses val="autoZero"/>
        <c:auto val="1"/>
        <c:lblAlgn val="ctr"/>
        <c:lblOffset val="100"/>
      </c:catAx>
      <c:valAx>
        <c:axId val="89604096"/>
        <c:scaling>
          <c:orientation val="minMax"/>
        </c:scaling>
        <c:axPos val="l"/>
        <c:majorGridlines/>
        <c:numFmt formatCode="General" sourceLinked="1"/>
        <c:tickLblPos val="nextTo"/>
        <c:crossAx val="744471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97</c:v>
                </c:pt>
                <c:pt idx="2">
                  <c:v>97.8</c:v>
                </c:pt>
              </c:numCache>
            </c:numRef>
          </c:val>
        </c:ser>
        <c:gapWidth val="100"/>
        <c:axId val="110514560"/>
        <c:axId val="110516096"/>
      </c:barChart>
      <c:catAx>
        <c:axId val="110514560"/>
        <c:scaling>
          <c:orientation val="minMax"/>
        </c:scaling>
        <c:axPos val="b"/>
        <c:tickLblPos val="nextTo"/>
        <c:crossAx val="110516096"/>
        <c:crosses val="autoZero"/>
        <c:auto val="1"/>
        <c:lblAlgn val="ctr"/>
        <c:lblOffset val="100"/>
      </c:catAx>
      <c:valAx>
        <c:axId val="110516096"/>
        <c:scaling>
          <c:orientation val="minMax"/>
        </c:scaling>
        <c:axPos val="l"/>
        <c:majorGridlines/>
        <c:numFmt formatCode="General" sourceLinked="1"/>
        <c:tickLblPos val="nextTo"/>
        <c:crossAx val="110514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2012-12-12T01:40:00Z</cp:lastPrinted>
  <dcterms:created xsi:type="dcterms:W3CDTF">2012-12-09T10:01:00Z</dcterms:created>
  <dcterms:modified xsi:type="dcterms:W3CDTF">2012-12-12T01:49:00Z</dcterms:modified>
</cp:coreProperties>
</file>