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41" w:rsidRPr="00AE4592" w:rsidRDefault="00375735">
      <w:pPr>
        <w:rPr>
          <w:color w:val="0070C0"/>
        </w:rPr>
      </w:pPr>
      <w:r w:rsidRPr="00AE4592">
        <w:rPr>
          <w:color w:val="0070C0"/>
        </w:rPr>
        <w:t>Контрольная работа за 1 четверть 7 класс</w:t>
      </w:r>
    </w:p>
    <w:p w:rsidR="00375735" w:rsidRPr="00AE4592" w:rsidRDefault="00375735">
      <w:pPr>
        <w:rPr>
          <w:color w:val="0070C0"/>
        </w:rPr>
      </w:pPr>
      <w:r w:rsidRPr="00AE4592">
        <w:rPr>
          <w:color w:val="0070C0"/>
        </w:rPr>
        <w:t>1 вариант</w:t>
      </w:r>
    </w:p>
    <w:p w:rsidR="00375735" w:rsidRPr="00AE4592" w:rsidRDefault="00375735">
      <w:pPr>
        <w:rPr>
          <w:color w:val="0070C0"/>
        </w:rPr>
      </w:pPr>
    </w:p>
    <w:p w:rsidR="00375735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1.</w:t>
      </w:r>
      <w:r w:rsidR="00375735" w:rsidRPr="00AE4592">
        <w:rPr>
          <w:color w:val="0070C0"/>
          <w:sz w:val="22"/>
          <w:szCs w:val="22"/>
        </w:rPr>
        <w:t>Назови детали ночной сорочки: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 лиф;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б) спинка;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в) перед;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г) переднее полотнище.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</w:p>
    <w:p w:rsidR="00375735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2</w:t>
      </w:r>
      <w:r w:rsidR="00375735" w:rsidRPr="00AE4592">
        <w:rPr>
          <w:color w:val="0070C0"/>
          <w:sz w:val="22"/>
          <w:szCs w:val="22"/>
        </w:rPr>
        <w:t>. Назови виды обработок срезов горловины ночной сорочки: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 рулик;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б) подкройная обтачка;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в) воротник;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г) рукав.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</w:p>
    <w:p w:rsidR="00375735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3</w:t>
      </w:r>
      <w:r w:rsidR="00375735" w:rsidRPr="00AE4592">
        <w:rPr>
          <w:color w:val="0070C0"/>
          <w:sz w:val="22"/>
          <w:szCs w:val="22"/>
        </w:rPr>
        <w:t>. В какой последовательности ты будешь шить ночную сорочку: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 обработка нижнего среза;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б) утюжка изделия;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в) обработка среза  горловины подкройной обтачкой;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г) обработка боковых срезов двойным швом;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д) обработка срезов цельнокроеного рукава.</w:t>
      </w:r>
    </w:p>
    <w:p w:rsidR="00C304A0" w:rsidRPr="00AE4592" w:rsidRDefault="00C304A0" w:rsidP="00375735">
      <w:pPr>
        <w:rPr>
          <w:color w:val="0070C0"/>
          <w:sz w:val="22"/>
          <w:szCs w:val="22"/>
        </w:rPr>
      </w:pPr>
    </w:p>
    <w:p w:rsidR="00C304A0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4. Прядильное производство – это: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C304A0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</w:t>
      </w:r>
      <w:r w:rsidR="007751C4" w:rsidRPr="00AE4592">
        <w:rPr>
          <w:color w:val="0070C0"/>
          <w:sz w:val="22"/>
          <w:szCs w:val="22"/>
        </w:rPr>
        <w:t xml:space="preserve"> </w:t>
      </w:r>
      <w:r w:rsidRPr="00AE4592">
        <w:rPr>
          <w:color w:val="0070C0"/>
          <w:sz w:val="22"/>
          <w:szCs w:val="22"/>
        </w:rPr>
        <w:t>получение ткани путем переплетения нитей</w:t>
      </w:r>
    </w:p>
    <w:p w:rsidR="00C304A0" w:rsidRPr="00AE4592" w:rsidRDefault="00C304A0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 xml:space="preserve">Б) </w:t>
      </w:r>
      <w:r w:rsidR="007751C4" w:rsidRPr="00AE4592">
        <w:rPr>
          <w:color w:val="0070C0"/>
          <w:sz w:val="22"/>
          <w:szCs w:val="22"/>
        </w:rPr>
        <w:t>получение  пряжи путем скручивания волокон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5. При пошиве постельного белья не применяют: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 двойной шов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Б) накладной шов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В) шов вподгибку с закрытым срезом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6. Поперечные срезы наволочки можно обработать: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А)стачным швом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Б)запошивочным швом</w:t>
      </w:r>
    </w:p>
    <w:p w:rsidR="007751C4" w:rsidRPr="00AE4592" w:rsidRDefault="007751C4" w:rsidP="00375735">
      <w:pPr>
        <w:rPr>
          <w:color w:val="0070C0"/>
          <w:sz w:val="22"/>
          <w:szCs w:val="22"/>
        </w:rPr>
      </w:pPr>
      <w:r w:rsidRPr="00AE4592">
        <w:rPr>
          <w:color w:val="0070C0"/>
          <w:sz w:val="22"/>
          <w:szCs w:val="22"/>
        </w:rPr>
        <w:t>В) швом вподгибку с закрытым срезом</w:t>
      </w:r>
    </w:p>
    <w:p w:rsidR="00375735" w:rsidRPr="00AE4592" w:rsidRDefault="00375735" w:rsidP="00375735">
      <w:pPr>
        <w:rPr>
          <w:color w:val="0070C0"/>
          <w:sz w:val="22"/>
          <w:szCs w:val="22"/>
        </w:rPr>
      </w:pPr>
    </w:p>
    <w:p w:rsidR="00375735" w:rsidRPr="00AE4592" w:rsidRDefault="007751C4">
      <w:pPr>
        <w:rPr>
          <w:color w:val="0070C0"/>
        </w:rPr>
      </w:pPr>
      <w:r w:rsidRPr="00AE4592">
        <w:rPr>
          <w:color w:val="0070C0"/>
        </w:rPr>
        <w:t>7. К бельевым тканям относятся:</w:t>
      </w:r>
    </w:p>
    <w:p w:rsidR="007751C4" w:rsidRPr="00AE4592" w:rsidRDefault="007751C4">
      <w:pPr>
        <w:rPr>
          <w:color w:val="0070C0"/>
        </w:rPr>
      </w:pPr>
    </w:p>
    <w:p w:rsidR="007751C4" w:rsidRPr="00AE4592" w:rsidRDefault="007751C4">
      <w:pPr>
        <w:rPr>
          <w:color w:val="0070C0"/>
        </w:rPr>
      </w:pPr>
      <w:r w:rsidRPr="00AE4592">
        <w:rPr>
          <w:color w:val="0070C0"/>
        </w:rPr>
        <w:t>А) шерстяные ткани</w:t>
      </w:r>
    </w:p>
    <w:p w:rsidR="007751C4" w:rsidRPr="00AE4592" w:rsidRDefault="007751C4">
      <w:pPr>
        <w:rPr>
          <w:color w:val="0070C0"/>
        </w:rPr>
      </w:pPr>
      <w:r w:rsidRPr="00AE4592">
        <w:rPr>
          <w:color w:val="0070C0"/>
        </w:rPr>
        <w:t>Б) хлопчатобумажные ткани</w:t>
      </w:r>
    </w:p>
    <w:p w:rsidR="007751C4" w:rsidRPr="00AE4592" w:rsidRDefault="007751C4">
      <w:pPr>
        <w:rPr>
          <w:color w:val="0070C0"/>
        </w:rPr>
      </w:pPr>
      <w:r w:rsidRPr="00AE4592">
        <w:rPr>
          <w:color w:val="0070C0"/>
        </w:rPr>
        <w:t>В) льняные  ткани</w:t>
      </w:r>
    </w:p>
    <w:p w:rsidR="007751C4" w:rsidRPr="00AE4592" w:rsidRDefault="007751C4">
      <w:pPr>
        <w:rPr>
          <w:color w:val="0070C0"/>
        </w:rPr>
      </w:pPr>
      <w:r w:rsidRPr="00AE4592">
        <w:rPr>
          <w:color w:val="0070C0"/>
        </w:rPr>
        <w:t>Г) шелковые ткани</w:t>
      </w:r>
    </w:p>
    <w:p w:rsidR="007751C4" w:rsidRPr="00AE4592" w:rsidRDefault="007751C4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</w:p>
    <w:p w:rsidR="00627F09" w:rsidRPr="00AE4592" w:rsidRDefault="00627F09">
      <w:pPr>
        <w:rPr>
          <w:color w:val="0070C0"/>
        </w:rPr>
      </w:pPr>
      <w:r w:rsidRPr="00AE4592">
        <w:rPr>
          <w:color w:val="0070C0"/>
        </w:rPr>
        <w:lastRenderedPageBreak/>
        <w:t>Контрольная работа за 1 четверть 7 класс</w:t>
      </w:r>
    </w:p>
    <w:p w:rsidR="00627F09" w:rsidRPr="00AE4592" w:rsidRDefault="00627F09">
      <w:pPr>
        <w:rPr>
          <w:color w:val="0070C0"/>
        </w:rPr>
      </w:pPr>
      <w:r w:rsidRPr="00AE4592">
        <w:rPr>
          <w:color w:val="0070C0"/>
        </w:rPr>
        <w:t>2 вариант.</w:t>
      </w:r>
    </w:p>
    <w:p w:rsidR="00627F09" w:rsidRPr="00AE4592" w:rsidRDefault="00627F09">
      <w:pPr>
        <w:rPr>
          <w:color w:val="0070C0"/>
        </w:rPr>
      </w:pPr>
    </w:p>
    <w:p w:rsidR="00627F09" w:rsidRPr="00AE4592" w:rsidRDefault="00627F09" w:rsidP="00627F09">
      <w:pPr>
        <w:rPr>
          <w:rFonts w:ascii="Calibri" w:hAnsi="Calibri"/>
          <w:color w:val="0070C0"/>
          <w:sz w:val="22"/>
        </w:rPr>
      </w:pPr>
      <w:r w:rsidRPr="00AE4592">
        <w:rPr>
          <w:color w:val="0070C0"/>
        </w:rPr>
        <w:t xml:space="preserve">1. </w:t>
      </w:r>
      <w:r w:rsidRPr="00AE4592">
        <w:rPr>
          <w:color w:val="0070C0"/>
          <w:sz w:val="22"/>
        </w:rPr>
        <w:t xml:space="preserve"> </w:t>
      </w:r>
      <w:r w:rsidRPr="00AE4592">
        <w:rPr>
          <w:rFonts w:ascii="Calibri" w:hAnsi="Calibri"/>
          <w:i/>
          <w:iCs/>
          <w:color w:val="0070C0"/>
          <w:sz w:val="22"/>
          <w:szCs w:val="20"/>
        </w:rPr>
        <w:t xml:space="preserve">Установите соответствие эскиза и чертежа выкройки обтачки. </w:t>
      </w:r>
    </w:p>
    <w:p w:rsidR="00F4085C" w:rsidRPr="00AE4592" w:rsidRDefault="00627F09">
      <w:pPr>
        <w:rPr>
          <w:color w:val="0070C0"/>
        </w:rPr>
      </w:pPr>
      <w:r w:rsidRPr="00AE4592">
        <w:rPr>
          <w:noProof/>
          <w:color w:val="0070C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64770</wp:posOffset>
            </wp:positionV>
            <wp:extent cx="1155700" cy="1514475"/>
            <wp:effectExtent l="19050" t="0" r="6350" b="0"/>
            <wp:wrapTight wrapText="bothSides">
              <wp:wrapPolygon edited="0">
                <wp:start x="-356" y="0"/>
                <wp:lineTo x="-356" y="21464"/>
                <wp:lineTo x="21719" y="21464"/>
                <wp:lineTo x="21719" y="0"/>
                <wp:lineTo x="-35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92">
        <w:rPr>
          <w:noProof/>
          <w:color w:val="0070C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64770</wp:posOffset>
            </wp:positionV>
            <wp:extent cx="1006475" cy="1514475"/>
            <wp:effectExtent l="19050" t="0" r="3175" b="0"/>
            <wp:wrapTight wrapText="bothSides">
              <wp:wrapPolygon edited="0">
                <wp:start x="-409" y="0"/>
                <wp:lineTo x="-409" y="21464"/>
                <wp:lineTo x="21668" y="21464"/>
                <wp:lineTo x="21668" y="0"/>
                <wp:lineTo x="-4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92">
        <w:rPr>
          <w:color w:val="0070C0"/>
        </w:rPr>
        <w:t xml:space="preserve">   </w:t>
      </w: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rPr>
          <w:color w:val="0070C0"/>
        </w:rPr>
      </w:pPr>
    </w:p>
    <w:p w:rsidR="00F4085C" w:rsidRPr="00AE4592" w:rsidRDefault="00F4085C" w:rsidP="00F408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70C0"/>
          <w:sz w:val="22"/>
          <w:szCs w:val="22"/>
        </w:rPr>
      </w:pPr>
      <w:r w:rsidRPr="00AE4592">
        <w:rPr>
          <w:color w:val="0070C0"/>
        </w:rPr>
        <w:t xml:space="preserve">2. </w:t>
      </w:r>
      <w:r w:rsidRPr="00AE4592">
        <w:rPr>
          <w:color w:val="0070C0"/>
          <w:sz w:val="22"/>
        </w:rPr>
        <w:t xml:space="preserve"> </w:t>
      </w:r>
      <w:r w:rsidRPr="00AE4592">
        <w:rPr>
          <w:rFonts w:ascii="Arial" w:hAnsi="Arial" w:cs="Arial"/>
          <w:i/>
          <w:iCs/>
          <w:color w:val="0070C0"/>
          <w:sz w:val="22"/>
          <w:szCs w:val="22"/>
        </w:rPr>
        <w:t>Наиболее подходящими для изготовления ночной сорочки являются ткани:</w:t>
      </w:r>
    </w:p>
    <w:p w:rsidR="00F4085C" w:rsidRPr="00AE4592" w:rsidRDefault="00F4085C" w:rsidP="00F4085C">
      <w:pPr>
        <w:shd w:val="clear" w:color="auto" w:fill="FFFFFF"/>
        <w:autoSpaceDE w:val="0"/>
        <w:autoSpaceDN w:val="0"/>
        <w:adjustRightInd w:val="0"/>
        <w:rPr>
          <w:color w:val="0070C0"/>
          <w:sz w:val="22"/>
        </w:rPr>
      </w:pPr>
      <w:r w:rsidRPr="00AE4592">
        <w:rPr>
          <w:color w:val="0070C0"/>
          <w:sz w:val="22"/>
        </w:rPr>
        <w:t>а)   шерстяная;</w:t>
      </w:r>
    </w:p>
    <w:p w:rsidR="00F4085C" w:rsidRPr="00AE4592" w:rsidRDefault="00F4085C" w:rsidP="00F4085C">
      <w:pPr>
        <w:shd w:val="clear" w:color="auto" w:fill="FFFFFF"/>
        <w:autoSpaceDE w:val="0"/>
        <w:autoSpaceDN w:val="0"/>
        <w:adjustRightInd w:val="0"/>
        <w:rPr>
          <w:color w:val="0070C0"/>
          <w:sz w:val="22"/>
        </w:rPr>
      </w:pPr>
      <w:r w:rsidRPr="00AE4592">
        <w:rPr>
          <w:color w:val="0070C0"/>
          <w:sz w:val="22"/>
        </w:rPr>
        <w:t>б)   льняная;</w:t>
      </w:r>
    </w:p>
    <w:p w:rsidR="00F4085C" w:rsidRPr="00AE4592" w:rsidRDefault="00F4085C" w:rsidP="00F4085C">
      <w:pPr>
        <w:shd w:val="clear" w:color="auto" w:fill="FFFFFF"/>
        <w:autoSpaceDE w:val="0"/>
        <w:autoSpaceDN w:val="0"/>
        <w:adjustRightInd w:val="0"/>
        <w:rPr>
          <w:color w:val="0070C0"/>
          <w:sz w:val="22"/>
        </w:rPr>
      </w:pPr>
      <w:r w:rsidRPr="00AE4592">
        <w:rPr>
          <w:color w:val="0070C0"/>
          <w:sz w:val="22"/>
        </w:rPr>
        <w:t>в)   хлопчатобумажная;</w:t>
      </w:r>
    </w:p>
    <w:p w:rsidR="00F4085C" w:rsidRPr="00AE4592" w:rsidRDefault="00F4085C" w:rsidP="00F4085C">
      <w:pPr>
        <w:shd w:val="clear" w:color="auto" w:fill="FFFFFF"/>
        <w:autoSpaceDE w:val="0"/>
        <w:autoSpaceDN w:val="0"/>
        <w:adjustRightInd w:val="0"/>
        <w:rPr>
          <w:color w:val="0070C0"/>
          <w:sz w:val="22"/>
        </w:rPr>
      </w:pPr>
      <w:r w:rsidRPr="00AE4592">
        <w:rPr>
          <w:color w:val="0070C0"/>
          <w:sz w:val="22"/>
        </w:rPr>
        <w:t>г)   синтетическая;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д)   искусственная.</w:t>
      </w:r>
    </w:p>
    <w:p w:rsidR="00F4085C" w:rsidRPr="00AE4592" w:rsidRDefault="00F4085C" w:rsidP="00F4085C">
      <w:pPr>
        <w:rPr>
          <w:color w:val="0070C0"/>
          <w:sz w:val="22"/>
        </w:rPr>
      </w:pP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3.Обработать боковой срез в ночной сорочке лучше: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А) двойным швом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Б) стачным швом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В)накладным швом</w:t>
      </w:r>
    </w:p>
    <w:p w:rsidR="00F4085C" w:rsidRPr="00AE4592" w:rsidRDefault="00F4085C" w:rsidP="00F4085C">
      <w:pPr>
        <w:rPr>
          <w:color w:val="0070C0"/>
          <w:sz w:val="22"/>
        </w:rPr>
      </w:pPr>
    </w:p>
    <w:p w:rsidR="00F4085C" w:rsidRPr="00AE4592" w:rsidRDefault="00AE4592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4. Б</w:t>
      </w:r>
      <w:r w:rsidR="00F4085C" w:rsidRPr="00AE4592">
        <w:rPr>
          <w:color w:val="0070C0"/>
          <w:sz w:val="22"/>
        </w:rPr>
        <w:t>оковые стороны наволочки можно обработать: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А) накладным швом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Б) двойным швом</w:t>
      </w:r>
    </w:p>
    <w:p w:rsidR="00F4085C" w:rsidRPr="00AE4592" w:rsidRDefault="00F4085C" w:rsidP="00F4085C">
      <w:pPr>
        <w:rPr>
          <w:color w:val="0070C0"/>
          <w:sz w:val="22"/>
        </w:rPr>
      </w:pPr>
      <w:r w:rsidRPr="00AE4592">
        <w:rPr>
          <w:color w:val="0070C0"/>
          <w:sz w:val="22"/>
        </w:rPr>
        <w:t>В) швом вподгибку с закрытым срезом</w:t>
      </w:r>
    </w:p>
    <w:p w:rsidR="00F4085C" w:rsidRPr="00AE4592" w:rsidRDefault="00F4085C" w:rsidP="00F4085C">
      <w:pPr>
        <w:rPr>
          <w:color w:val="0070C0"/>
          <w:sz w:val="22"/>
        </w:rPr>
      </w:pPr>
    </w:p>
    <w:p w:rsidR="00AE4592" w:rsidRPr="00AE4592" w:rsidRDefault="00F4085C" w:rsidP="00AE4592">
      <w:pPr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sz w:val="22"/>
        </w:rPr>
        <w:t xml:space="preserve">5. </w:t>
      </w:r>
      <w:r w:rsidR="00AE4592" w:rsidRPr="00AE4592">
        <w:rPr>
          <w:rFonts w:cs="Times New Roman"/>
          <w:color w:val="0070C0"/>
          <w:w w:val="92"/>
          <w:sz w:val="22"/>
          <w:szCs w:val="22"/>
        </w:rPr>
        <w:t xml:space="preserve">Кромка ткани совпадает по направлению с ... 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sz w:val="22"/>
          <w:szCs w:val="22"/>
        </w:rPr>
        <w:t xml:space="preserve"> </w:t>
      </w:r>
      <w:r w:rsidRPr="00AE4592">
        <w:rPr>
          <w:rFonts w:cs="Times New Roman"/>
          <w:color w:val="0070C0"/>
          <w:w w:val="88"/>
          <w:sz w:val="22"/>
          <w:szCs w:val="22"/>
        </w:rPr>
        <w:t xml:space="preserve">а) </w:t>
      </w:r>
      <w:r w:rsidRPr="00AE4592">
        <w:rPr>
          <w:rFonts w:cs="Times New Roman"/>
          <w:color w:val="0070C0"/>
          <w:w w:val="92"/>
          <w:sz w:val="22"/>
          <w:szCs w:val="22"/>
        </w:rPr>
        <w:t xml:space="preserve">нитью основы; 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32"/>
          <w:szCs w:val="3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б) нитью утка</w:t>
      </w:r>
      <w:r w:rsidRPr="00AE4592">
        <w:rPr>
          <w:rFonts w:cs="Times New Roman"/>
          <w:color w:val="0070C0"/>
          <w:w w:val="92"/>
          <w:sz w:val="32"/>
          <w:szCs w:val="32"/>
        </w:rPr>
        <w:t>.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32"/>
          <w:szCs w:val="32"/>
        </w:rPr>
      </w:pP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6. Бельё бывает ………………….                                    (несколько правильных ответов)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А) столовое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Б) нательное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В) постельное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Г) нижнее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Д) верхнее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7. Бельевые швы должны быть: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А) прочными, скрывать срезы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Б) открывать срезы, легко распарываться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8. выберите мерки, которые снимают для построения чертежа ночной сорочки.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А) Сб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Б)Сг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В)Дтс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Г)Ди</w:t>
      </w:r>
    </w:p>
    <w:p w:rsidR="00AE4592" w:rsidRPr="00AE4592" w:rsidRDefault="00AE4592" w:rsidP="00AE4592">
      <w:pPr>
        <w:ind w:right="-3417"/>
        <w:rPr>
          <w:rFonts w:cs="Times New Roman"/>
          <w:color w:val="0070C0"/>
          <w:w w:val="92"/>
          <w:sz w:val="22"/>
          <w:szCs w:val="22"/>
        </w:rPr>
      </w:pPr>
      <w:r w:rsidRPr="00AE4592">
        <w:rPr>
          <w:rFonts w:cs="Times New Roman"/>
          <w:color w:val="0070C0"/>
          <w:w w:val="92"/>
          <w:sz w:val="22"/>
          <w:szCs w:val="22"/>
        </w:rPr>
        <w:t>Д)Ор</w:t>
      </w:r>
    </w:p>
    <w:p w:rsidR="00AE4592" w:rsidRPr="00AE4592" w:rsidRDefault="00AE4592" w:rsidP="00AE4592">
      <w:pPr>
        <w:ind w:right="-3417"/>
        <w:rPr>
          <w:rFonts w:asciiTheme="minorHAnsi" w:hAnsiTheme="minorHAnsi"/>
          <w:color w:val="0070C0"/>
          <w:w w:val="92"/>
          <w:sz w:val="22"/>
          <w:szCs w:val="22"/>
        </w:rPr>
      </w:pPr>
    </w:p>
    <w:p w:rsidR="007751C4" w:rsidRPr="00AE4592" w:rsidRDefault="007751C4" w:rsidP="00F4085C">
      <w:pPr>
        <w:rPr>
          <w:color w:val="0070C0"/>
        </w:rPr>
      </w:pPr>
    </w:p>
    <w:sectPr w:rsidR="007751C4" w:rsidRPr="00AE4592" w:rsidSect="0063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51" w:rsidRDefault="00366C51" w:rsidP="00627F09">
      <w:r>
        <w:separator/>
      </w:r>
    </w:p>
  </w:endnote>
  <w:endnote w:type="continuationSeparator" w:id="1">
    <w:p w:rsidR="00366C51" w:rsidRDefault="00366C51" w:rsidP="0062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51" w:rsidRDefault="00366C51" w:rsidP="00627F09">
      <w:r>
        <w:separator/>
      </w:r>
    </w:p>
  </w:footnote>
  <w:footnote w:type="continuationSeparator" w:id="1">
    <w:p w:rsidR="00366C51" w:rsidRDefault="00366C51" w:rsidP="00627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735"/>
    <w:rsid w:val="00366C51"/>
    <w:rsid w:val="00375735"/>
    <w:rsid w:val="00627F09"/>
    <w:rsid w:val="00631641"/>
    <w:rsid w:val="007751C4"/>
    <w:rsid w:val="00AE4592"/>
    <w:rsid w:val="00C304A0"/>
    <w:rsid w:val="00F4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3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ks-Dev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F0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27F09"/>
    <w:rPr>
      <w:rFonts w:ascii="Times New Roman" w:eastAsia="Times New Roman" w:hAnsi="Times New Roman" w:cs="Mangal"/>
      <w:sz w:val="24"/>
      <w:szCs w:val="21"/>
      <w:lang w:eastAsia="ru-RU" w:bidi="ks-Deva"/>
    </w:rPr>
  </w:style>
  <w:style w:type="paragraph" w:styleId="a5">
    <w:name w:val="footer"/>
    <w:basedOn w:val="a"/>
    <w:link w:val="a6"/>
    <w:uiPriority w:val="99"/>
    <w:semiHidden/>
    <w:unhideWhenUsed/>
    <w:rsid w:val="00627F0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27F09"/>
    <w:rPr>
      <w:rFonts w:ascii="Times New Roman" w:eastAsia="Times New Roman" w:hAnsi="Times New Roman" w:cs="Mangal"/>
      <w:sz w:val="24"/>
      <w:szCs w:val="21"/>
      <w:lang w:eastAsia="ru-RU" w:bidi="ks-De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2012-10-23T16:56:00Z</dcterms:created>
  <dcterms:modified xsi:type="dcterms:W3CDTF">2012-10-23T18:46:00Z</dcterms:modified>
</cp:coreProperties>
</file>