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38" w:rsidRPr="003D3F85" w:rsidRDefault="00684581" w:rsidP="00684581">
      <w:pPr>
        <w:pStyle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Муниципальное образовательное учреждение Лотошинская средняя общеобразовательная школа№1</w:t>
      </w:r>
    </w:p>
    <w:p w:rsidR="00983C38" w:rsidRPr="003D3F85" w:rsidRDefault="00983C38" w:rsidP="00983C38">
      <w:pPr>
        <w:pStyle w:val="Left"/>
        <w:jc w:val="center"/>
        <w:rPr>
          <w:sz w:val="28"/>
          <w:szCs w:val="28"/>
        </w:rPr>
      </w:pPr>
    </w:p>
    <w:p w:rsidR="00983C38" w:rsidRPr="003D3F85" w:rsidRDefault="00983C38" w:rsidP="00983C38">
      <w:pPr>
        <w:pStyle w:val="Left"/>
        <w:jc w:val="center"/>
        <w:rPr>
          <w:sz w:val="28"/>
          <w:szCs w:val="28"/>
        </w:rPr>
      </w:pPr>
    </w:p>
    <w:p w:rsidR="00983C38" w:rsidRPr="003D3F85" w:rsidRDefault="00983C38" w:rsidP="00983C38">
      <w:pPr>
        <w:pStyle w:val="Left"/>
        <w:jc w:val="center"/>
        <w:rPr>
          <w:sz w:val="28"/>
          <w:szCs w:val="28"/>
        </w:rPr>
      </w:pPr>
    </w:p>
    <w:p w:rsidR="00983C38" w:rsidRPr="003D3F85" w:rsidRDefault="00983C38" w:rsidP="00983C38">
      <w:pPr>
        <w:pStyle w:val="Left"/>
        <w:rPr>
          <w:sz w:val="28"/>
          <w:szCs w:val="28"/>
        </w:rPr>
      </w:pPr>
    </w:p>
    <w:p w:rsidR="00983C38" w:rsidRPr="00D903EF" w:rsidRDefault="00983C38" w:rsidP="00684581">
      <w:pPr>
        <w:pStyle w:val="Left"/>
        <w:rPr>
          <w:sz w:val="40"/>
          <w:szCs w:val="28"/>
        </w:rPr>
      </w:pPr>
    </w:p>
    <w:p w:rsidR="00983C38" w:rsidRDefault="00684581" w:rsidP="00983C38">
      <w:pPr>
        <w:pStyle w:val="Left"/>
        <w:jc w:val="center"/>
        <w:rPr>
          <w:sz w:val="40"/>
          <w:szCs w:val="28"/>
        </w:rPr>
      </w:pPr>
      <w:r>
        <w:rPr>
          <w:sz w:val="40"/>
          <w:szCs w:val="28"/>
        </w:rPr>
        <w:t>Рабочая программа</w:t>
      </w:r>
      <w:r w:rsidR="00983C38">
        <w:rPr>
          <w:sz w:val="40"/>
          <w:szCs w:val="28"/>
        </w:rPr>
        <w:t xml:space="preserve"> по технологии</w:t>
      </w:r>
    </w:p>
    <w:p w:rsidR="00684581" w:rsidRDefault="00684581" w:rsidP="00983C38">
      <w:pPr>
        <w:pStyle w:val="Left"/>
        <w:jc w:val="center"/>
        <w:rPr>
          <w:sz w:val="40"/>
          <w:szCs w:val="28"/>
        </w:rPr>
      </w:pPr>
      <w:r>
        <w:rPr>
          <w:sz w:val="40"/>
          <w:szCs w:val="28"/>
        </w:rPr>
        <w:t>(технический труд)</w:t>
      </w:r>
    </w:p>
    <w:p w:rsidR="00684581" w:rsidRDefault="00684581" w:rsidP="00983C38">
      <w:pPr>
        <w:pStyle w:val="Left"/>
        <w:jc w:val="center"/>
        <w:rPr>
          <w:sz w:val="40"/>
          <w:szCs w:val="28"/>
        </w:rPr>
      </w:pPr>
      <w:r>
        <w:rPr>
          <w:sz w:val="40"/>
          <w:szCs w:val="28"/>
        </w:rPr>
        <w:t>для 5класса (на основе ФГОС)</w:t>
      </w:r>
    </w:p>
    <w:p w:rsidR="00684581" w:rsidRPr="00D903EF" w:rsidRDefault="00684581" w:rsidP="00983C38">
      <w:pPr>
        <w:pStyle w:val="Left"/>
        <w:jc w:val="center"/>
        <w:rPr>
          <w:sz w:val="40"/>
          <w:szCs w:val="28"/>
        </w:rPr>
      </w:pPr>
      <w:r>
        <w:rPr>
          <w:sz w:val="40"/>
          <w:szCs w:val="28"/>
        </w:rPr>
        <w:t xml:space="preserve">на 2012-2013 </w:t>
      </w:r>
      <w:proofErr w:type="spellStart"/>
      <w:r>
        <w:rPr>
          <w:sz w:val="40"/>
          <w:szCs w:val="28"/>
        </w:rPr>
        <w:t>уч</w:t>
      </w:r>
      <w:proofErr w:type="gramStart"/>
      <w:r>
        <w:rPr>
          <w:sz w:val="40"/>
          <w:szCs w:val="28"/>
        </w:rPr>
        <w:t>.г</w:t>
      </w:r>
      <w:proofErr w:type="gramEnd"/>
      <w:r>
        <w:rPr>
          <w:sz w:val="40"/>
          <w:szCs w:val="28"/>
        </w:rPr>
        <w:t>од</w:t>
      </w:r>
      <w:proofErr w:type="spellEnd"/>
    </w:p>
    <w:p w:rsidR="00983C38" w:rsidRPr="003D3F85" w:rsidRDefault="00983C38" w:rsidP="00983C38">
      <w:pPr>
        <w:pStyle w:val="Left"/>
        <w:jc w:val="center"/>
        <w:rPr>
          <w:sz w:val="28"/>
          <w:szCs w:val="28"/>
        </w:rPr>
      </w:pPr>
    </w:p>
    <w:p w:rsidR="00983C38" w:rsidRDefault="00983C38" w:rsidP="00983C38">
      <w:pPr>
        <w:pStyle w:val="Left"/>
        <w:rPr>
          <w:sz w:val="28"/>
          <w:szCs w:val="28"/>
        </w:rPr>
      </w:pPr>
    </w:p>
    <w:p w:rsidR="00983C38" w:rsidRDefault="00983C38" w:rsidP="00983C38">
      <w:pPr>
        <w:pStyle w:val="Left"/>
        <w:ind w:left="4956"/>
        <w:rPr>
          <w:sz w:val="28"/>
          <w:szCs w:val="28"/>
        </w:rPr>
      </w:pPr>
    </w:p>
    <w:p w:rsidR="00983C38" w:rsidRDefault="00983C38" w:rsidP="00983C38">
      <w:pPr>
        <w:pStyle w:val="Left"/>
        <w:ind w:left="4956"/>
        <w:rPr>
          <w:sz w:val="28"/>
          <w:szCs w:val="28"/>
        </w:rPr>
      </w:pPr>
    </w:p>
    <w:p w:rsidR="00983C38" w:rsidRDefault="00983C38" w:rsidP="00983C38">
      <w:pPr>
        <w:pStyle w:val="Left"/>
        <w:ind w:left="4956"/>
        <w:rPr>
          <w:sz w:val="28"/>
          <w:szCs w:val="28"/>
        </w:rPr>
      </w:pPr>
    </w:p>
    <w:p w:rsidR="00983C38" w:rsidRDefault="001D47EE" w:rsidP="001D47EE">
      <w:pPr>
        <w:pStyle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68644E">
        <w:rPr>
          <w:sz w:val="28"/>
          <w:szCs w:val="28"/>
        </w:rPr>
        <w:t xml:space="preserve">                                </w:t>
      </w:r>
      <w:r w:rsidR="00983C38">
        <w:rPr>
          <w:sz w:val="28"/>
          <w:szCs w:val="28"/>
        </w:rPr>
        <w:t xml:space="preserve">  учитель технологии</w:t>
      </w:r>
    </w:p>
    <w:p w:rsidR="00983C38" w:rsidRDefault="0068644E" w:rsidP="00983C38">
      <w:pPr>
        <w:pStyle w:val="Lef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47EE">
        <w:rPr>
          <w:sz w:val="28"/>
          <w:szCs w:val="28"/>
        </w:rPr>
        <w:t xml:space="preserve">   </w:t>
      </w:r>
      <w:r w:rsidR="00983C38">
        <w:rPr>
          <w:sz w:val="28"/>
          <w:szCs w:val="28"/>
        </w:rPr>
        <w:t>МОУ "Лотошинская СОШ№1"</w:t>
      </w:r>
      <w:r w:rsidR="001D47EE">
        <w:rPr>
          <w:sz w:val="28"/>
          <w:szCs w:val="28"/>
        </w:rPr>
        <w:t xml:space="preserve">                    </w:t>
      </w:r>
    </w:p>
    <w:p w:rsidR="00983C38" w:rsidRDefault="0068644E" w:rsidP="00983C38">
      <w:pPr>
        <w:pStyle w:val="Lef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47EE">
        <w:rPr>
          <w:sz w:val="28"/>
          <w:szCs w:val="28"/>
        </w:rPr>
        <w:t xml:space="preserve">   </w:t>
      </w:r>
      <w:r w:rsidR="00983C38">
        <w:rPr>
          <w:sz w:val="28"/>
          <w:szCs w:val="28"/>
        </w:rPr>
        <w:t>Вавилин Евгений Владимирович</w:t>
      </w:r>
    </w:p>
    <w:p w:rsidR="00983C38" w:rsidRDefault="00983C38" w:rsidP="00983C38">
      <w:pPr>
        <w:pStyle w:val="Left"/>
        <w:ind w:left="4956"/>
        <w:rPr>
          <w:sz w:val="28"/>
          <w:szCs w:val="28"/>
        </w:rPr>
      </w:pPr>
    </w:p>
    <w:p w:rsidR="00983C38" w:rsidRDefault="00983C38" w:rsidP="00983C38">
      <w:pPr>
        <w:pStyle w:val="Left"/>
        <w:ind w:left="4956"/>
        <w:rPr>
          <w:sz w:val="28"/>
          <w:szCs w:val="28"/>
        </w:rPr>
      </w:pPr>
    </w:p>
    <w:p w:rsidR="00983C38" w:rsidRDefault="00983C38" w:rsidP="00983C38">
      <w:pPr>
        <w:pStyle w:val="Lef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D47EE" w:rsidRDefault="001D47EE" w:rsidP="001D47EE">
      <w:pPr>
        <w:pStyle w:val="Left"/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983C38" w:rsidRDefault="001D47EE" w:rsidP="001D47EE">
      <w:pPr>
        <w:pStyle w:val="Lef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8644E">
        <w:rPr>
          <w:sz w:val="28"/>
          <w:szCs w:val="28"/>
        </w:rPr>
        <w:t xml:space="preserve">                             </w:t>
      </w:r>
    </w:p>
    <w:p w:rsidR="00983C38" w:rsidRPr="003D3F85" w:rsidRDefault="001D47EE" w:rsidP="00983C38">
      <w:pPr>
        <w:pStyle w:val="Lef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8644E">
        <w:rPr>
          <w:sz w:val="28"/>
          <w:szCs w:val="28"/>
        </w:rPr>
        <w:t xml:space="preserve">           </w:t>
      </w:r>
    </w:p>
    <w:p w:rsidR="00983C38" w:rsidRDefault="00983C38" w:rsidP="00983C38">
      <w:pPr>
        <w:pStyle w:val="Left"/>
        <w:rPr>
          <w:sz w:val="28"/>
          <w:szCs w:val="28"/>
        </w:rPr>
      </w:pPr>
    </w:p>
    <w:p w:rsidR="00983C38" w:rsidRDefault="00983C38" w:rsidP="001D47EE">
      <w:pPr>
        <w:pStyle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7EE">
        <w:rPr>
          <w:sz w:val="28"/>
          <w:szCs w:val="28"/>
        </w:rPr>
        <w:t xml:space="preserve">                                                                                    </w:t>
      </w:r>
      <w:r w:rsidR="0068644E">
        <w:rPr>
          <w:sz w:val="28"/>
          <w:szCs w:val="28"/>
        </w:rPr>
        <w:t>п. Лотошино</w:t>
      </w:r>
      <w:r>
        <w:rPr>
          <w:sz w:val="28"/>
          <w:szCs w:val="28"/>
        </w:rPr>
        <w:t xml:space="preserve"> 2012 </w:t>
      </w:r>
      <w:r w:rsidR="0068644E">
        <w:rPr>
          <w:sz w:val="28"/>
          <w:szCs w:val="28"/>
        </w:rPr>
        <w:t>г.</w:t>
      </w:r>
    </w:p>
    <w:p w:rsidR="0068644E" w:rsidRDefault="0068644E" w:rsidP="001D47EE">
      <w:pPr>
        <w:pStyle w:val="Left"/>
        <w:rPr>
          <w:sz w:val="28"/>
          <w:szCs w:val="28"/>
        </w:rPr>
      </w:pPr>
    </w:p>
    <w:p w:rsidR="0068644E" w:rsidRDefault="0068644E" w:rsidP="001D47EE">
      <w:pPr>
        <w:pStyle w:val="Left"/>
        <w:rPr>
          <w:sz w:val="28"/>
          <w:szCs w:val="28"/>
        </w:rPr>
      </w:pPr>
    </w:p>
    <w:p w:rsidR="0068644E" w:rsidRDefault="0068644E" w:rsidP="001D47EE">
      <w:pPr>
        <w:pStyle w:val="Left"/>
        <w:rPr>
          <w:sz w:val="28"/>
          <w:szCs w:val="28"/>
        </w:rPr>
      </w:pPr>
    </w:p>
    <w:p w:rsidR="0068644E" w:rsidRDefault="0068644E" w:rsidP="001D47EE">
      <w:pPr>
        <w:pStyle w:val="Left"/>
        <w:rPr>
          <w:sz w:val="28"/>
          <w:szCs w:val="28"/>
        </w:rPr>
      </w:pPr>
    </w:p>
    <w:p w:rsidR="00983C38" w:rsidRPr="0068644E" w:rsidRDefault="001D47EE" w:rsidP="001D47EE">
      <w:pPr>
        <w:shd w:val="clear" w:color="auto" w:fill="FFFFFF"/>
        <w:spacing w:before="11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983C38" w:rsidRPr="0068644E"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</w:t>
      </w:r>
    </w:p>
    <w:p w:rsidR="00983C38" w:rsidRPr="000436F5" w:rsidRDefault="00983C38" w:rsidP="00983C3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436F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83C38" w:rsidRPr="004C6547" w:rsidRDefault="00983C38" w:rsidP="00983C38">
      <w:pPr>
        <w:jc w:val="both"/>
        <w:rPr>
          <w:rFonts w:ascii="Times New Roman" w:hAnsi="Times New Roman" w:cs="Times New Roman"/>
          <w:sz w:val="28"/>
          <w:szCs w:val="28"/>
        </w:rPr>
      </w:pPr>
      <w:r w:rsidRPr="00A6242E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gramStart"/>
      <w:r w:rsidRPr="00A6242E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A62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технологи </w:t>
      </w:r>
      <w:r w:rsidRPr="00A6242E">
        <w:rPr>
          <w:rFonts w:ascii="Times New Roman" w:hAnsi="Times New Roman" w:cs="Times New Roman"/>
          <w:bCs/>
          <w:sz w:val="28"/>
          <w:szCs w:val="28"/>
        </w:rPr>
        <w:t xml:space="preserve"> для 5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  <w:r w:rsidRPr="00A6242E">
        <w:rPr>
          <w:rFonts w:ascii="Times New Roman" w:hAnsi="Times New Roman" w:cs="Times New Roman"/>
          <w:bCs/>
          <w:sz w:val="28"/>
          <w:szCs w:val="28"/>
        </w:rPr>
        <w:t xml:space="preserve"> разработана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 следующими нормативными документами</w:t>
      </w:r>
      <w:r w:rsidRPr="00A6242E">
        <w:rPr>
          <w:rFonts w:ascii="Times New Roman" w:hAnsi="Times New Roman" w:cs="Times New Roman"/>
          <w:bCs/>
          <w:sz w:val="28"/>
          <w:szCs w:val="28"/>
        </w:rPr>
        <w:t>:</w:t>
      </w:r>
      <w:r w:rsidRPr="004C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C38" w:rsidRPr="004C6547" w:rsidRDefault="00983C38" w:rsidP="00983C3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 xml:space="preserve">Закон РФ «Об образовании»; </w:t>
      </w:r>
    </w:p>
    <w:p w:rsidR="00983C38" w:rsidRPr="004C6547" w:rsidRDefault="00983C38" w:rsidP="00983C3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РФ от 09.03.2004 № 1312; </w:t>
      </w:r>
    </w:p>
    <w:p w:rsidR="00983C38" w:rsidRPr="004C6547" w:rsidRDefault="003E4B03" w:rsidP="00983C3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983C38" w:rsidRPr="004C6547">
        <w:rPr>
          <w:rFonts w:ascii="Times New Roman" w:hAnsi="Times New Roman" w:cs="Times New Roman"/>
          <w:sz w:val="28"/>
          <w:szCs w:val="28"/>
        </w:rPr>
        <w:t>осударственный образовательный стандарт основного об</w:t>
      </w:r>
      <w:r>
        <w:rPr>
          <w:rFonts w:ascii="Times New Roman" w:hAnsi="Times New Roman" w:cs="Times New Roman"/>
          <w:sz w:val="28"/>
          <w:szCs w:val="28"/>
        </w:rPr>
        <w:t>щего</w:t>
      </w:r>
      <w:r w:rsidR="00983C38" w:rsidRPr="004C6547">
        <w:rPr>
          <w:rFonts w:ascii="Times New Roman" w:hAnsi="Times New Roman" w:cs="Times New Roman"/>
          <w:sz w:val="28"/>
          <w:szCs w:val="28"/>
        </w:rPr>
        <w:t xml:space="preserve">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2011</w:t>
      </w:r>
      <w:r w:rsidR="00983C38" w:rsidRPr="004C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C38" w:rsidRDefault="00983C38" w:rsidP="00983C3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>Примерная программа основного</w:t>
      </w:r>
      <w:r w:rsidR="003E4B03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proofErr w:type="gramStart"/>
      <w:r w:rsidR="003E4B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E4B03">
        <w:rPr>
          <w:rFonts w:ascii="Times New Roman" w:hAnsi="Times New Roman" w:cs="Times New Roman"/>
          <w:sz w:val="28"/>
          <w:szCs w:val="28"/>
        </w:rPr>
        <w:t xml:space="preserve"> технологи.</w:t>
      </w:r>
      <w:r w:rsidRPr="004C65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6547">
        <w:rPr>
          <w:rFonts w:ascii="Times New Roman" w:hAnsi="Times New Roman" w:cs="Times New Roman"/>
          <w:sz w:val="28"/>
          <w:szCs w:val="28"/>
        </w:rPr>
        <w:t>(«Программы для общеобразов</w:t>
      </w:r>
      <w:r w:rsidR="003E4B03">
        <w:rPr>
          <w:rFonts w:ascii="Times New Roman" w:hAnsi="Times New Roman" w:cs="Times New Roman"/>
          <w:sz w:val="28"/>
          <w:szCs w:val="28"/>
        </w:rPr>
        <w:t>ательных учреждений: технология</w:t>
      </w:r>
      <w:r w:rsidRPr="004C6547">
        <w:rPr>
          <w:rFonts w:ascii="Times New Roman" w:hAnsi="Times New Roman" w:cs="Times New Roman"/>
          <w:sz w:val="28"/>
          <w:szCs w:val="28"/>
        </w:rPr>
        <w:t xml:space="preserve">. </w:t>
      </w:r>
      <w:r w:rsidR="003E4B03">
        <w:rPr>
          <w:rFonts w:ascii="Times New Roman" w:hAnsi="Times New Roman" w:cs="Times New Roman"/>
          <w:sz w:val="28"/>
          <w:szCs w:val="28"/>
        </w:rPr>
        <w:t>1-11 классы» М</w:t>
      </w:r>
      <w:r w:rsidRPr="004C6547">
        <w:rPr>
          <w:rFonts w:ascii="Times New Roman" w:hAnsi="Times New Roman" w:cs="Times New Roman"/>
          <w:sz w:val="28"/>
          <w:szCs w:val="28"/>
        </w:rPr>
        <w:t>.</w:t>
      </w:r>
      <w:r w:rsidR="003E4B03">
        <w:rPr>
          <w:rFonts w:ascii="Times New Roman" w:hAnsi="Times New Roman" w:cs="Times New Roman"/>
          <w:sz w:val="28"/>
          <w:szCs w:val="28"/>
        </w:rPr>
        <w:t>Просвещение 2011г.</w:t>
      </w:r>
      <w:proofErr w:type="gramEnd"/>
    </w:p>
    <w:p w:rsidR="003E4B03" w:rsidRPr="00A6242E" w:rsidRDefault="003E4B03" w:rsidP="00983C3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>Примерная программа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по предмету «технолог</w:t>
      </w:r>
      <w:r w:rsidR="00C822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я». Авторы О. А.Кожина, Г. В. Пичугина, В. М. Казакевич.</w:t>
      </w:r>
    </w:p>
    <w:p w:rsidR="00983C38" w:rsidRDefault="00EE246F" w:rsidP="00983C3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комплекты курса технология</w:t>
      </w:r>
      <w:r w:rsidR="00983C38" w:rsidRPr="004C6547">
        <w:rPr>
          <w:rFonts w:ascii="Times New Roman" w:hAnsi="Times New Roman" w:cs="Times New Roman"/>
          <w:sz w:val="28"/>
          <w:szCs w:val="28"/>
        </w:rPr>
        <w:t xml:space="preserve"> 5-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46F" w:rsidRDefault="00EE246F" w:rsidP="00EE24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Технология. Технический труд. Учебник.</w:t>
      </w:r>
    </w:p>
    <w:p w:rsidR="00EE246F" w:rsidRDefault="00EE246F" w:rsidP="00EE24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2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Технология. Технический труд. Тестовые задания.</w:t>
      </w:r>
    </w:p>
    <w:p w:rsidR="00EE246F" w:rsidRDefault="00EE246F" w:rsidP="00EE24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Технология. Технический труд. Методическое пособие для учителя.</w:t>
      </w:r>
    </w:p>
    <w:p w:rsidR="00EE246F" w:rsidRDefault="00294018" w:rsidP="00EE24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Карабанов </w:t>
      </w:r>
      <w:r w:rsidR="00EE246F">
        <w:rPr>
          <w:rFonts w:ascii="Times New Roman" w:hAnsi="Times New Roman" w:cs="Times New Roman"/>
          <w:sz w:val="28"/>
          <w:szCs w:val="28"/>
        </w:rPr>
        <w:t>Технология обработки древесины</w:t>
      </w:r>
      <w:r>
        <w:rPr>
          <w:rFonts w:ascii="Times New Roman" w:hAnsi="Times New Roman" w:cs="Times New Roman"/>
          <w:sz w:val="28"/>
          <w:szCs w:val="28"/>
        </w:rPr>
        <w:t xml:space="preserve"> 5-9кл.</w:t>
      </w:r>
    </w:p>
    <w:p w:rsidR="00294018" w:rsidRPr="004C6547" w:rsidRDefault="00294018" w:rsidP="00EE24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И. Коваленко,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Объекты труда 5кл.</w:t>
      </w:r>
    </w:p>
    <w:p w:rsidR="00983C38" w:rsidRPr="001D47EE" w:rsidRDefault="001D47EE" w:rsidP="001D4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47EE">
        <w:rPr>
          <w:rFonts w:ascii="Times New Roman" w:hAnsi="Times New Roman" w:cs="Times New Roman"/>
          <w:sz w:val="28"/>
          <w:szCs w:val="28"/>
        </w:rPr>
        <w:t xml:space="preserve"> </w:t>
      </w:r>
      <w:r w:rsidR="00983C38" w:rsidRPr="001D47EE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983C38" w:rsidRPr="001D47EE">
        <w:rPr>
          <w:rFonts w:ascii="Times New Roman" w:hAnsi="Times New Roman" w:cs="Times New Roman"/>
          <w:b/>
          <w:sz w:val="36"/>
          <w:szCs w:val="28"/>
        </w:rPr>
        <w:t>цели</w:t>
      </w:r>
      <w:r w:rsidR="00983C38" w:rsidRPr="001D47EE">
        <w:rPr>
          <w:rFonts w:ascii="Times New Roman" w:hAnsi="Times New Roman" w:cs="Times New Roman"/>
          <w:b/>
          <w:sz w:val="28"/>
          <w:szCs w:val="28"/>
        </w:rPr>
        <w:t xml:space="preserve"> изучения технологии в школе:</w:t>
      </w:r>
    </w:p>
    <w:p w:rsidR="000436F5" w:rsidRDefault="000436F5" w:rsidP="000436F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1C7" w:rsidRDefault="008F0238" w:rsidP="005931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31C7">
        <w:rPr>
          <w:rFonts w:ascii="Times New Roman" w:hAnsi="Times New Roman" w:cs="Times New Roman"/>
          <w:sz w:val="28"/>
          <w:szCs w:val="28"/>
        </w:rPr>
        <w:t>Ф</w:t>
      </w:r>
      <w:r w:rsidR="005931C7" w:rsidRPr="005931C7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целостного представления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основанного </w:t>
      </w:r>
      <w:r w:rsidR="00FD02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приобретённых знаниях, умениях и способах деятельности;</w:t>
      </w:r>
    </w:p>
    <w:p w:rsidR="008F0238" w:rsidRDefault="008F0238" w:rsidP="005931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практической деятельности с техническими объектами</w:t>
      </w:r>
    </w:p>
    <w:p w:rsidR="008F0238" w:rsidRPr="005931C7" w:rsidRDefault="008F0238" w:rsidP="005931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осуществлению осознанного выбора индивидуальной траектории последующего профессионального образования</w:t>
      </w:r>
    </w:p>
    <w:p w:rsidR="00983C38" w:rsidRPr="00C46918" w:rsidRDefault="00FD02C4" w:rsidP="00FD02C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3C38" w:rsidRPr="00C46918">
        <w:rPr>
          <w:rFonts w:ascii="Times New Roman" w:hAnsi="Times New Roman" w:cs="Times New Roman"/>
          <w:sz w:val="28"/>
          <w:szCs w:val="28"/>
        </w:rPr>
        <w:t>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983C38" w:rsidRDefault="00A95CDD" w:rsidP="0098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F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95CDD">
        <w:rPr>
          <w:rFonts w:ascii="Times New Roman" w:hAnsi="Times New Roman" w:cs="Times New Roman"/>
          <w:b/>
          <w:bCs/>
          <w:sz w:val="36"/>
          <w:szCs w:val="28"/>
        </w:rPr>
        <w:t xml:space="preserve">. </w:t>
      </w:r>
      <w:r w:rsidR="00983C38" w:rsidRPr="000566EC">
        <w:rPr>
          <w:rFonts w:ascii="Times New Roman" w:hAnsi="Times New Roman" w:cs="Times New Roman"/>
          <w:b/>
          <w:bCs/>
          <w:sz w:val="36"/>
          <w:szCs w:val="28"/>
        </w:rPr>
        <w:t xml:space="preserve">Задачи </w:t>
      </w:r>
      <w:r w:rsidR="00983C38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  <w:r w:rsidR="00983C38" w:rsidRPr="001C7EBC">
        <w:rPr>
          <w:rFonts w:ascii="Times New Roman" w:hAnsi="Times New Roman" w:cs="Times New Roman"/>
          <w:sz w:val="28"/>
          <w:szCs w:val="28"/>
        </w:rPr>
        <w:t>:</w:t>
      </w:r>
    </w:p>
    <w:p w:rsidR="00983C38" w:rsidRPr="009F4A67" w:rsidRDefault="00983C38" w:rsidP="00983C3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4A67">
        <w:rPr>
          <w:rFonts w:ascii="Times New Roman" w:hAnsi="Times New Roman" w:cs="Times New Roman"/>
          <w:sz w:val="28"/>
          <w:szCs w:val="28"/>
        </w:rPr>
        <w:t>обеспечение соответствия основной образовательной программы требованиям Стандарта;</w:t>
      </w:r>
    </w:p>
    <w:p w:rsidR="00983C38" w:rsidRPr="009F4A67" w:rsidRDefault="00983C38" w:rsidP="00983C3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4A67">
        <w:rPr>
          <w:rFonts w:ascii="Times New Roman" w:hAnsi="Times New Roman" w:cs="Times New Roman"/>
          <w:sz w:val="28"/>
          <w:szCs w:val="28"/>
        </w:rPr>
        <w:t>обеспечение преемственности начального общего, основного общего, среднего (полного) общего образования;</w:t>
      </w:r>
    </w:p>
    <w:p w:rsidR="00983C38" w:rsidRDefault="00983C38" w:rsidP="00983C3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4A67">
        <w:rPr>
          <w:rFonts w:ascii="Times New Roman" w:hAnsi="Times New Roman" w:cs="Times New Roman"/>
          <w:sz w:val="28"/>
          <w:szCs w:val="28"/>
        </w:rPr>
        <w:lastRenderedPageBreak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9A0" w:rsidRDefault="006F29A0" w:rsidP="006F29A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43745" w:rsidRDefault="00543745" w:rsidP="0054374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9A0">
        <w:rPr>
          <w:rFonts w:ascii="Times New Roman" w:hAnsi="Times New Roman" w:cs="Times New Roman"/>
          <w:b/>
          <w:sz w:val="28"/>
          <w:szCs w:val="28"/>
        </w:rPr>
        <w:t>Задачи предмета технология</w:t>
      </w:r>
      <w:r w:rsidR="006F29A0">
        <w:rPr>
          <w:rFonts w:ascii="Times New Roman" w:hAnsi="Times New Roman" w:cs="Times New Roman"/>
          <w:b/>
          <w:sz w:val="28"/>
          <w:szCs w:val="28"/>
        </w:rPr>
        <w:t>:</w:t>
      </w:r>
    </w:p>
    <w:p w:rsidR="006F29A0" w:rsidRDefault="006F29A0" w:rsidP="0054374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29A0">
        <w:rPr>
          <w:rFonts w:ascii="Times New Roman" w:hAnsi="Times New Roman" w:cs="Times New Roman"/>
          <w:sz w:val="28"/>
          <w:szCs w:val="28"/>
        </w:rPr>
        <w:t>Формирование у школьников</w:t>
      </w:r>
      <w:r>
        <w:rPr>
          <w:rFonts w:ascii="Times New Roman" w:hAnsi="Times New Roman" w:cs="Times New Roman"/>
          <w:sz w:val="28"/>
          <w:szCs w:val="28"/>
        </w:rPr>
        <w:t xml:space="preserve"> целостного представления о роли техники технологии в современном мире;</w:t>
      </w:r>
    </w:p>
    <w:p w:rsidR="006F29A0" w:rsidRDefault="006F29A0" w:rsidP="0054374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объяснять процессы окружающей действительности;</w:t>
      </w:r>
    </w:p>
    <w:p w:rsidR="006F29A0" w:rsidRDefault="006F29A0" w:rsidP="0054374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учащихся, их интеллектуальное и нравственное совершенствование;</w:t>
      </w:r>
    </w:p>
    <w:p w:rsidR="006F29A0" w:rsidRDefault="006F29A0" w:rsidP="0054374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29A0">
        <w:rPr>
          <w:rFonts w:ascii="Times New Roman" w:hAnsi="Times New Roman" w:cs="Times New Roman"/>
          <w:sz w:val="28"/>
          <w:szCs w:val="28"/>
        </w:rPr>
        <w:t>Формирование у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понимания технологического образования;</w:t>
      </w:r>
    </w:p>
    <w:p w:rsidR="006F29A0" w:rsidRPr="006F29A0" w:rsidRDefault="00A95CDD" w:rsidP="0054374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29A0">
        <w:rPr>
          <w:rFonts w:ascii="Times New Roman" w:hAnsi="Times New Roman" w:cs="Times New Roman"/>
          <w:sz w:val="28"/>
          <w:szCs w:val="28"/>
        </w:rPr>
        <w:t>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опыта созидательной деятельности и самообразования;</w:t>
      </w:r>
    </w:p>
    <w:p w:rsidR="00983C38" w:rsidRDefault="00983C38" w:rsidP="00983C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C38" w:rsidRDefault="00983C38" w:rsidP="00983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7FA">
        <w:rPr>
          <w:rFonts w:ascii="Times New Roman" w:hAnsi="Times New Roman" w:cs="Times New Roman"/>
          <w:b/>
          <w:sz w:val="36"/>
          <w:szCs w:val="28"/>
        </w:rPr>
        <w:t>Подходы и принципы</w:t>
      </w:r>
      <w:r w:rsidRPr="00F507FA">
        <w:rPr>
          <w:rFonts w:ascii="Times New Roman" w:hAnsi="Times New Roman" w:cs="Times New Roman"/>
          <w:b/>
          <w:sz w:val="32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 формированию программы</w:t>
      </w:r>
    </w:p>
    <w:p w:rsidR="00983C38" w:rsidRDefault="00983C38" w:rsidP="00983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C38" w:rsidRDefault="00983C38" w:rsidP="00983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Системно-деятельный подход</w:t>
      </w:r>
    </w:p>
    <w:p w:rsidR="00983C38" w:rsidRPr="00CC3EFE" w:rsidRDefault="00983C38" w:rsidP="00983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C38" w:rsidRPr="00CC3EFE" w:rsidRDefault="00983C38" w:rsidP="00983C38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FE">
        <w:rPr>
          <w:rFonts w:ascii="Times New Roman" w:hAnsi="Times New Roman" w:cs="Times New Roman"/>
          <w:sz w:val="28"/>
          <w:szCs w:val="28"/>
        </w:rPr>
        <w:t>деятельный подход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983C38" w:rsidRDefault="00983C38" w:rsidP="00983C38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FE">
        <w:rPr>
          <w:rFonts w:ascii="Times New Roman" w:hAnsi="Times New Roman" w:cs="Times New Roman"/>
          <w:sz w:val="28"/>
          <w:szCs w:val="28"/>
        </w:rPr>
        <w:t>гибкое содержание и подбор педагогических технологий, ориентированных на личностное развитие ребенка, раскрытие творческих способностей детей, выявление одаренности;</w:t>
      </w:r>
    </w:p>
    <w:p w:rsidR="00983C38" w:rsidRPr="004F7AAD" w:rsidRDefault="00983C38" w:rsidP="00983C3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развивающее образование, </w:t>
      </w:r>
      <w:r w:rsidRPr="00216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 состава;</w:t>
      </w:r>
    </w:p>
    <w:p w:rsidR="00983C38" w:rsidRPr="00722C68" w:rsidRDefault="00983C38" w:rsidP="00983C3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целостного педагогического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C38" w:rsidRDefault="00983C38" w:rsidP="00983C3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38" w:rsidRDefault="00983C38" w:rsidP="00983C3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</w:t>
      </w:r>
    </w:p>
    <w:p w:rsidR="00983C38" w:rsidRDefault="00983C38" w:rsidP="00983C38">
      <w:pPr>
        <w:pStyle w:val="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По Л.С.  Выгодскому </w:t>
      </w:r>
      <w:r w:rsidRPr="00BD3139">
        <w:rPr>
          <w:rFonts w:ascii="Times New Roman" w:hAnsi="Times New Roman" w:cs="Times New Roman"/>
          <w:b w:val="0"/>
          <w:i/>
          <w:iCs/>
          <w:sz w:val="28"/>
          <w:szCs w:val="28"/>
        </w:rPr>
        <w:t>культурно-историческая концепция</w:t>
      </w:r>
      <w:r w:rsidRPr="00BD3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психики - </w:t>
      </w:r>
      <w:r w:rsidRPr="00BD3139">
        <w:rPr>
          <w:rFonts w:ascii="Times New Roman" w:hAnsi="Times New Roman" w:cs="Times New Roman"/>
          <w:i/>
          <w:sz w:val="28"/>
          <w:szCs w:val="28"/>
        </w:rPr>
        <w:t>высшие психические функции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(ВПФ) - ими  </w:t>
      </w:r>
      <w:r w:rsidRPr="00BD3139">
        <w:rPr>
          <w:rFonts w:ascii="Times New Roman" w:hAnsi="Times New Roman" w:cs="Times New Roman"/>
          <w:i/>
          <w:sz w:val="28"/>
          <w:szCs w:val="28"/>
        </w:rPr>
        <w:t>люди могут сознательно управлять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83C38" w:rsidRDefault="00983C38" w:rsidP="00983C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139">
        <w:rPr>
          <w:rFonts w:ascii="Times New Roman" w:eastAsia="Calibri" w:hAnsi="Times New Roman" w:cs="Times New Roman"/>
          <w:i/>
          <w:sz w:val="28"/>
          <w:szCs w:val="28"/>
        </w:rPr>
        <w:t>ВПФ формируются во внешней, совместной с другими людьми деятельности, с тем, чтобы стать внутренним состоянием</w:t>
      </w:r>
      <w:r w:rsidRPr="00BD31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D3139">
        <w:rPr>
          <w:rFonts w:ascii="Times New Roman" w:eastAsia="Calibri" w:hAnsi="Times New Roman" w:cs="Times New Roman"/>
          <w:i/>
          <w:sz w:val="28"/>
          <w:szCs w:val="28"/>
        </w:rPr>
        <w:t xml:space="preserve">вижущей силой развития ВПФ является внешняя </w:t>
      </w:r>
      <w:r w:rsidRPr="00BD3139">
        <w:rPr>
          <w:rFonts w:ascii="Times New Roman" w:eastAsia="Calibri" w:hAnsi="Times New Roman" w:cs="Times New Roman"/>
          <w:b/>
          <w:i/>
          <w:sz w:val="28"/>
          <w:szCs w:val="28"/>
        </w:rPr>
        <w:t>деятельность,</w:t>
      </w:r>
      <w:r w:rsidRPr="00BD3139">
        <w:rPr>
          <w:rFonts w:ascii="Times New Roman" w:eastAsia="Calibri" w:hAnsi="Times New Roman" w:cs="Times New Roman"/>
          <w:i/>
          <w:sz w:val="28"/>
          <w:szCs w:val="28"/>
        </w:rPr>
        <w:t xml:space="preserve"> задаваемая в обучении.</w:t>
      </w:r>
    </w:p>
    <w:p w:rsidR="00983C38" w:rsidRPr="007A39AA" w:rsidRDefault="00983C38" w:rsidP="00983C38">
      <w:pPr>
        <w:jc w:val="both"/>
        <w:rPr>
          <w:rFonts w:ascii="Times New Roman" w:hAnsi="Times New Roman" w:cs="Times New Roman"/>
          <w:i/>
          <w:lang w:eastAsia="ru-RU"/>
        </w:rPr>
      </w:pPr>
      <w:r w:rsidRPr="007A39A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«Через организацию внешней </w:t>
      </w:r>
      <w:r w:rsidRPr="007A39A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деятельности </w:t>
      </w:r>
      <w:r w:rsidRPr="007A39A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можно и должно организовывать деятельность внутреннюю, то есть собственно саморазвивающиеся психические процессы» (А.Н.Леонтьев).</w:t>
      </w:r>
    </w:p>
    <w:p w:rsidR="00983C38" w:rsidRDefault="00983C38" w:rsidP="00983C3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системно-деятельного подхода</w:t>
      </w:r>
    </w:p>
    <w:p w:rsidR="00983C38" w:rsidRDefault="00983C38" w:rsidP="00983C3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9F" w:rsidRPr="00722C68" w:rsidRDefault="00983C38" w:rsidP="007F559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</w:t>
      </w:r>
      <w:r w:rsidR="007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59F" w:rsidRPr="00722C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толерантности, диалога культур и уважения его многонационального состава;</w:t>
      </w:r>
    </w:p>
    <w:p w:rsidR="007F559F" w:rsidRPr="00722C68" w:rsidRDefault="007F559F" w:rsidP="007F559F">
      <w:pPr>
        <w:pStyle w:val="a3"/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7F559F" w:rsidRPr="00722C68" w:rsidRDefault="007F559F" w:rsidP="007F559F">
      <w:pPr>
        <w:pStyle w:val="a3"/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7F559F" w:rsidRPr="00722C68" w:rsidRDefault="007F559F" w:rsidP="007F559F">
      <w:pPr>
        <w:pStyle w:val="a3"/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общения;</w:t>
      </w:r>
    </w:p>
    <w:p w:rsidR="007F559F" w:rsidRPr="00722C68" w:rsidRDefault="007F559F" w:rsidP="007F559F">
      <w:pPr>
        <w:pStyle w:val="a3"/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7F559F" w:rsidRPr="00722C68" w:rsidRDefault="007F559F" w:rsidP="007F559F">
      <w:pPr>
        <w:pStyle w:val="a3"/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7F559F" w:rsidRDefault="007F559F" w:rsidP="007F559F">
      <w:pPr>
        <w:pStyle w:val="a3"/>
        <w:tabs>
          <w:tab w:val="left" w:pos="549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F559F" w:rsidRDefault="007F559F" w:rsidP="007F55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31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Описание ценных ориентиров содержания учебного предмета</w:t>
      </w:r>
    </w:p>
    <w:p w:rsidR="007F559F" w:rsidRDefault="007F559F" w:rsidP="007F559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3B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0C583B">
        <w:rPr>
          <w:rFonts w:ascii="Times New Roman" w:eastAsia="Calibri" w:hAnsi="Times New Roman" w:cs="Times New Roman"/>
          <w:b/>
          <w:sz w:val="28"/>
          <w:szCs w:val="28"/>
        </w:rPr>
        <w:t>ценностного и эмоционального компонентов</w:t>
      </w:r>
      <w:r w:rsidRPr="000C583B">
        <w:rPr>
          <w:rFonts w:ascii="Times New Roman" w:eastAsia="Calibri" w:hAnsi="Times New Roman" w:cs="Times New Roman"/>
          <w:sz w:val="28"/>
          <w:szCs w:val="28"/>
        </w:rPr>
        <w:t xml:space="preserve"> будут сформированы:</w:t>
      </w:r>
    </w:p>
    <w:p w:rsidR="007F559F" w:rsidRPr="000C583B" w:rsidRDefault="007F559F" w:rsidP="007F559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59F" w:rsidRPr="007A39AA" w:rsidRDefault="007F559F" w:rsidP="007F559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>гражданский патриотизм, любовь к Родине, чувство гордости за свою страну;</w:t>
      </w:r>
    </w:p>
    <w:p w:rsidR="007F559F" w:rsidRPr="007A39AA" w:rsidRDefault="007F559F" w:rsidP="007F559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>уважение к  культурным памятникам;</w:t>
      </w:r>
    </w:p>
    <w:p w:rsidR="007F559F" w:rsidRPr="007A39AA" w:rsidRDefault="007F559F" w:rsidP="007F559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7F559F" w:rsidRPr="007A39AA" w:rsidRDefault="007F559F" w:rsidP="007F559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7F559F" w:rsidRPr="00A95CDD" w:rsidRDefault="007F559F" w:rsidP="007F559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>потребность в самовыражении и самореализации, социальном признании;</w:t>
      </w:r>
    </w:p>
    <w:p w:rsidR="00A95CDD" w:rsidRPr="00A95CDD" w:rsidRDefault="00A95CDD" w:rsidP="007F559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техническими знаниями о рукотворных объектах;</w:t>
      </w:r>
    </w:p>
    <w:p w:rsidR="00A95CDD" w:rsidRPr="00A95CDD" w:rsidRDefault="00A95CDD" w:rsidP="007F559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трудовыми и технологическими знаниями и умениями;</w:t>
      </w:r>
    </w:p>
    <w:p w:rsidR="00A95CDD" w:rsidRPr="00D84DD6" w:rsidRDefault="00A95CDD" w:rsidP="007F559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умениями ориентироваться в мире профессий;</w:t>
      </w:r>
    </w:p>
    <w:p w:rsidR="00D84DD6" w:rsidRPr="007A39AA" w:rsidRDefault="00D84DD6" w:rsidP="007F559F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уважительного отношения к результатам труда;</w:t>
      </w:r>
    </w:p>
    <w:p w:rsidR="007F559F" w:rsidRPr="000C583B" w:rsidRDefault="007F559F" w:rsidP="007F559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59F" w:rsidRDefault="007F559F" w:rsidP="007F559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3B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spellStart"/>
      <w:r w:rsidRPr="000C583B">
        <w:rPr>
          <w:rFonts w:ascii="Times New Roman" w:eastAsia="Calibri" w:hAnsi="Times New Roman" w:cs="Times New Roman"/>
          <w:b/>
          <w:sz w:val="28"/>
          <w:szCs w:val="28"/>
        </w:rPr>
        <w:t>деятельностного</w:t>
      </w:r>
      <w:proofErr w:type="spellEnd"/>
      <w:r w:rsidRPr="000C583B">
        <w:rPr>
          <w:rFonts w:ascii="Times New Roman" w:eastAsia="Calibri" w:hAnsi="Times New Roman" w:cs="Times New Roman"/>
          <w:b/>
          <w:sz w:val="28"/>
          <w:szCs w:val="28"/>
        </w:rPr>
        <w:t xml:space="preserve"> (поведенческого) компонента</w:t>
      </w:r>
      <w:r w:rsidRPr="000C583B">
        <w:rPr>
          <w:rFonts w:ascii="Times New Roman" w:eastAsia="Calibri" w:hAnsi="Times New Roman" w:cs="Times New Roman"/>
          <w:sz w:val="28"/>
          <w:szCs w:val="28"/>
        </w:rPr>
        <w:t xml:space="preserve"> будут сформированы:</w:t>
      </w:r>
    </w:p>
    <w:p w:rsidR="007F559F" w:rsidRPr="000C583B" w:rsidRDefault="007F559F" w:rsidP="007F559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59F" w:rsidRPr="007A39AA" w:rsidRDefault="007F559F" w:rsidP="007F55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7F559F" w:rsidRDefault="007F559F" w:rsidP="007F55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 на основе равноправных отношений и взаимного уважения и принятия; </w:t>
      </w:r>
    </w:p>
    <w:p w:rsidR="007F559F" w:rsidRPr="007A39AA" w:rsidRDefault="007F559F" w:rsidP="007F55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>умение конструктивно разрешать конфликты</w:t>
      </w:r>
      <w:r w:rsidRPr="007F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39AA">
        <w:rPr>
          <w:rFonts w:ascii="Times New Roman" w:eastAsia="Calibri" w:hAnsi="Times New Roman" w:cs="Times New Roman"/>
          <w:sz w:val="28"/>
          <w:szCs w:val="28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7A39AA">
        <w:rPr>
          <w:rFonts w:ascii="Times New Roman" w:eastAsia="Calibri" w:hAnsi="Times New Roman" w:cs="Times New Roman"/>
          <w:sz w:val="28"/>
          <w:szCs w:val="28"/>
        </w:rPr>
        <w:t>внеучебных</w:t>
      </w:r>
      <w:proofErr w:type="spellEnd"/>
      <w:r w:rsidRPr="007A39AA">
        <w:rPr>
          <w:rFonts w:ascii="Times New Roman" w:eastAsia="Calibri" w:hAnsi="Times New Roman" w:cs="Times New Roman"/>
          <w:sz w:val="28"/>
          <w:szCs w:val="28"/>
        </w:rPr>
        <w:t xml:space="preserve"> видах деятельности;</w:t>
      </w:r>
    </w:p>
    <w:p w:rsidR="007F559F" w:rsidRPr="007A39AA" w:rsidRDefault="007F559F" w:rsidP="007F55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7F559F" w:rsidRPr="007A39AA" w:rsidRDefault="007F559F" w:rsidP="007F55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 xml:space="preserve">устойчивый познавательный интерес и становление </w:t>
      </w:r>
      <w:proofErr w:type="spellStart"/>
      <w:r w:rsidRPr="007A39AA">
        <w:rPr>
          <w:rFonts w:ascii="Times New Roman" w:eastAsia="Calibri" w:hAnsi="Times New Roman" w:cs="Times New Roman"/>
          <w:sz w:val="28"/>
          <w:szCs w:val="28"/>
        </w:rPr>
        <w:t>смыслообразующей</w:t>
      </w:r>
      <w:proofErr w:type="spellEnd"/>
      <w:r w:rsidRPr="007A39AA">
        <w:rPr>
          <w:rFonts w:ascii="Times New Roman" w:eastAsia="Calibri" w:hAnsi="Times New Roman" w:cs="Times New Roman"/>
          <w:sz w:val="28"/>
          <w:szCs w:val="28"/>
        </w:rPr>
        <w:t xml:space="preserve"> функции познавательного мотива;</w:t>
      </w:r>
    </w:p>
    <w:p w:rsidR="007F559F" w:rsidRPr="007A39AA" w:rsidRDefault="007F559F" w:rsidP="007F55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AA">
        <w:rPr>
          <w:rFonts w:ascii="Times New Roman" w:eastAsia="Calibri" w:hAnsi="Times New Roman" w:cs="Times New Roman"/>
          <w:sz w:val="28"/>
          <w:szCs w:val="28"/>
        </w:rPr>
        <w:t>готовность к выбору профильного образования.</w:t>
      </w:r>
    </w:p>
    <w:p w:rsidR="007F559F" w:rsidRDefault="007F559F" w:rsidP="007F559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559F" w:rsidRDefault="007F559F" w:rsidP="007F55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58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учеников образовательного процесса</w:t>
      </w:r>
    </w:p>
    <w:p w:rsidR="007F559F" w:rsidRPr="000C583B" w:rsidRDefault="007F559F" w:rsidP="007F559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559F" w:rsidRPr="006276A5" w:rsidRDefault="007F559F" w:rsidP="007F559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76A5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школе три 5-х класса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всего </w:t>
      </w:r>
      <w:r w:rsidRPr="000566EC">
        <w:rPr>
          <w:rFonts w:ascii="Times New Roman" w:eastAsia="Times New Roman" w:hAnsi="Times New Roman" w:cs="Times New Roman"/>
          <w:sz w:val="28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человека.</w:t>
      </w:r>
      <w:r w:rsidR="00277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Мальчиков-29, часть из них сельские жители.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77AF6">
        <w:rPr>
          <w:rFonts w:ascii="Times New Roman" w:hAnsi="Times New Roman" w:cs="Times New Roman"/>
          <w:color w:val="000000"/>
          <w:sz w:val="28"/>
          <w:szCs w:val="28"/>
        </w:rPr>
        <w:t>Эмоциональный климат в классах</w:t>
      </w:r>
      <w:r w:rsidRPr="00EF71C9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положительный. Ученики откры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ты, терпимы к чужому мнению. </w:t>
      </w:r>
      <w:r w:rsidRPr="00EF71C9">
        <w:rPr>
          <w:rFonts w:ascii="Times New Roman" w:hAnsi="Times New Roman" w:cs="Times New Roman"/>
          <w:color w:val="000000"/>
          <w:sz w:val="28"/>
          <w:szCs w:val="28"/>
        </w:rPr>
        <w:t>Характерной особенностью возраста является активное форм</w:t>
      </w:r>
      <w:r w:rsidR="00277AF6">
        <w:rPr>
          <w:rFonts w:ascii="Times New Roman" w:hAnsi="Times New Roman" w:cs="Times New Roman"/>
          <w:color w:val="000000"/>
          <w:sz w:val="28"/>
          <w:szCs w:val="28"/>
        </w:rPr>
        <w:t>ирование коллективных групп,</w:t>
      </w:r>
      <w:r w:rsidRPr="00EF71C9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социально-ориентированные ученики, очень зависимы от мнения группы,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1C9">
        <w:rPr>
          <w:rFonts w:ascii="Times New Roman" w:hAnsi="Times New Roman" w:cs="Times New Roman"/>
          <w:color w:val="000000"/>
          <w:sz w:val="28"/>
          <w:szCs w:val="28"/>
        </w:rPr>
        <w:t>легко подчиняются требованиям.</w:t>
      </w:r>
      <w:r w:rsidR="00277AF6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подгот</w:t>
      </w:r>
      <w:r w:rsidR="00543745">
        <w:rPr>
          <w:rFonts w:ascii="Times New Roman" w:hAnsi="Times New Roman" w:cs="Times New Roman"/>
          <w:color w:val="000000"/>
          <w:sz w:val="28"/>
          <w:szCs w:val="28"/>
        </w:rPr>
        <w:t>овки учащихся хороший. Большинство успешно справляются заданиями.</w:t>
      </w:r>
      <w:r w:rsidRPr="00EF7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59F" w:rsidRDefault="007F559F" w:rsidP="007F559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3"/>
        </w:rPr>
      </w:pPr>
      <w:r w:rsidRPr="008418C3">
        <w:rPr>
          <w:rFonts w:ascii="Times New Roman" w:hAnsi="Times New Roman" w:cs="Times New Roman"/>
          <w:sz w:val="28"/>
          <w:szCs w:val="23"/>
        </w:rPr>
        <w:t xml:space="preserve">Наиболее частые отметки, получаемые, учениками </w:t>
      </w:r>
      <w:r w:rsidR="00277AF6">
        <w:rPr>
          <w:rFonts w:ascii="Times New Roman" w:hAnsi="Times New Roman" w:cs="Times New Roman"/>
          <w:sz w:val="28"/>
          <w:szCs w:val="23"/>
        </w:rPr>
        <w:t>5</w:t>
      </w:r>
      <w:r>
        <w:rPr>
          <w:rFonts w:ascii="Times New Roman" w:hAnsi="Times New Roman" w:cs="Times New Roman"/>
          <w:sz w:val="28"/>
          <w:szCs w:val="23"/>
        </w:rPr>
        <w:t>-ых классов</w:t>
      </w:r>
      <w:r w:rsidR="00277AF6">
        <w:rPr>
          <w:rFonts w:ascii="Times New Roman" w:hAnsi="Times New Roman" w:cs="Times New Roman"/>
          <w:sz w:val="28"/>
          <w:szCs w:val="23"/>
        </w:rPr>
        <w:t xml:space="preserve"> являются 4 и 5. </w:t>
      </w:r>
      <w:r w:rsidRPr="008418C3">
        <w:rPr>
          <w:rFonts w:ascii="Times New Roman" w:hAnsi="Times New Roman" w:cs="Times New Roman"/>
          <w:sz w:val="28"/>
          <w:szCs w:val="23"/>
        </w:rPr>
        <w:t xml:space="preserve"> Но в классе есть ученики, которые менее успешно справляют</w:t>
      </w:r>
      <w:r w:rsidR="00277AF6">
        <w:rPr>
          <w:rFonts w:ascii="Times New Roman" w:hAnsi="Times New Roman" w:cs="Times New Roman"/>
          <w:sz w:val="28"/>
          <w:szCs w:val="23"/>
        </w:rPr>
        <w:t>ся с учебой. Дисциплина в классах</w:t>
      </w:r>
      <w:r w:rsidRPr="008418C3">
        <w:rPr>
          <w:rFonts w:ascii="Times New Roman" w:hAnsi="Times New Roman" w:cs="Times New Roman"/>
          <w:sz w:val="28"/>
          <w:szCs w:val="23"/>
        </w:rPr>
        <w:t xml:space="preserve"> не вызывае</w:t>
      </w:r>
      <w:r w:rsidR="00277AF6">
        <w:rPr>
          <w:rFonts w:ascii="Times New Roman" w:hAnsi="Times New Roman" w:cs="Times New Roman"/>
          <w:sz w:val="28"/>
          <w:szCs w:val="23"/>
        </w:rPr>
        <w:t>т беспокойства</w:t>
      </w:r>
      <w:r w:rsidRPr="008418C3">
        <w:rPr>
          <w:rFonts w:ascii="Times New Roman" w:hAnsi="Times New Roman" w:cs="Times New Roman"/>
          <w:sz w:val="28"/>
          <w:szCs w:val="23"/>
        </w:rPr>
        <w:t xml:space="preserve"> со стороны учителей. В школе существуют различные кружки и спортивные секции. Более 75% учащихся занимаются в различных организациях не только в школе, но и за пределами школы. Увлекаются  рисованием, футболом, танцами, фольклором</w:t>
      </w:r>
      <w:r>
        <w:rPr>
          <w:rFonts w:ascii="Times New Roman" w:hAnsi="Times New Roman" w:cs="Times New Roman"/>
          <w:sz w:val="28"/>
          <w:szCs w:val="23"/>
        </w:rPr>
        <w:t>, посещают музыкальную школу и школу искусств, дом детского творчества</w:t>
      </w:r>
      <w:r w:rsidRPr="008418C3">
        <w:rPr>
          <w:rFonts w:ascii="Times New Roman" w:hAnsi="Times New Roman" w:cs="Times New Roman"/>
          <w:sz w:val="28"/>
          <w:szCs w:val="23"/>
        </w:rPr>
        <w:t>. Используя полученные зн</w:t>
      </w:r>
      <w:r>
        <w:rPr>
          <w:rFonts w:ascii="Times New Roman" w:hAnsi="Times New Roman" w:cs="Times New Roman"/>
          <w:sz w:val="28"/>
          <w:szCs w:val="23"/>
        </w:rPr>
        <w:t>ания, умения и навыки на уроках</w:t>
      </w:r>
      <w:r w:rsidR="00277AF6">
        <w:rPr>
          <w:rFonts w:ascii="Times New Roman" w:hAnsi="Times New Roman" w:cs="Times New Roman"/>
          <w:sz w:val="28"/>
          <w:szCs w:val="23"/>
        </w:rPr>
        <w:t>. У</w:t>
      </w:r>
      <w:r>
        <w:rPr>
          <w:rFonts w:ascii="Times New Roman" w:hAnsi="Times New Roman" w:cs="Times New Roman"/>
          <w:sz w:val="28"/>
          <w:szCs w:val="23"/>
        </w:rPr>
        <w:t xml:space="preserve">частвуют </w:t>
      </w:r>
      <w:r w:rsidRPr="008418C3">
        <w:rPr>
          <w:rFonts w:ascii="Times New Roman" w:hAnsi="Times New Roman" w:cs="Times New Roman"/>
          <w:sz w:val="28"/>
          <w:szCs w:val="23"/>
        </w:rPr>
        <w:t xml:space="preserve"> в разнообразных конкурсах и соре</w:t>
      </w:r>
      <w:r>
        <w:rPr>
          <w:rFonts w:ascii="Times New Roman" w:hAnsi="Times New Roman" w:cs="Times New Roman"/>
          <w:sz w:val="28"/>
          <w:szCs w:val="23"/>
        </w:rPr>
        <w:t>вновани</w:t>
      </w:r>
      <w:r w:rsidR="00277AF6">
        <w:rPr>
          <w:rFonts w:ascii="Times New Roman" w:hAnsi="Times New Roman" w:cs="Times New Roman"/>
          <w:sz w:val="28"/>
          <w:szCs w:val="23"/>
        </w:rPr>
        <w:t>ях, проводимых в школе и районе</w:t>
      </w:r>
      <w:r>
        <w:rPr>
          <w:rFonts w:ascii="Times New Roman" w:hAnsi="Times New Roman" w:cs="Times New Roman"/>
          <w:sz w:val="28"/>
          <w:szCs w:val="23"/>
        </w:rPr>
        <w:t>.</w:t>
      </w:r>
    </w:p>
    <w:p w:rsidR="00935581" w:rsidRPr="002F2E39" w:rsidRDefault="00935581" w:rsidP="00935581">
      <w:pPr>
        <w:pStyle w:val="a6"/>
        <w:jc w:val="both"/>
        <w:rPr>
          <w:sz w:val="28"/>
          <w:szCs w:val="28"/>
        </w:rPr>
      </w:pPr>
      <w:r w:rsidRPr="002F2E39">
        <w:rPr>
          <w:b/>
          <w:bCs/>
          <w:sz w:val="28"/>
          <w:szCs w:val="28"/>
        </w:rPr>
        <w:t>Общая характеристика учебного предмета «Технология»</w:t>
      </w:r>
    </w:p>
    <w:p w:rsidR="00FA021B" w:rsidRPr="002F2E39" w:rsidRDefault="00935581" w:rsidP="00FA021B">
      <w:pPr>
        <w:rPr>
          <w:rFonts w:ascii="Times New Roman" w:hAnsi="Times New Roman" w:cs="Times New Roman"/>
          <w:sz w:val="28"/>
          <w:szCs w:val="28"/>
        </w:rPr>
      </w:pPr>
      <w:r w:rsidRPr="002F2E39">
        <w:rPr>
          <w:rFonts w:ascii="Times New Roman" w:hAnsi="Times New Roman" w:cs="Times New Roman"/>
          <w:sz w:val="28"/>
          <w:szCs w:val="28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</w:t>
      </w:r>
      <w:r w:rsidRPr="002F2E39">
        <w:rPr>
          <w:rFonts w:ascii="Times New Roman" w:hAnsi="Times New Roman" w:cs="Times New Roman"/>
          <w:sz w:val="28"/>
          <w:szCs w:val="28"/>
        </w:rPr>
        <w:lastRenderedPageBreak/>
        <w:t>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</w:t>
      </w:r>
    </w:p>
    <w:p w:rsidR="00935581" w:rsidRPr="002F2E39" w:rsidRDefault="00935581" w:rsidP="00FA021B">
      <w:pPr>
        <w:rPr>
          <w:rFonts w:ascii="Times New Roman" w:hAnsi="Times New Roman" w:cs="Times New Roman"/>
          <w:sz w:val="28"/>
          <w:szCs w:val="28"/>
        </w:rPr>
      </w:pPr>
      <w:r w:rsidRPr="002F2E39">
        <w:rPr>
          <w:rFonts w:ascii="Times New Roman" w:hAnsi="Times New Roman" w:cs="Times New Roman"/>
          <w:b/>
          <w:bCs/>
          <w:sz w:val="28"/>
          <w:szCs w:val="28"/>
        </w:rPr>
        <w:t>Цели изучения предмета «Технология» в системе основного общего образования</w:t>
      </w:r>
    </w:p>
    <w:p w:rsidR="001D47EE" w:rsidRDefault="00935581" w:rsidP="00FA021B">
      <w:pPr>
        <w:rPr>
          <w:rFonts w:ascii="Times New Roman" w:hAnsi="Times New Roman" w:cs="Times New Roman"/>
          <w:sz w:val="28"/>
          <w:szCs w:val="28"/>
        </w:rPr>
      </w:pPr>
      <w:r w:rsidRPr="002F2E39">
        <w:rPr>
          <w:rFonts w:ascii="Times New Roman" w:hAnsi="Times New Roman" w:cs="Times New Roman"/>
          <w:sz w:val="28"/>
          <w:szCs w:val="28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2F2E39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2F2E39">
        <w:rPr>
          <w:rFonts w:ascii="Times New Roman" w:hAnsi="Times New Roman" w:cs="Times New Roman"/>
          <w:sz w:val="28"/>
          <w:szCs w:val="28"/>
        </w:rPr>
        <w:t>, о современном производстве и о распространенных в нем технологиях.</w:t>
      </w:r>
      <w:r w:rsidRP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br/>
        <w:t>Освоение технологического подхода как универсального алгоритма преобразующей и созидательной деятельности определяет общие цели у</w:t>
      </w:r>
      <w:r w:rsidR="002F2E39">
        <w:rPr>
          <w:rFonts w:ascii="Times New Roman" w:hAnsi="Times New Roman" w:cs="Times New Roman"/>
          <w:sz w:val="28"/>
          <w:szCs w:val="28"/>
        </w:rPr>
        <w:t>чебного предмета «Технология».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  <w:r w:rsidRPr="002F2E39">
        <w:rPr>
          <w:rFonts w:ascii="Times New Roman" w:hAnsi="Times New Roman" w:cs="Times New Roman"/>
          <w:sz w:val="28"/>
          <w:szCs w:val="28"/>
        </w:rPr>
        <w:br/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</w:t>
      </w:r>
      <w:r w:rsidR="002F2E39">
        <w:rPr>
          <w:rFonts w:ascii="Times New Roman" w:hAnsi="Times New Roman" w:cs="Times New Roman"/>
          <w:sz w:val="28"/>
          <w:szCs w:val="28"/>
        </w:rPr>
        <w:t>ованных ценностных ориентаций.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</w:t>
      </w:r>
      <w:r w:rsidR="00FA021B" w:rsidRPr="002F2E39">
        <w:rPr>
          <w:rFonts w:ascii="Times New Roman" w:hAnsi="Times New Roman" w:cs="Times New Roman"/>
          <w:sz w:val="28"/>
          <w:szCs w:val="28"/>
        </w:rPr>
        <w:t xml:space="preserve"> </w:t>
      </w:r>
      <w:r w:rsidRPr="002F2E39">
        <w:rPr>
          <w:rFonts w:ascii="Times New Roman" w:hAnsi="Times New Roman" w:cs="Times New Roman"/>
          <w:sz w:val="28"/>
          <w:szCs w:val="28"/>
        </w:rPr>
        <w:t>деятельности; научиться применять в практической деятельности знания, полученные при изучении основ наук.</w:t>
      </w:r>
      <w:r w:rsidRPr="002F2E39">
        <w:rPr>
          <w:rFonts w:ascii="Times New Roman" w:hAnsi="Times New Roman" w:cs="Times New Roman"/>
          <w:sz w:val="28"/>
          <w:szCs w:val="28"/>
        </w:rPr>
        <w:br/>
        <w:t>Каждый компонент примерной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</w:t>
      </w:r>
      <w:r w:rsidR="002F2E39">
        <w:rPr>
          <w:rFonts w:ascii="Times New Roman" w:hAnsi="Times New Roman" w:cs="Times New Roman"/>
          <w:sz w:val="28"/>
          <w:szCs w:val="28"/>
        </w:rPr>
        <w:t xml:space="preserve"> на лабораторные исследования.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t xml:space="preserve"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</w:t>
      </w:r>
      <w:r w:rsidRPr="002F2E39">
        <w:rPr>
          <w:rFonts w:ascii="Times New Roman" w:hAnsi="Times New Roman" w:cs="Times New Roman"/>
          <w:sz w:val="28"/>
          <w:szCs w:val="28"/>
        </w:rPr>
        <w:lastRenderedPageBreak/>
        <w:t>творческой идеи (</w:t>
      </w:r>
      <w:r w:rsidR="002F2E39">
        <w:rPr>
          <w:rFonts w:ascii="Times New Roman" w:hAnsi="Times New Roman" w:cs="Times New Roman"/>
          <w:sz w:val="28"/>
          <w:szCs w:val="28"/>
        </w:rPr>
        <w:t>его потребительной стоимости).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935581" w:rsidRPr="002F2E39" w:rsidRDefault="00935581" w:rsidP="00FA021B">
      <w:pPr>
        <w:rPr>
          <w:rFonts w:ascii="Times New Roman" w:hAnsi="Times New Roman" w:cs="Times New Roman"/>
          <w:sz w:val="28"/>
          <w:szCs w:val="28"/>
        </w:rPr>
      </w:pPr>
      <w:r w:rsidRPr="002F2E39">
        <w:rPr>
          <w:rFonts w:ascii="Times New Roman" w:hAnsi="Times New Roman" w:cs="Times New Roman"/>
          <w:b/>
          <w:bCs/>
          <w:sz w:val="28"/>
          <w:szCs w:val="28"/>
        </w:rPr>
        <w:t>Место предмета «Технология» в базисном учебном (образовательном) плане</w:t>
      </w:r>
    </w:p>
    <w:p w:rsidR="009F178E" w:rsidRPr="001D47EE" w:rsidRDefault="00935581" w:rsidP="009F178E">
      <w:pPr>
        <w:rPr>
          <w:rFonts w:ascii="Times New Roman" w:hAnsi="Times New Roman" w:cs="Times New Roman"/>
          <w:sz w:val="28"/>
          <w:szCs w:val="28"/>
        </w:rPr>
      </w:pPr>
      <w:r w:rsidRPr="002F2E39">
        <w:rPr>
          <w:rFonts w:ascii="Times New Roman" w:hAnsi="Times New Roman" w:cs="Times New Roman"/>
          <w:sz w:val="28"/>
          <w:szCs w:val="28"/>
        </w:rPr>
        <w:t xml:space="preserve">Универсальность технологии как методологического базиса общего образования состоит в том, что любая деятельность— </w:t>
      </w:r>
      <w:proofErr w:type="gramStart"/>
      <w:r w:rsidRPr="002F2E3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F2E39">
        <w:rPr>
          <w:rFonts w:ascii="Times New Roman" w:hAnsi="Times New Roman" w:cs="Times New Roman"/>
          <w:sz w:val="28"/>
          <w:szCs w:val="28"/>
        </w:rPr>
        <w:t>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</w:t>
      </w:r>
      <w:r w:rsidR="002F2E39">
        <w:rPr>
          <w:rFonts w:ascii="Times New Roman" w:hAnsi="Times New Roman" w:cs="Times New Roman"/>
          <w:sz w:val="28"/>
          <w:szCs w:val="28"/>
        </w:rPr>
        <w:t>кономичным путем.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t xml:space="preserve">Предмет «Технология» является необходимым компонентом общего образования школьников. Его содержание </w:t>
      </w:r>
      <w:proofErr w:type="spellStart"/>
      <w:proofErr w:type="gramStart"/>
      <w:r w:rsidRPr="002F2E39">
        <w:rPr>
          <w:rFonts w:ascii="Times New Roman" w:hAnsi="Times New Roman" w:cs="Times New Roman"/>
          <w:sz w:val="28"/>
          <w:szCs w:val="28"/>
        </w:rPr>
        <w:t>предо-ставляет</w:t>
      </w:r>
      <w:proofErr w:type="spellEnd"/>
      <w:proofErr w:type="gramEnd"/>
      <w:r w:rsidRPr="002F2E39">
        <w:rPr>
          <w:rFonts w:ascii="Times New Roman" w:hAnsi="Times New Roman" w:cs="Times New Roman"/>
          <w:sz w:val="28"/>
          <w:szCs w:val="28"/>
        </w:rPr>
        <w:t xml:space="preserve">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2F2E39"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 w:rsidRPr="002F2E39">
        <w:rPr>
          <w:rFonts w:ascii="Times New Roman" w:hAnsi="Times New Roman" w:cs="Times New Roman"/>
          <w:sz w:val="28"/>
          <w:szCs w:val="28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2F2E39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2F2E39">
        <w:rPr>
          <w:rFonts w:ascii="Times New Roman" w:hAnsi="Times New Roman" w:cs="Times New Roman"/>
          <w:sz w:val="28"/>
          <w:szCs w:val="28"/>
        </w:rPr>
        <w:t xml:space="preserve"> — опосредует взаимодействие людей друг с другом, с</w:t>
      </w:r>
      <w:r w:rsidR="002F2E39">
        <w:rPr>
          <w:rFonts w:ascii="Times New Roman" w:hAnsi="Times New Roman" w:cs="Times New Roman"/>
          <w:sz w:val="28"/>
          <w:szCs w:val="28"/>
        </w:rPr>
        <w:t>о сферой природы и с социумом.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t>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Дополнительное время для обучения технологии может быть выделено за счет резерва времени в базисном учебном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  <w:r w:rsidRPr="002F2E39">
        <w:rPr>
          <w:rFonts w:ascii="Times New Roman" w:hAnsi="Times New Roman" w:cs="Times New Roman"/>
          <w:sz w:val="28"/>
          <w:szCs w:val="28"/>
        </w:rPr>
        <w:br/>
      </w:r>
      <w:r w:rsidRPr="001D47EE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предмета «Технология»</w:t>
      </w:r>
    </w:p>
    <w:p w:rsidR="001B5856" w:rsidRDefault="002F2E39" w:rsidP="009F178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178E">
        <w:rPr>
          <w:rFonts w:ascii="Times New Roman" w:hAnsi="Times New Roman" w:cs="Times New Roman"/>
          <w:sz w:val="28"/>
          <w:szCs w:val="28"/>
        </w:rPr>
        <w:t xml:space="preserve">В </w:t>
      </w:r>
      <w:r w:rsidR="00935581" w:rsidRPr="009F178E">
        <w:rPr>
          <w:rFonts w:ascii="Times New Roman" w:hAnsi="Times New Roman" w:cs="Times New Roman"/>
          <w:sz w:val="28"/>
          <w:szCs w:val="28"/>
        </w:rPr>
        <w:t>результа</w:t>
      </w:r>
      <w:r w:rsidR="009F178E">
        <w:rPr>
          <w:rFonts w:ascii="Times New Roman" w:hAnsi="Times New Roman" w:cs="Times New Roman"/>
          <w:sz w:val="28"/>
          <w:szCs w:val="28"/>
        </w:rPr>
        <w:t>те обучения учащиеся овладеют:</w:t>
      </w:r>
      <w:r w:rsidR="009F178E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</w:t>
      </w:r>
      <w:r w:rsidR="009F178E">
        <w:rPr>
          <w:rFonts w:ascii="Times New Roman" w:hAnsi="Times New Roman" w:cs="Times New Roman"/>
          <w:sz w:val="28"/>
          <w:szCs w:val="28"/>
        </w:rPr>
        <w:t>ми и эстетическими свойствами;</w:t>
      </w:r>
      <w:r w:rsidR="009F178E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</w:t>
      </w:r>
      <w:r w:rsidR="009F178E">
        <w:rPr>
          <w:rFonts w:ascii="Times New Roman" w:hAnsi="Times New Roman" w:cs="Times New Roman"/>
          <w:sz w:val="28"/>
          <w:szCs w:val="28"/>
        </w:rPr>
        <w:t>нные и профессиональные планы;</w:t>
      </w:r>
      <w:proofErr w:type="gramEnd"/>
      <w:r w:rsidR="009F178E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 xml:space="preserve">• навыками использования распространенных ручных инструментов и приборов, планирования бюджета домашнего </w:t>
      </w:r>
      <w:r w:rsidR="00935581" w:rsidRPr="009F178E">
        <w:rPr>
          <w:rFonts w:ascii="Times New Roman" w:hAnsi="Times New Roman" w:cs="Times New Roman"/>
          <w:sz w:val="28"/>
          <w:szCs w:val="28"/>
        </w:rPr>
        <w:lastRenderedPageBreak/>
        <w:t>хозяйства; культуры труда, уважительного отношения к труду и результатам труда.</w:t>
      </w:r>
      <w:r w:rsidR="00935581" w:rsidRPr="009F178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35581" w:rsidRPr="009F178E">
        <w:rPr>
          <w:rFonts w:ascii="Times New Roman" w:hAnsi="Times New Roman" w:cs="Times New Roman"/>
          <w:sz w:val="28"/>
          <w:szCs w:val="28"/>
        </w:rPr>
        <w:t>В результате изучения технологии ученик независимо от изучаемого блока или раздела получает возможность:</w:t>
      </w:r>
      <w:r w:rsidR="00935581" w:rsidRPr="009F178E">
        <w:rPr>
          <w:rFonts w:ascii="Times New Roman" w:hAnsi="Times New Roman" w:cs="Times New Roman"/>
          <w:sz w:val="28"/>
          <w:szCs w:val="28"/>
        </w:rPr>
        <w:br/>
      </w:r>
      <w:r w:rsidR="009F178E">
        <w:rPr>
          <w:rFonts w:ascii="Times New Roman" w:hAnsi="Times New Roman" w:cs="Times New Roman"/>
          <w:sz w:val="28"/>
          <w:szCs w:val="28"/>
        </w:rPr>
        <w:t>познакомиться:</w:t>
      </w:r>
      <w:r w:rsidR="009F178E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с основными технологическими</w:t>
      </w:r>
      <w:r w:rsidR="009F178E">
        <w:rPr>
          <w:rFonts w:ascii="Times New Roman" w:hAnsi="Times New Roman" w:cs="Times New Roman"/>
          <w:sz w:val="28"/>
          <w:szCs w:val="28"/>
        </w:rPr>
        <w:t xml:space="preserve"> понятиями и характеристиками;</w:t>
      </w:r>
      <w:r w:rsidR="009F178E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с назначением и технологи</w:t>
      </w:r>
      <w:r w:rsidR="009F178E">
        <w:rPr>
          <w:rFonts w:ascii="Times New Roman" w:hAnsi="Times New Roman" w:cs="Times New Roman"/>
          <w:sz w:val="28"/>
          <w:szCs w:val="28"/>
        </w:rPr>
        <w:t>ческими свойствами материалов;</w:t>
      </w:r>
      <w:r w:rsidR="009F178E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с назначением и устройством применяемых ручных инструментов, приспос</w:t>
      </w:r>
      <w:r w:rsidR="009F178E">
        <w:rPr>
          <w:rFonts w:ascii="Times New Roman" w:hAnsi="Times New Roman" w:cs="Times New Roman"/>
          <w:sz w:val="28"/>
          <w:szCs w:val="28"/>
        </w:rPr>
        <w:t>облений, машин и оборудования;</w:t>
      </w:r>
      <w:r w:rsidR="009F178E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</w:t>
      </w:r>
      <w:r w:rsidR="009F178E">
        <w:rPr>
          <w:rFonts w:ascii="Times New Roman" w:hAnsi="Times New Roman" w:cs="Times New Roman"/>
          <w:sz w:val="28"/>
          <w:szCs w:val="28"/>
        </w:rPr>
        <w:t>щую среду и здоровье человека;</w:t>
      </w:r>
      <w:proofErr w:type="gramEnd"/>
      <w:r w:rsidR="009F178E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с профессиями и специальностями, связанными с обработкой материалов, созданием изделий</w:t>
      </w:r>
      <w:r w:rsidR="009F178E">
        <w:rPr>
          <w:rFonts w:ascii="Times New Roman" w:hAnsi="Times New Roman" w:cs="Times New Roman"/>
          <w:sz w:val="28"/>
          <w:szCs w:val="28"/>
        </w:rPr>
        <w:t xml:space="preserve"> из них, получением продукции;</w:t>
      </w:r>
      <w:r w:rsidR="009F178E">
        <w:rPr>
          <w:rFonts w:ascii="Times New Roman" w:hAnsi="Times New Roman" w:cs="Times New Roman"/>
          <w:sz w:val="28"/>
          <w:szCs w:val="28"/>
        </w:rPr>
        <w:br/>
      </w:r>
      <w:r w:rsidR="00935581" w:rsidRPr="001B5856">
        <w:rPr>
          <w:rFonts w:ascii="Times New Roman" w:hAnsi="Times New Roman" w:cs="Times New Roman"/>
          <w:i/>
          <w:sz w:val="28"/>
          <w:szCs w:val="28"/>
        </w:rPr>
        <w:t>выполнять по установленным нормативам следующие т</w:t>
      </w:r>
      <w:r w:rsidR="001B5856" w:rsidRPr="001B5856">
        <w:rPr>
          <w:rFonts w:ascii="Times New Roman" w:hAnsi="Times New Roman" w:cs="Times New Roman"/>
          <w:i/>
          <w:sz w:val="28"/>
          <w:szCs w:val="28"/>
        </w:rPr>
        <w:t>рудовые операции и работы:</w:t>
      </w:r>
      <w:r w:rsidR="001B5856" w:rsidRPr="001B5856">
        <w:rPr>
          <w:rFonts w:ascii="Times New Roman" w:hAnsi="Times New Roman" w:cs="Times New Roman"/>
          <w:i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рационально</w:t>
      </w:r>
      <w:r w:rsidR="001B5856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находить необходимую инфо</w:t>
      </w:r>
      <w:r w:rsidR="001B5856">
        <w:rPr>
          <w:rFonts w:ascii="Times New Roman" w:hAnsi="Times New Roman" w:cs="Times New Roman"/>
          <w:sz w:val="28"/>
          <w:szCs w:val="28"/>
        </w:rPr>
        <w:t>рмацию в различных источниках;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применять конструкторскую и</w:t>
      </w:r>
      <w:r w:rsidR="001B5856">
        <w:rPr>
          <w:rFonts w:ascii="Times New Roman" w:hAnsi="Times New Roman" w:cs="Times New Roman"/>
          <w:sz w:val="28"/>
          <w:szCs w:val="28"/>
        </w:rPr>
        <w:t xml:space="preserve"> технологическую документацию;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935581" w:rsidRPr="009F178E">
        <w:rPr>
          <w:rFonts w:ascii="Times New Roman" w:hAnsi="Times New Roman" w:cs="Times New Roman"/>
          <w:sz w:val="28"/>
          <w:szCs w:val="28"/>
        </w:rPr>
        <w:t xml:space="preserve">составлять последовательность выполнения технологических операций для изготовления изделия или выполнения </w:t>
      </w:r>
      <w:r w:rsidR="00FA021B" w:rsidRPr="009F178E">
        <w:rPr>
          <w:rFonts w:ascii="Times New Roman" w:hAnsi="Times New Roman" w:cs="Times New Roman"/>
          <w:sz w:val="28"/>
          <w:szCs w:val="28"/>
        </w:rPr>
        <w:t>работ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выбирать сырье, материалы, пищевые продукты, инструменты и оборудование для выполнения работ;</w:t>
      </w:r>
      <w:r w:rsidR="00935581" w:rsidRPr="009F178E">
        <w:rPr>
          <w:rFonts w:ascii="Times New Roman" w:hAnsi="Times New Roman" w:cs="Times New Roman"/>
          <w:sz w:val="28"/>
          <w:szCs w:val="28"/>
        </w:rPr>
        <w:br/>
        <w:t>• конструировать, модели</w:t>
      </w:r>
      <w:r w:rsidR="001B5856">
        <w:rPr>
          <w:rFonts w:ascii="Times New Roman" w:hAnsi="Times New Roman" w:cs="Times New Roman"/>
          <w:sz w:val="28"/>
          <w:szCs w:val="28"/>
        </w:rPr>
        <w:t>ровать, изготавливать изделия;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 xml:space="preserve">• выполнять по заданным критериям технологические операции с использованием ручных инструментов, приспособлений, машин, </w:t>
      </w:r>
      <w:r w:rsidR="001B5856">
        <w:rPr>
          <w:rFonts w:ascii="Times New Roman" w:hAnsi="Times New Roman" w:cs="Times New Roman"/>
          <w:sz w:val="28"/>
          <w:szCs w:val="28"/>
        </w:rPr>
        <w:t>оборудования, электроприборов;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соблюдать безопасные приемы труда и правила пользования ручными инструментами, ма</w:t>
      </w:r>
      <w:r w:rsidR="001B5856">
        <w:rPr>
          <w:rFonts w:ascii="Times New Roman" w:hAnsi="Times New Roman" w:cs="Times New Roman"/>
          <w:sz w:val="28"/>
          <w:szCs w:val="28"/>
        </w:rPr>
        <w:t>шинами и электрооборудованием;</w:t>
      </w:r>
      <w:proofErr w:type="gramEnd"/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935581" w:rsidRPr="009F178E">
        <w:rPr>
          <w:rFonts w:ascii="Times New Roman" w:hAnsi="Times New Roman" w:cs="Times New Roman"/>
          <w:sz w:val="28"/>
          <w:szCs w:val="28"/>
        </w:rPr>
        <w:t>осуществлять доступными мерительными средствами, измерительными приборами и визуально контроль качества изго</w:t>
      </w:r>
      <w:r w:rsidR="001B5856">
        <w:rPr>
          <w:rFonts w:ascii="Times New Roman" w:hAnsi="Times New Roman" w:cs="Times New Roman"/>
          <w:sz w:val="28"/>
          <w:szCs w:val="28"/>
        </w:rPr>
        <w:t>тавливаемого изделия (детали);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находить и</w:t>
      </w:r>
      <w:r w:rsidR="001B5856">
        <w:rPr>
          <w:rFonts w:ascii="Times New Roman" w:hAnsi="Times New Roman" w:cs="Times New Roman"/>
          <w:sz w:val="28"/>
          <w:szCs w:val="28"/>
        </w:rPr>
        <w:t xml:space="preserve"> устранять допущенные дефекты;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>• проводить разработку творческого проекта изготовления изделия или получения продукта с использованием освоенных техн</w:t>
      </w:r>
      <w:r w:rsidR="001B5856">
        <w:rPr>
          <w:rFonts w:ascii="Times New Roman" w:hAnsi="Times New Roman" w:cs="Times New Roman"/>
          <w:sz w:val="28"/>
          <w:szCs w:val="28"/>
        </w:rPr>
        <w:t>ологий и доступных материалов;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t xml:space="preserve">• планировать работы с учетом </w:t>
      </w:r>
      <w:r w:rsidR="001B5856">
        <w:rPr>
          <w:rFonts w:ascii="Times New Roman" w:hAnsi="Times New Roman" w:cs="Times New Roman"/>
          <w:sz w:val="28"/>
          <w:szCs w:val="28"/>
        </w:rPr>
        <w:t xml:space="preserve">имеющихся ресурсов и </w:t>
      </w:r>
      <w:r w:rsidR="001B5856">
        <w:rPr>
          <w:rFonts w:ascii="Times New Roman" w:hAnsi="Times New Roman" w:cs="Times New Roman"/>
          <w:sz w:val="28"/>
          <w:szCs w:val="28"/>
        </w:rPr>
        <w:br/>
        <w:t>условий;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="00935581" w:rsidRPr="009F178E">
        <w:rPr>
          <w:rFonts w:ascii="Times New Roman" w:hAnsi="Times New Roman" w:cs="Times New Roman"/>
          <w:sz w:val="28"/>
          <w:szCs w:val="28"/>
        </w:rPr>
        <w:lastRenderedPageBreak/>
        <w:t>• распределять работу</w:t>
      </w:r>
      <w:r w:rsidR="001B5856">
        <w:rPr>
          <w:rFonts w:ascii="Times New Roman" w:hAnsi="Times New Roman" w:cs="Times New Roman"/>
          <w:sz w:val="28"/>
          <w:szCs w:val="28"/>
        </w:rPr>
        <w:t xml:space="preserve"> при коллективной деятельности;</w:t>
      </w:r>
      <w:r w:rsidR="00935581" w:rsidRPr="009F178E">
        <w:rPr>
          <w:rFonts w:ascii="Times New Roman" w:hAnsi="Times New Roman" w:cs="Times New Roman"/>
          <w:sz w:val="28"/>
          <w:szCs w:val="28"/>
        </w:rPr>
        <w:br/>
      </w:r>
      <w:r w:rsidR="00935581" w:rsidRPr="001B5856">
        <w:rPr>
          <w:rFonts w:ascii="Times New Roman" w:hAnsi="Times New Roman" w:cs="Times New Roman"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proofErr w:type="gramEnd"/>
    </w:p>
    <w:p w:rsidR="00935581" w:rsidRPr="009F178E" w:rsidRDefault="00935581" w:rsidP="009F178E">
      <w:pPr>
        <w:rPr>
          <w:sz w:val="28"/>
          <w:szCs w:val="28"/>
        </w:rPr>
      </w:pPr>
      <w:proofErr w:type="gramStart"/>
      <w:r w:rsidRPr="009F178E">
        <w:rPr>
          <w:rFonts w:ascii="Times New Roman" w:hAnsi="Times New Roman" w:cs="Times New Roman"/>
          <w:sz w:val="28"/>
          <w:szCs w:val="28"/>
        </w:rPr>
        <w:t xml:space="preserve">• понимания ценности материальной культуры </w:t>
      </w:r>
      <w:r w:rsidR="001B5856">
        <w:rPr>
          <w:rFonts w:ascii="Times New Roman" w:hAnsi="Times New Roman" w:cs="Times New Roman"/>
          <w:sz w:val="28"/>
          <w:szCs w:val="28"/>
        </w:rPr>
        <w:t>для жизни и развития человека;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Pr="009F178E">
        <w:rPr>
          <w:rFonts w:ascii="Times New Roman" w:hAnsi="Times New Roman" w:cs="Times New Roman"/>
          <w:sz w:val="28"/>
          <w:szCs w:val="28"/>
        </w:rPr>
        <w:t>• формиров</w:t>
      </w:r>
      <w:r w:rsidR="001B5856">
        <w:rPr>
          <w:rFonts w:ascii="Times New Roman" w:hAnsi="Times New Roman" w:cs="Times New Roman"/>
          <w:sz w:val="28"/>
          <w:szCs w:val="28"/>
        </w:rPr>
        <w:t>ания эстетической среды бытия;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Pr="009F178E">
        <w:rPr>
          <w:rFonts w:ascii="Times New Roman" w:hAnsi="Times New Roman" w:cs="Times New Roman"/>
          <w:sz w:val="28"/>
          <w:szCs w:val="28"/>
        </w:rPr>
        <w:t>• развития творческих способностей и достижения высоких результатов преобразующей тво</w:t>
      </w:r>
      <w:r w:rsidR="001B5856">
        <w:rPr>
          <w:rFonts w:ascii="Times New Roman" w:hAnsi="Times New Roman" w:cs="Times New Roman"/>
          <w:sz w:val="28"/>
          <w:szCs w:val="28"/>
        </w:rPr>
        <w:t>рческой деятельности человека;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Pr="009F178E">
        <w:rPr>
          <w:rFonts w:ascii="Times New Roman" w:hAnsi="Times New Roman" w:cs="Times New Roman"/>
          <w:sz w:val="28"/>
          <w:szCs w:val="28"/>
        </w:rPr>
        <w:t>• получения технико-технологических сведений из разнообразных источников информации;</w:t>
      </w:r>
      <w:r w:rsidRPr="009F178E">
        <w:rPr>
          <w:rFonts w:ascii="Times New Roman" w:hAnsi="Times New Roman" w:cs="Times New Roman"/>
          <w:sz w:val="28"/>
          <w:szCs w:val="28"/>
        </w:rPr>
        <w:br/>
        <w:t>• организации индивидуальной и колле</w:t>
      </w:r>
      <w:r w:rsidR="001B5856">
        <w:rPr>
          <w:rFonts w:ascii="Times New Roman" w:hAnsi="Times New Roman" w:cs="Times New Roman"/>
          <w:sz w:val="28"/>
          <w:szCs w:val="28"/>
        </w:rPr>
        <w:t>ктивной трудовой деятельности;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Pr="009F178E">
        <w:rPr>
          <w:rFonts w:ascii="Times New Roman" w:hAnsi="Times New Roman" w:cs="Times New Roman"/>
          <w:sz w:val="28"/>
          <w:szCs w:val="28"/>
        </w:rPr>
        <w:t>• изготовления изделий декоративно-прикладного искус</w:t>
      </w:r>
      <w:r w:rsidR="001B5856">
        <w:rPr>
          <w:rFonts w:ascii="Times New Roman" w:hAnsi="Times New Roman" w:cs="Times New Roman"/>
          <w:sz w:val="28"/>
          <w:szCs w:val="28"/>
        </w:rPr>
        <w:t>ства для оформления интерьера;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Pr="009F178E">
        <w:rPr>
          <w:rFonts w:ascii="Times New Roman" w:hAnsi="Times New Roman" w:cs="Times New Roman"/>
          <w:sz w:val="28"/>
          <w:szCs w:val="28"/>
        </w:rPr>
        <w:t>• изготовления или ремонта изделий из различных материалов с использованием ручных инструментов, приспо</w:t>
      </w:r>
      <w:r w:rsidR="001B5856">
        <w:rPr>
          <w:rFonts w:ascii="Times New Roman" w:hAnsi="Times New Roman" w:cs="Times New Roman"/>
          <w:sz w:val="28"/>
          <w:szCs w:val="28"/>
        </w:rPr>
        <w:t>соблений, машин, оборудования;</w:t>
      </w:r>
      <w:proofErr w:type="gramEnd"/>
      <w:r w:rsidR="001B5856">
        <w:rPr>
          <w:rFonts w:ascii="Times New Roman" w:hAnsi="Times New Roman" w:cs="Times New Roman"/>
          <w:sz w:val="28"/>
          <w:szCs w:val="28"/>
        </w:rPr>
        <w:br/>
      </w:r>
      <w:r w:rsidRPr="009F178E">
        <w:rPr>
          <w:rFonts w:ascii="Times New Roman" w:hAnsi="Times New Roman" w:cs="Times New Roman"/>
          <w:sz w:val="28"/>
          <w:szCs w:val="28"/>
        </w:rPr>
        <w:t>• контроля качества выполняемых работ с применением мерительных, контрольн</w:t>
      </w:r>
      <w:r w:rsidR="001B5856">
        <w:rPr>
          <w:rFonts w:ascii="Times New Roman" w:hAnsi="Times New Roman" w:cs="Times New Roman"/>
          <w:sz w:val="28"/>
          <w:szCs w:val="28"/>
        </w:rPr>
        <w:t>ых и разметочных инструментов;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Pr="009F178E">
        <w:rPr>
          <w:rFonts w:ascii="Times New Roman" w:hAnsi="Times New Roman" w:cs="Times New Roman"/>
          <w:sz w:val="28"/>
          <w:szCs w:val="28"/>
        </w:rPr>
        <w:t xml:space="preserve">• выполнения безопасных приемов труда и правил </w:t>
      </w:r>
      <w:proofErr w:type="spellStart"/>
      <w:r w:rsidRPr="009F178E">
        <w:rPr>
          <w:rFonts w:ascii="Times New Roman" w:hAnsi="Times New Roman" w:cs="Times New Roman"/>
          <w:sz w:val="28"/>
          <w:szCs w:val="28"/>
        </w:rPr>
        <w:t>электробезо</w:t>
      </w:r>
      <w:r w:rsidR="001B5856">
        <w:rPr>
          <w:rFonts w:ascii="Times New Roman" w:hAnsi="Times New Roman" w:cs="Times New Roman"/>
          <w:sz w:val="28"/>
          <w:szCs w:val="28"/>
        </w:rPr>
        <w:t>пасности</w:t>
      </w:r>
      <w:proofErr w:type="spellEnd"/>
      <w:r w:rsidR="001B5856">
        <w:rPr>
          <w:rFonts w:ascii="Times New Roman" w:hAnsi="Times New Roman" w:cs="Times New Roman"/>
          <w:sz w:val="28"/>
          <w:szCs w:val="28"/>
        </w:rPr>
        <w:t>, санитарии и гигиены;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Pr="009F178E">
        <w:rPr>
          <w:rFonts w:ascii="Times New Roman" w:hAnsi="Times New Roman" w:cs="Times New Roman"/>
          <w:sz w:val="28"/>
          <w:szCs w:val="28"/>
        </w:rPr>
        <w:t>• оценки затрат, необходимых дл</w:t>
      </w:r>
      <w:r w:rsidR="001B5856">
        <w:rPr>
          <w:rFonts w:ascii="Times New Roman" w:hAnsi="Times New Roman" w:cs="Times New Roman"/>
          <w:sz w:val="28"/>
          <w:szCs w:val="28"/>
        </w:rPr>
        <w:t>я создания объекта или услуги;</w:t>
      </w:r>
      <w:r w:rsidR="001B5856">
        <w:rPr>
          <w:rFonts w:ascii="Times New Roman" w:hAnsi="Times New Roman" w:cs="Times New Roman"/>
          <w:sz w:val="28"/>
          <w:szCs w:val="28"/>
        </w:rPr>
        <w:br/>
      </w:r>
      <w:r w:rsidRPr="009F178E">
        <w:rPr>
          <w:rFonts w:ascii="Times New Roman" w:hAnsi="Times New Roman" w:cs="Times New Roman"/>
          <w:sz w:val="28"/>
          <w:szCs w:val="28"/>
        </w:rPr>
        <w:t>• построения планов профессионального образования и трудоустройства.</w:t>
      </w:r>
    </w:p>
    <w:p w:rsidR="00935581" w:rsidRPr="002F2E39" w:rsidRDefault="00935581" w:rsidP="00935581">
      <w:pPr>
        <w:pStyle w:val="a6"/>
        <w:jc w:val="both"/>
        <w:rPr>
          <w:sz w:val="28"/>
          <w:szCs w:val="28"/>
        </w:rPr>
      </w:pPr>
      <w:r w:rsidRPr="002F2E39">
        <w:rPr>
          <w:b/>
          <w:bCs/>
          <w:sz w:val="28"/>
          <w:szCs w:val="28"/>
        </w:rPr>
        <w:t>Результаты изучения предмета «Технология»</w:t>
      </w:r>
    </w:p>
    <w:p w:rsidR="00C33EDA" w:rsidRPr="002F2E39" w:rsidRDefault="00935581" w:rsidP="00FA021B">
      <w:pPr>
        <w:rPr>
          <w:rFonts w:ascii="Times New Roman" w:hAnsi="Times New Roman" w:cs="Times New Roman"/>
          <w:b/>
          <w:sz w:val="28"/>
          <w:szCs w:val="28"/>
        </w:rPr>
      </w:pPr>
      <w:r w:rsidRPr="002F2E39">
        <w:rPr>
          <w:rFonts w:ascii="Times New Roman" w:hAnsi="Times New Roman" w:cs="Times New Roman"/>
          <w:sz w:val="28"/>
          <w:szCs w:val="28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2F2E3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2F2E39">
        <w:rPr>
          <w:rFonts w:ascii="Times New Roman" w:hAnsi="Times New Roman" w:cs="Times New Roman"/>
          <w:sz w:val="28"/>
          <w:szCs w:val="28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</w:t>
      </w:r>
      <w:r w:rsidR="002F2E39">
        <w:rPr>
          <w:rFonts w:ascii="Times New Roman" w:hAnsi="Times New Roman" w:cs="Times New Roman"/>
          <w:sz w:val="28"/>
          <w:szCs w:val="28"/>
        </w:rPr>
        <w:t xml:space="preserve"> за рамками учебного процесса.</w:t>
      </w:r>
      <w:r w:rsidR="002F2E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F2E39">
        <w:rPr>
          <w:rFonts w:ascii="Times New Roman" w:hAnsi="Times New Roman" w:cs="Times New Roman"/>
          <w:sz w:val="28"/>
          <w:szCs w:val="28"/>
        </w:rPr>
        <w:t>Общие результаты техноло</w:t>
      </w:r>
      <w:r w:rsidR="002F2E39">
        <w:rPr>
          <w:rFonts w:ascii="Times New Roman" w:hAnsi="Times New Roman" w:cs="Times New Roman"/>
          <w:sz w:val="28"/>
          <w:szCs w:val="28"/>
        </w:rPr>
        <w:t>гического образования состоят: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t xml:space="preserve">• в </w:t>
      </w:r>
      <w:proofErr w:type="spellStart"/>
      <w:r w:rsidRPr="002F2E3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F2E39">
        <w:rPr>
          <w:rFonts w:ascii="Times New Roman" w:hAnsi="Times New Roman" w:cs="Times New Roman"/>
          <w:sz w:val="28"/>
          <w:szCs w:val="28"/>
        </w:rPr>
        <w:t xml:space="preserve"> целостного представления о </w:t>
      </w:r>
      <w:proofErr w:type="spellStart"/>
      <w:r w:rsidRPr="002F2E39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2F2E39">
        <w:rPr>
          <w:rFonts w:ascii="Times New Roman" w:hAnsi="Times New Roman" w:cs="Times New Roman"/>
          <w:sz w:val="28"/>
          <w:szCs w:val="28"/>
        </w:rPr>
        <w:t>, которое основано на приобретенных школьниками соответствующих знаниях, ум</w:t>
      </w:r>
      <w:r w:rsidR="002F2E39">
        <w:rPr>
          <w:rFonts w:ascii="Times New Roman" w:hAnsi="Times New Roman" w:cs="Times New Roman"/>
          <w:sz w:val="28"/>
          <w:szCs w:val="28"/>
        </w:rPr>
        <w:t>ениях и способах деятельности;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t>• в приобретенном опыте разнообразной практической деятельности, познания и самообразования; созидательной, преобразу</w:t>
      </w:r>
      <w:r w:rsidR="002F2E39">
        <w:rPr>
          <w:rFonts w:ascii="Times New Roman" w:hAnsi="Times New Roman" w:cs="Times New Roman"/>
          <w:sz w:val="28"/>
          <w:szCs w:val="28"/>
        </w:rPr>
        <w:t>ющей, творческой деятельности;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lastRenderedPageBreak/>
        <w:t>• в формировании ценностных ориентаций в сфере созидательного труда</w:t>
      </w:r>
      <w:r w:rsidR="002F2E39">
        <w:rPr>
          <w:rFonts w:ascii="Times New Roman" w:hAnsi="Times New Roman" w:cs="Times New Roman"/>
          <w:sz w:val="28"/>
          <w:szCs w:val="28"/>
        </w:rPr>
        <w:t xml:space="preserve"> и материального производства;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Pr="002F2E39">
        <w:rPr>
          <w:rFonts w:ascii="Times New Roman" w:hAnsi="Times New Roman" w:cs="Times New Roman"/>
          <w:sz w:val="28"/>
          <w:szCs w:val="28"/>
        </w:rPr>
        <w:t>• в готовности к осуществлению осознанного выбора индивидуальной траектории последующего профессионального образования.</w:t>
      </w:r>
      <w:proofErr w:type="gramEnd"/>
      <w:r w:rsidRP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b/>
          <w:sz w:val="28"/>
          <w:szCs w:val="28"/>
        </w:rPr>
        <w:t xml:space="preserve">Изучение технологии в основной школе обеспечивает достижение личностных, </w:t>
      </w:r>
      <w:proofErr w:type="spellStart"/>
      <w:r w:rsidR="00F1088E" w:rsidRPr="002F2E3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F1088E" w:rsidRPr="002F2E39">
        <w:rPr>
          <w:rFonts w:ascii="Times New Roman" w:hAnsi="Times New Roman" w:cs="Times New Roman"/>
          <w:b/>
          <w:sz w:val="28"/>
          <w:szCs w:val="28"/>
        </w:rPr>
        <w:t xml:space="preserve"> и предметных результатов</w:t>
      </w:r>
      <w:r w:rsidR="002F2E39">
        <w:rPr>
          <w:rFonts w:ascii="Times New Roman" w:hAnsi="Times New Roman" w:cs="Times New Roman"/>
          <w:sz w:val="28"/>
          <w:szCs w:val="28"/>
        </w:rPr>
        <w:t>.</w:t>
      </w:r>
      <w:r w:rsidR="002F2E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1088E" w:rsidRPr="002F2E39">
        <w:rPr>
          <w:rFonts w:ascii="Times New Roman" w:hAnsi="Times New Roman" w:cs="Times New Roman"/>
          <w:i/>
          <w:sz w:val="28"/>
          <w:szCs w:val="28"/>
        </w:rPr>
        <w:t>Личностными результатами освоения учащимися основной школы курса «Технология» являются:</w:t>
      </w:r>
      <w:r w:rsidR="00F1088E" w:rsidRPr="002F2E39">
        <w:rPr>
          <w:rFonts w:ascii="Times New Roman" w:hAnsi="Times New Roman" w:cs="Times New Roman"/>
          <w:i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проявление познавательных интересов и активности в данной области предметной технологической деятельн</w:t>
      </w:r>
      <w:r w:rsidR="002F2E39">
        <w:rPr>
          <w:rFonts w:ascii="Times New Roman" w:hAnsi="Times New Roman" w:cs="Times New Roman"/>
          <w:sz w:val="28"/>
          <w:szCs w:val="28"/>
        </w:rPr>
        <w:t>ости;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выражение желания учиться и трудиться в промышленном производстве для удовлетворения текущих</w:t>
      </w:r>
      <w:r w:rsidR="002F2E39">
        <w:rPr>
          <w:rFonts w:ascii="Times New Roman" w:hAnsi="Times New Roman" w:cs="Times New Roman"/>
          <w:sz w:val="28"/>
          <w:szCs w:val="28"/>
        </w:rPr>
        <w:t xml:space="preserve"> и перспективных потребностей;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развитие трудолюбия и ответственности з</w:t>
      </w:r>
      <w:r w:rsidR="002F2E39">
        <w:rPr>
          <w:rFonts w:ascii="Times New Roman" w:hAnsi="Times New Roman" w:cs="Times New Roman"/>
          <w:sz w:val="28"/>
          <w:szCs w:val="28"/>
        </w:rPr>
        <w:t>а качество своей деятельности;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овладение установками, нормами и правилами научной организации умственного и физического труда;</w:t>
      </w:r>
      <w:proofErr w:type="gramEnd"/>
      <w:r w:rsidR="00F1088E" w:rsidRPr="002F2E39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="00F1088E" w:rsidRPr="002F2E39">
        <w:rPr>
          <w:rFonts w:ascii="Times New Roman" w:hAnsi="Times New Roman" w:cs="Times New Roman"/>
          <w:sz w:val="28"/>
          <w:szCs w:val="28"/>
        </w:rPr>
        <w:t>самооценка умственных и физических способностей для труда в различных сферах с позиций будущей</w:t>
      </w:r>
      <w:r w:rsidR="002F2E39">
        <w:rPr>
          <w:rFonts w:ascii="Times New Roman" w:hAnsi="Times New Roman" w:cs="Times New Roman"/>
          <w:sz w:val="28"/>
          <w:szCs w:val="28"/>
        </w:rPr>
        <w:t xml:space="preserve"> социализации и стратификации;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становление самоопределения в выбранной сфере будущей профессиональной деятель</w:t>
      </w:r>
      <w:r w:rsidR="002F2E39">
        <w:rPr>
          <w:rFonts w:ascii="Times New Roman" w:hAnsi="Times New Roman" w:cs="Times New Roman"/>
          <w:sz w:val="28"/>
          <w:szCs w:val="28"/>
        </w:rPr>
        <w:t>ности;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планирование образовательн</w:t>
      </w:r>
      <w:r w:rsidR="002F2E39">
        <w:rPr>
          <w:rFonts w:ascii="Times New Roman" w:hAnsi="Times New Roman" w:cs="Times New Roman"/>
          <w:sz w:val="28"/>
          <w:szCs w:val="28"/>
        </w:rPr>
        <w:t>ой и профессиональной карьеры;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осознание необходимости общественно полезного труда как условия безопасн</w:t>
      </w:r>
      <w:r w:rsidR="002F2E39">
        <w:rPr>
          <w:rFonts w:ascii="Times New Roman" w:hAnsi="Times New Roman" w:cs="Times New Roman"/>
          <w:sz w:val="28"/>
          <w:szCs w:val="28"/>
        </w:rPr>
        <w:t>ой и эффективной социализации;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бережное отношение к природным и хозяйственным ресурсам;</w:t>
      </w:r>
      <w:r w:rsidR="00F1088E" w:rsidRPr="002F2E39">
        <w:rPr>
          <w:rFonts w:ascii="Times New Roman" w:hAnsi="Times New Roman" w:cs="Times New Roman"/>
          <w:sz w:val="28"/>
          <w:szCs w:val="28"/>
        </w:rPr>
        <w:br/>
        <w:t>• готовность к рациональному ведению домашнего хозяйства;</w:t>
      </w:r>
      <w:proofErr w:type="gramEnd"/>
      <w:r w:rsidR="00F1088E" w:rsidRPr="002F2E39">
        <w:rPr>
          <w:rFonts w:ascii="Times New Roman" w:hAnsi="Times New Roman" w:cs="Times New Roman"/>
          <w:sz w:val="28"/>
          <w:szCs w:val="28"/>
        </w:rPr>
        <w:br/>
        <w:t>• проявление технико-технологического и экономического мышления при о</w:t>
      </w:r>
      <w:r w:rsidR="002F2E39">
        <w:rPr>
          <w:rFonts w:ascii="Times New Roman" w:hAnsi="Times New Roman" w:cs="Times New Roman"/>
          <w:sz w:val="28"/>
          <w:szCs w:val="28"/>
        </w:rPr>
        <w:t>рганизации своей деятельности;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самооценка готовности к предпринимательской деятельности в сфере технического труда.</w:t>
      </w:r>
      <w:r w:rsidR="00F1088E" w:rsidRPr="002F2E3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1088E" w:rsidRPr="002F2E39">
        <w:rPr>
          <w:rFonts w:ascii="Times New Roman" w:hAnsi="Times New Roman" w:cs="Times New Roman"/>
          <w:i/>
          <w:sz w:val="28"/>
          <w:szCs w:val="28"/>
        </w:rPr>
        <w:t>Метапредметными</w:t>
      </w:r>
      <w:proofErr w:type="spellEnd"/>
      <w:r w:rsidR="00F1088E" w:rsidRPr="002F2E39">
        <w:rPr>
          <w:rFonts w:ascii="Times New Roman" w:hAnsi="Times New Roman" w:cs="Times New Roman"/>
          <w:i/>
          <w:sz w:val="28"/>
          <w:szCs w:val="28"/>
        </w:rPr>
        <w:t xml:space="preserve"> результатами освоения выпускниками основной школы курса «Технология» являются: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алгоритмизированное планирование процесса познав</w:t>
      </w:r>
      <w:r w:rsidR="002F2E39">
        <w:rPr>
          <w:rFonts w:ascii="Times New Roman" w:hAnsi="Times New Roman" w:cs="Times New Roman"/>
          <w:sz w:val="28"/>
          <w:szCs w:val="28"/>
        </w:rPr>
        <w:t>ательно-трудовой деятельности;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 xml:space="preserve">• определение адекватных имеющимся организационным и материально-техническим условиям способов решения учебной или трудовой задачи </w:t>
      </w:r>
      <w:r w:rsidR="002F2E39">
        <w:rPr>
          <w:rFonts w:ascii="Times New Roman" w:hAnsi="Times New Roman" w:cs="Times New Roman"/>
          <w:sz w:val="28"/>
          <w:szCs w:val="28"/>
        </w:rPr>
        <w:t>на основе заданных алгоритмов;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комбинирование известных алгоритмов технического и технологического творчества в ситуациях, не предполагающих стандарт</w:t>
      </w:r>
      <w:r w:rsidR="002F2E39">
        <w:rPr>
          <w:rFonts w:ascii="Times New Roman" w:hAnsi="Times New Roman" w:cs="Times New Roman"/>
          <w:sz w:val="28"/>
          <w:szCs w:val="28"/>
        </w:rPr>
        <w:t>ного применения одного из них;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1088E" w:rsidRPr="002F2E39">
        <w:rPr>
          <w:rFonts w:ascii="Times New Roman" w:hAnsi="Times New Roman" w:cs="Times New Roman"/>
          <w:sz w:val="28"/>
          <w:szCs w:val="28"/>
        </w:rPr>
        <w:t xml:space="preserve">проявление инновационного подхода к решению учебных и практических задач в процессе моделирования изделия </w:t>
      </w:r>
      <w:r w:rsidR="002F2E39">
        <w:rPr>
          <w:rFonts w:ascii="Times New Roman" w:hAnsi="Times New Roman" w:cs="Times New Roman"/>
          <w:sz w:val="28"/>
          <w:szCs w:val="28"/>
        </w:rPr>
        <w:t>или технологического процесса;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lastRenderedPageBreak/>
        <w:t>• поиск новых решений возникшей технической</w:t>
      </w:r>
      <w:r w:rsidR="002F2E39">
        <w:rPr>
          <w:rFonts w:ascii="Times New Roman" w:hAnsi="Times New Roman" w:cs="Times New Roman"/>
          <w:sz w:val="28"/>
          <w:szCs w:val="28"/>
        </w:rPr>
        <w:t xml:space="preserve"> или организационной проблемы;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самостоятельная организация и выполнение различных творческих работ по созданию техническ</w:t>
      </w:r>
      <w:r w:rsidR="002F2E39">
        <w:rPr>
          <w:rFonts w:ascii="Times New Roman" w:hAnsi="Times New Roman" w:cs="Times New Roman"/>
          <w:sz w:val="28"/>
          <w:szCs w:val="28"/>
        </w:rPr>
        <w:t>их изделий;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виртуальное и натурное моделирование технических объекто</w:t>
      </w:r>
      <w:r w:rsidR="002F2E39">
        <w:rPr>
          <w:rFonts w:ascii="Times New Roman" w:hAnsi="Times New Roman" w:cs="Times New Roman"/>
          <w:sz w:val="28"/>
          <w:szCs w:val="28"/>
        </w:rPr>
        <w:t>в и технологических процессов;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</w:t>
      </w:r>
      <w:proofErr w:type="gramEnd"/>
      <w:r w:rsidR="00F1088E" w:rsidRPr="002F2E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88E" w:rsidRPr="002F2E39">
        <w:rPr>
          <w:rFonts w:ascii="Times New Roman" w:hAnsi="Times New Roman" w:cs="Times New Roman"/>
          <w:sz w:val="28"/>
          <w:szCs w:val="28"/>
        </w:rPr>
        <w:t>отражение в устной или письменной форме р</w:t>
      </w:r>
      <w:r w:rsidR="002F2E39">
        <w:rPr>
          <w:rFonts w:ascii="Times New Roman" w:hAnsi="Times New Roman" w:cs="Times New Roman"/>
          <w:sz w:val="28"/>
          <w:szCs w:val="28"/>
        </w:rPr>
        <w:t>езультатов своей деятельности;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выявление потребностей, проектирование и создание объектов, име</w:t>
      </w:r>
      <w:r w:rsidR="002F2E39">
        <w:rPr>
          <w:rFonts w:ascii="Times New Roman" w:hAnsi="Times New Roman" w:cs="Times New Roman"/>
          <w:sz w:val="28"/>
          <w:szCs w:val="28"/>
        </w:rPr>
        <w:t>ющих потребительную стоимость;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</w:t>
      </w:r>
      <w:r w:rsidR="002F2E39">
        <w:rPr>
          <w:rFonts w:ascii="Times New Roman" w:hAnsi="Times New Roman" w:cs="Times New Roman"/>
          <w:sz w:val="28"/>
          <w:szCs w:val="28"/>
        </w:rPr>
        <w:t>-ресурсы и другие базы данных;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использование дополнительной информации при проектировании и создании объектов, имеющих личностную или общественно знач</w:t>
      </w:r>
      <w:r w:rsidR="002F2E39">
        <w:rPr>
          <w:rFonts w:ascii="Times New Roman" w:hAnsi="Times New Roman" w:cs="Times New Roman"/>
          <w:sz w:val="28"/>
          <w:szCs w:val="28"/>
        </w:rPr>
        <w:t>имую потребительную стоимость;</w:t>
      </w:r>
      <w:proofErr w:type="gramEnd"/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1088E" w:rsidRPr="002F2E39">
        <w:rPr>
          <w:rFonts w:ascii="Times New Roman" w:hAnsi="Times New Roman" w:cs="Times New Roman"/>
          <w:sz w:val="28"/>
          <w:szCs w:val="28"/>
        </w:rPr>
        <w:t>согласование и координация совместной познавательно-трудовой деятельн</w:t>
      </w:r>
      <w:r w:rsidR="002F2E39">
        <w:rPr>
          <w:rFonts w:ascii="Times New Roman" w:hAnsi="Times New Roman" w:cs="Times New Roman"/>
          <w:sz w:val="28"/>
          <w:szCs w:val="28"/>
        </w:rPr>
        <w:t>ости с другими ее участниками;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объективное оценивание вклада своей познавательно-трудовой деятельности в р</w:t>
      </w:r>
      <w:r w:rsidR="002F2E39">
        <w:rPr>
          <w:rFonts w:ascii="Times New Roman" w:hAnsi="Times New Roman" w:cs="Times New Roman"/>
          <w:sz w:val="28"/>
          <w:szCs w:val="28"/>
        </w:rPr>
        <w:t>ешение общих задач коллектива;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</w:t>
      </w:r>
      <w:r w:rsidR="002F2E39">
        <w:rPr>
          <w:rFonts w:ascii="Times New Roman" w:hAnsi="Times New Roman" w:cs="Times New Roman"/>
          <w:sz w:val="28"/>
          <w:szCs w:val="28"/>
        </w:rPr>
        <w:t>ктиве требованиям и принципам;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диагностика результатов познавательно-трудовой деятельности по при</w:t>
      </w:r>
      <w:r w:rsidR="002F2E39">
        <w:rPr>
          <w:rFonts w:ascii="Times New Roman" w:hAnsi="Times New Roman" w:cs="Times New Roman"/>
          <w:sz w:val="28"/>
          <w:szCs w:val="28"/>
        </w:rPr>
        <w:t>нятым критериям и показателям;</w:t>
      </w:r>
      <w:proofErr w:type="gramEnd"/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обоснование путей и средств устранения ошибок или разрешения противоречий в выполняемых технологических процессах;</w:t>
      </w:r>
      <w:r w:rsidR="00F1088E" w:rsidRPr="002F2E39">
        <w:rPr>
          <w:rFonts w:ascii="Times New Roman" w:hAnsi="Times New Roman" w:cs="Times New Roman"/>
          <w:sz w:val="28"/>
          <w:szCs w:val="28"/>
        </w:rPr>
        <w:br/>
        <w:t>• соблюдение норм и правил культуры труда в соответствии с технологической культурой производства;</w:t>
      </w:r>
      <w:r w:rsidR="00F1088E" w:rsidRPr="002F2E39">
        <w:rPr>
          <w:rFonts w:ascii="Times New Roman" w:hAnsi="Times New Roman" w:cs="Times New Roman"/>
          <w:sz w:val="28"/>
          <w:szCs w:val="28"/>
        </w:rPr>
        <w:br/>
        <w:t>• соблюдение норм и правил безопасности познавательно-трудовой деятельности и созидательного труда.</w:t>
      </w:r>
      <w:r w:rsidR="00F1088E" w:rsidRP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i/>
          <w:sz w:val="28"/>
          <w:szCs w:val="28"/>
        </w:rPr>
        <w:t>Предметными результатами освоения учащимися основной школы программы «Технология» являются:</w:t>
      </w:r>
      <w:r w:rsidR="00F1088E" w:rsidRPr="002F2E39">
        <w:rPr>
          <w:rFonts w:ascii="Times New Roman" w:hAnsi="Times New Roman" w:cs="Times New Roman"/>
          <w:i/>
          <w:sz w:val="28"/>
          <w:szCs w:val="28"/>
        </w:rPr>
        <w:br/>
      </w:r>
      <w:r w:rsidR="002F2E39">
        <w:rPr>
          <w:rFonts w:ascii="Times New Roman" w:hAnsi="Times New Roman" w:cs="Times New Roman"/>
          <w:sz w:val="28"/>
          <w:szCs w:val="28"/>
        </w:rPr>
        <w:t>В познавательной сфере: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</w:t>
      </w:r>
      <w:r w:rsidR="002F2E39">
        <w:rPr>
          <w:rFonts w:ascii="Times New Roman" w:hAnsi="Times New Roman" w:cs="Times New Roman"/>
          <w:sz w:val="28"/>
          <w:szCs w:val="28"/>
        </w:rPr>
        <w:t>уда;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оценка технологических свойств сырья, матери</w:t>
      </w:r>
      <w:r w:rsidR="002F2E39">
        <w:rPr>
          <w:rFonts w:ascii="Times New Roman" w:hAnsi="Times New Roman" w:cs="Times New Roman"/>
          <w:sz w:val="28"/>
          <w:szCs w:val="28"/>
        </w:rPr>
        <w:t>алов и областей их применения;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ориентация в имеющихся и возможных средствах и технол</w:t>
      </w:r>
      <w:r w:rsidR="002F2E39">
        <w:rPr>
          <w:rFonts w:ascii="Times New Roman" w:hAnsi="Times New Roman" w:cs="Times New Roman"/>
          <w:sz w:val="28"/>
          <w:szCs w:val="28"/>
        </w:rPr>
        <w:t>огиях создания объектов труда;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владение алгоритмами и методами решения организационных и технико-технологических з</w:t>
      </w:r>
      <w:r w:rsidR="002F2E39">
        <w:rPr>
          <w:rFonts w:ascii="Times New Roman" w:hAnsi="Times New Roman" w:cs="Times New Roman"/>
          <w:sz w:val="28"/>
          <w:szCs w:val="28"/>
        </w:rPr>
        <w:t>адач;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</w:t>
      </w:r>
      <w:r w:rsidR="002F2E39">
        <w:rPr>
          <w:rFonts w:ascii="Times New Roman" w:hAnsi="Times New Roman" w:cs="Times New Roman"/>
          <w:sz w:val="28"/>
          <w:szCs w:val="28"/>
        </w:rPr>
        <w:t>ий промышленного производства;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lastRenderedPageBreak/>
        <w:t>• распознавание видов, назначения материалов, инструментов и оборудования, применяемог</w:t>
      </w:r>
      <w:r w:rsidR="002F2E39">
        <w:rPr>
          <w:rFonts w:ascii="Times New Roman" w:hAnsi="Times New Roman" w:cs="Times New Roman"/>
          <w:sz w:val="28"/>
          <w:szCs w:val="28"/>
        </w:rPr>
        <w:t>о в технологических процессах;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владение кодами и методами чтения и способами графического представления технической, технологическ</w:t>
      </w:r>
      <w:r w:rsidR="002F2E39">
        <w:rPr>
          <w:rFonts w:ascii="Times New Roman" w:hAnsi="Times New Roman" w:cs="Times New Roman"/>
          <w:sz w:val="28"/>
          <w:szCs w:val="28"/>
        </w:rPr>
        <w:t>ой и инструктивной информации;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</w:t>
      </w:r>
      <w:r w:rsidR="002F2E39">
        <w:rPr>
          <w:rFonts w:ascii="Times New Roman" w:hAnsi="Times New Roman" w:cs="Times New Roman"/>
          <w:sz w:val="28"/>
          <w:szCs w:val="28"/>
        </w:rPr>
        <w:t>и рациональности деятельности;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владение способами научной организации труда, формами деятельности, соответствующими культуре труда и технолог</w:t>
      </w:r>
      <w:r w:rsidR="002F2E39">
        <w:rPr>
          <w:rFonts w:ascii="Times New Roman" w:hAnsi="Times New Roman" w:cs="Times New Roman"/>
          <w:sz w:val="28"/>
          <w:szCs w:val="28"/>
        </w:rPr>
        <w:t>ической культуре производства;</w:t>
      </w:r>
      <w:r w:rsidR="002F2E39">
        <w:rPr>
          <w:rFonts w:ascii="Times New Roman" w:hAnsi="Times New Roman" w:cs="Times New Roman"/>
          <w:sz w:val="28"/>
          <w:szCs w:val="28"/>
        </w:rPr>
        <w:br/>
      </w:r>
      <w:r w:rsidR="00F1088E" w:rsidRPr="002F2E39">
        <w:rPr>
          <w:rFonts w:ascii="Times New Roman" w:hAnsi="Times New Roman" w:cs="Times New Roman"/>
          <w:sz w:val="28"/>
          <w:szCs w:val="28"/>
        </w:rPr>
        <w:t>• применение элементов прикладной экономики при обосновании технологий и проектов.</w:t>
      </w:r>
    </w:p>
    <w:p w:rsidR="00C33EDA" w:rsidRDefault="00C33EDA" w:rsidP="00FA021B">
      <w:pPr>
        <w:rPr>
          <w:rFonts w:ascii="Verdana" w:hAnsi="Verdana"/>
          <w:sz w:val="28"/>
          <w:szCs w:val="28"/>
        </w:rPr>
      </w:pPr>
      <w:r w:rsidRPr="00C33EDA">
        <w:rPr>
          <w:rFonts w:ascii="Verdana" w:hAnsi="Verdana"/>
          <w:sz w:val="28"/>
          <w:szCs w:val="28"/>
        </w:rPr>
        <w:t xml:space="preserve">Основное </w:t>
      </w:r>
      <w:r>
        <w:rPr>
          <w:rFonts w:ascii="Verdana" w:hAnsi="Verdana"/>
          <w:sz w:val="28"/>
          <w:szCs w:val="28"/>
        </w:rPr>
        <w:t>содержание курса.</w:t>
      </w:r>
    </w:p>
    <w:p w:rsidR="00353F91" w:rsidRPr="002C483F" w:rsidRDefault="00353F91" w:rsidP="00353F91">
      <w:pPr>
        <w:pStyle w:val="a6"/>
        <w:rPr>
          <w:color w:val="555555"/>
          <w:sz w:val="28"/>
          <w:szCs w:val="28"/>
        </w:rPr>
      </w:pPr>
      <w:r w:rsidRPr="002C483F">
        <w:rPr>
          <w:color w:val="555555"/>
          <w:sz w:val="28"/>
          <w:szCs w:val="28"/>
        </w:rPr>
        <w:t>Программа состоит из следующих разделов: «Технология обработки древесины», «Технология обработки металлов», «Элементы машиноведения»</w:t>
      </w:r>
      <w:r>
        <w:rPr>
          <w:color w:val="555555"/>
          <w:sz w:val="28"/>
          <w:szCs w:val="28"/>
        </w:rPr>
        <w:t>, Электротехнические работы»</w:t>
      </w:r>
      <w:r w:rsidRPr="002C483F">
        <w:rPr>
          <w:color w:val="555555"/>
          <w:sz w:val="28"/>
          <w:szCs w:val="28"/>
        </w:rPr>
        <w:t xml:space="preserve"> и рассчитана на 2 часа в неделю (68 часов в год) для 5--</w:t>
      </w:r>
      <w:proofErr w:type="spellStart"/>
      <w:r w:rsidRPr="002C483F">
        <w:rPr>
          <w:color w:val="555555"/>
          <w:sz w:val="28"/>
          <w:szCs w:val="28"/>
        </w:rPr>
        <w:t>х</w:t>
      </w:r>
      <w:proofErr w:type="spellEnd"/>
      <w:r w:rsidRPr="002C483F">
        <w:rPr>
          <w:color w:val="555555"/>
          <w:sz w:val="28"/>
          <w:szCs w:val="28"/>
        </w:rPr>
        <w:t xml:space="preserve"> классов</w:t>
      </w:r>
      <w:proofErr w:type="gramStart"/>
      <w:r w:rsidRPr="002C483F">
        <w:rPr>
          <w:color w:val="555555"/>
          <w:sz w:val="28"/>
          <w:szCs w:val="28"/>
        </w:rPr>
        <w:t xml:space="preserve"> .</w:t>
      </w:r>
      <w:proofErr w:type="gramEnd"/>
      <w:r w:rsidRPr="002C483F">
        <w:rPr>
          <w:color w:val="555555"/>
          <w:sz w:val="28"/>
          <w:szCs w:val="28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353F91" w:rsidRPr="002C483F" w:rsidRDefault="00353F91" w:rsidP="00353F91">
      <w:pPr>
        <w:ind w:right="-9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C483F">
        <w:rPr>
          <w:rFonts w:ascii="Times New Roman" w:hAnsi="Times New Roman" w:cs="Times New Roman"/>
          <w:b/>
          <w:smallCaps/>
          <w:sz w:val="28"/>
          <w:szCs w:val="28"/>
        </w:rPr>
        <w:t>Технологии создания изделий из древесных и поделочных материалов на основе конструкторской и технологической документации (16 час)</w:t>
      </w:r>
    </w:p>
    <w:p w:rsidR="00353F91" w:rsidRPr="002C483F" w:rsidRDefault="00353F91" w:rsidP="00353F91">
      <w:pPr>
        <w:ind w:right="-9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C483F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изготовления  изделий на основе  плоскостных деталей (16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ч)</w:t>
      </w:r>
      <w:r w:rsidRPr="002C48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53F91" w:rsidRPr="002C483F" w:rsidRDefault="00353F91" w:rsidP="00353F91">
      <w:pPr>
        <w:ind w:right="-9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2C483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Основные теоретические сведения</w:t>
      </w:r>
    </w:p>
    <w:p w:rsidR="00353F91" w:rsidRPr="002C483F" w:rsidRDefault="00353F91" w:rsidP="00353F91">
      <w:pPr>
        <w:ind w:right="-99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3F">
        <w:rPr>
          <w:rFonts w:ascii="Times New Roman" w:hAnsi="Times New Roman" w:cs="Times New Roman"/>
          <w:color w:val="000000"/>
          <w:sz w:val="28"/>
          <w:szCs w:val="28"/>
        </w:rPr>
        <w:t xml:space="preserve">Древесина и ее применение. Лиственные и хвойные породы древесины. Характерные признаки и свойства.  Природные пороки древесины: сучки, трещины, гниль. Виды древесных материалов: пиломатериалы, шпон, фанера. </w:t>
      </w:r>
      <w:r w:rsidRPr="002C483F">
        <w:rPr>
          <w:rFonts w:ascii="Times New Roman" w:hAnsi="Times New Roman" w:cs="Times New Roman"/>
          <w:i/>
          <w:color w:val="000000"/>
          <w:sz w:val="28"/>
          <w:szCs w:val="28"/>
        </w:rPr>
        <w:t>Области применения древесных материалов.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83F">
        <w:rPr>
          <w:rFonts w:ascii="Times New Roman" w:hAnsi="Times New Roman" w:cs="Times New Roman"/>
          <w:i/>
          <w:color w:val="000000"/>
          <w:sz w:val="28"/>
          <w:szCs w:val="28"/>
        </w:rPr>
        <w:t>Отходы древесины и их рациональное использование.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Профессии, связанные с производством древесных материалов и восстановлением лесных массивов. Традиционные виды декоративно-прикладного творчества и народных промыслов России.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>Понятие об  изделии и детали.  Типы графических изображений: технический рисунок, эскиз, чертеж. Чертеж  плоскостной  детали.</w:t>
      </w:r>
      <w:r w:rsidRPr="002C483F">
        <w:rPr>
          <w:rFonts w:ascii="Times New Roman" w:hAnsi="Times New Roman" w:cs="Times New Roman"/>
          <w:sz w:val="28"/>
          <w:szCs w:val="28"/>
        </w:rPr>
        <w:t xml:space="preserve"> Графическое изображение конструктивных элементов деталей: отверстий, пазов, фасок.  Основные сведения о линиях чертежа. 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 xml:space="preserve">Правила чтения чертежей плоскостных деталей. 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Технологическая карта и ее назначение. 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ab/>
        <w:t>Верстак, его устройство. Ручные инструменты и приспособления для обработки древесины. Основные технологические операции и особенности их выполнения: разметка, пиление, опиливание, отделка, соединение деталей, визуальный и инструментальный контроль качества деталей. Правила безопасности труда при работе ручными столярными инструментами.</w:t>
      </w:r>
    </w:p>
    <w:p w:rsidR="00353F91" w:rsidRPr="002C483F" w:rsidRDefault="00353F91" w:rsidP="00353F91">
      <w:pPr>
        <w:ind w:right="-9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2C483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Практические работы</w:t>
      </w:r>
    </w:p>
    <w:p w:rsidR="00353F91" w:rsidRPr="00353F91" w:rsidRDefault="00353F91" w:rsidP="00353F91">
      <w:pPr>
        <w:ind w:right="-99" w:firstLine="708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2C483F">
        <w:rPr>
          <w:rFonts w:ascii="Times New Roman" w:hAnsi="Times New Roman" w:cs="Times New Roman"/>
          <w:color w:val="000000"/>
          <w:sz w:val="28"/>
          <w:szCs w:val="28"/>
        </w:rPr>
        <w:t>Распознавание лиственных и хвойных древесных пород  по внешним признакам: цвету, текстуре.  Выявление природных пороков древесных материалов и заготовок. Определение видов древесных материалов  по внешним признакам.</w:t>
      </w:r>
      <w:r w:rsidRPr="002C483F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353F91">
        <w:rPr>
          <w:rFonts w:ascii="Times New Roman" w:hAnsi="Times New Roman" w:cs="Times New Roman"/>
          <w:color w:val="000000"/>
          <w:sz w:val="28"/>
          <w:szCs w:val="28"/>
        </w:rPr>
        <w:t>Чтение чертежа  плоскостной детали: определение  материала изготовления, формы, размеров детали, конструктивных элементов. Определение последовательности изготовления детали по технологической  карте.</w:t>
      </w:r>
    </w:p>
    <w:p w:rsidR="00353F91" w:rsidRPr="002C483F" w:rsidRDefault="001D47EE" w:rsidP="001D47EE">
      <w:pPr>
        <w:pStyle w:val="ab"/>
        <w:spacing w:after="0"/>
        <w:ind w:left="0" w:right="-99"/>
        <w:jc w:val="both"/>
        <w:rPr>
          <w:b/>
          <w:i/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353F91" w:rsidRPr="002C483F">
        <w:rPr>
          <w:color w:val="000000"/>
          <w:szCs w:val="28"/>
        </w:rPr>
        <w:t xml:space="preserve"> Организация рабочего места: рациональное размещение инструментов и заготовок; установка и закрепление заготовок в зажимах верстака; ознакомление с рациональными приемами работы ручными инструментами (измерительной линейкой, столярным угольником, ножовкой, напильником, лобзиком, абразивной шкуркой, молотком, клещами). </w:t>
      </w:r>
    </w:p>
    <w:p w:rsidR="00353F91" w:rsidRDefault="00353F91" w:rsidP="00353F91">
      <w:pPr>
        <w:ind w:right="-9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483F">
        <w:rPr>
          <w:rFonts w:ascii="Times New Roman" w:hAnsi="Times New Roman" w:cs="Times New Roman"/>
          <w:color w:val="000000"/>
          <w:sz w:val="28"/>
          <w:szCs w:val="28"/>
        </w:rPr>
        <w:t>Изготовление плоскостных  деталей  по чертежам и технологическим картам: соотнесение размеров заготовки и детали; разметка заготовки с учетом направления волокон и  наличия пороков материала; определение базового угла заготовки; разметка заготовок правильной геометрической формы с использованием линейки и столярного угольника; пиление заготовок ножовкой; разметка заготовок с криволинейным контуром по шаблону; выпиливание лобзиком по внешнему и внутреннему контуру;</w:t>
      </w:r>
      <w:proofErr w:type="gramEnd"/>
      <w:r w:rsidRPr="002C483F">
        <w:rPr>
          <w:rFonts w:ascii="Times New Roman" w:hAnsi="Times New Roman" w:cs="Times New Roman"/>
          <w:color w:val="000000"/>
          <w:sz w:val="28"/>
          <w:szCs w:val="28"/>
        </w:rPr>
        <w:t xml:space="preserve"> сверление технологических отверстий,  обработка кромки заготовки напильниками и абразивной шкуркой;  использование линейки, угольника, шаблонов для контроля качества изделия; соединение деталей изделия на клей и гвозди; защитная и декоративная  отделка изделия; выявление дефектов и их устранение; соблюдение правил безопасности труда при использовании ручного инструмента и оборудования верстака. Уборка рабочего места. Изготовление изделий декоративно-прикладного назначения с использованием технологий художественной обработки материалов. </w:t>
      </w:r>
    </w:p>
    <w:p w:rsidR="00353F91" w:rsidRPr="00353F91" w:rsidRDefault="00353F91" w:rsidP="00353F91">
      <w:pPr>
        <w:ind w:right="-9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3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Варианты объектов  труда</w:t>
      </w:r>
    </w:p>
    <w:p w:rsidR="00353F91" w:rsidRPr="002C483F" w:rsidRDefault="00353F91" w:rsidP="00353F91">
      <w:pPr>
        <w:ind w:right="-9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3F">
        <w:rPr>
          <w:rFonts w:ascii="Times New Roman" w:hAnsi="Times New Roman" w:cs="Times New Roman"/>
          <w:color w:val="000000"/>
          <w:sz w:val="28"/>
          <w:szCs w:val="28"/>
        </w:rPr>
        <w:t>Плоскостные игрушки, игры,  кухонные  и бытовые принадлежности,  декоративно-прикладные изделия.</w:t>
      </w:r>
    </w:p>
    <w:p w:rsidR="00353F91" w:rsidRPr="002C483F" w:rsidRDefault="00353F91" w:rsidP="00353F91">
      <w:pPr>
        <w:ind w:right="-9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3F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Технология создания изделий из металла  на основе конструкторской и технологической документации (16 час)</w:t>
      </w:r>
    </w:p>
    <w:p w:rsidR="00353F91" w:rsidRPr="002C483F" w:rsidRDefault="00353F91" w:rsidP="00353F91">
      <w:pPr>
        <w:spacing w:before="240"/>
        <w:ind w:right="-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3F">
        <w:rPr>
          <w:rFonts w:ascii="Times New Roman" w:hAnsi="Times New Roman" w:cs="Times New Roman"/>
          <w:b/>
          <w:sz w:val="28"/>
          <w:szCs w:val="28"/>
        </w:rPr>
        <w:t>Изготовление изделий из тонколистового металла и проволоки (16</w:t>
      </w:r>
      <w:r>
        <w:rPr>
          <w:rFonts w:ascii="Times New Roman" w:hAnsi="Times New Roman" w:cs="Times New Roman"/>
          <w:b/>
          <w:sz w:val="28"/>
          <w:szCs w:val="28"/>
        </w:rPr>
        <w:t>ч)</w:t>
      </w:r>
      <w:r w:rsidRPr="002C4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F91" w:rsidRPr="002C483F" w:rsidRDefault="00353F91" w:rsidP="00353F9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353F91" w:rsidRPr="002C483F" w:rsidRDefault="00353F91" w:rsidP="00353F91">
      <w:pPr>
        <w:pStyle w:val="ab"/>
        <w:spacing w:after="0"/>
        <w:ind w:left="0" w:firstLine="708"/>
        <w:jc w:val="both"/>
        <w:rPr>
          <w:szCs w:val="28"/>
        </w:rPr>
      </w:pPr>
      <w:r w:rsidRPr="002C483F">
        <w:rPr>
          <w:szCs w:val="28"/>
        </w:rPr>
        <w:t xml:space="preserve">Металлы; их основные свойства и область  применения. Черные и цветные металлы. Виды и </w:t>
      </w:r>
      <w:r w:rsidRPr="002C483F">
        <w:rPr>
          <w:i/>
          <w:szCs w:val="28"/>
        </w:rPr>
        <w:t>способы получения листового металла</w:t>
      </w:r>
      <w:r w:rsidRPr="002C483F">
        <w:rPr>
          <w:szCs w:val="28"/>
        </w:rPr>
        <w:t xml:space="preserve">: листовой металл, жесть, фольга. Проволока и </w:t>
      </w:r>
      <w:r w:rsidRPr="002C483F">
        <w:rPr>
          <w:i/>
          <w:szCs w:val="28"/>
        </w:rPr>
        <w:t>способы ее получения</w:t>
      </w:r>
      <w:r w:rsidRPr="002C483F">
        <w:rPr>
          <w:szCs w:val="28"/>
        </w:rPr>
        <w:t>.</w:t>
      </w:r>
      <w:r w:rsidRPr="002C483F">
        <w:rPr>
          <w:color w:val="000000"/>
          <w:szCs w:val="28"/>
        </w:rPr>
        <w:t xml:space="preserve"> Профессии, связанные с добычей и производством металлов.</w:t>
      </w:r>
      <w:r w:rsidRPr="002C483F">
        <w:rPr>
          <w:szCs w:val="28"/>
        </w:rPr>
        <w:t xml:space="preserve"> </w:t>
      </w:r>
    </w:p>
    <w:p w:rsidR="00353F91" w:rsidRPr="002C483F" w:rsidRDefault="00353F91" w:rsidP="00353F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3F">
        <w:rPr>
          <w:rFonts w:ascii="Times New Roman" w:hAnsi="Times New Roman" w:cs="Times New Roman"/>
          <w:color w:val="000000"/>
          <w:sz w:val="28"/>
          <w:szCs w:val="28"/>
        </w:rPr>
        <w:t>Понятие об  изделии и детали.  Типы графических изображений: технический рисунок, эскиз, чертеж, технологическая карта. Чертеж (эскиз)  деталей из тонколистового металла  и проволоки.</w:t>
      </w:r>
      <w:r w:rsidRPr="002C483F">
        <w:rPr>
          <w:rFonts w:ascii="Times New Roman" w:hAnsi="Times New Roman" w:cs="Times New Roman"/>
          <w:sz w:val="28"/>
          <w:szCs w:val="28"/>
        </w:rPr>
        <w:t xml:space="preserve"> Графическое изображение конструктивных элементов деталей: отверстий, пазов и т.п. Основные сведения о линиях чертежа. 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>Правила чтения чертежей деталей.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83F">
        <w:rPr>
          <w:rFonts w:ascii="Times New Roman" w:hAnsi="Times New Roman" w:cs="Times New Roman"/>
          <w:sz w:val="28"/>
          <w:szCs w:val="28"/>
        </w:rPr>
        <w:t xml:space="preserve">Слесарный верстак и его назначение. Устройство слесарных тисков. Ручные инструменты и приспособления для обработки 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>тонколистового металла</w:t>
      </w:r>
      <w:r w:rsidRPr="002C483F">
        <w:rPr>
          <w:rFonts w:ascii="Times New Roman" w:hAnsi="Times New Roman" w:cs="Times New Roman"/>
          <w:sz w:val="28"/>
          <w:szCs w:val="28"/>
        </w:rPr>
        <w:t xml:space="preserve">, их назначение. Основные технологические операции обработки 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>тонколистового металла</w:t>
      </w:r>
      <w:r w:rsidRPr="002C483F">
        <w:rPr>
          <w:rFonts w:ascii="Times New Roman" w:hAnsi="Times New Roman" w:cs="Times New Roman"/>
          <w:sz w:val="28"/>
          <w:szCs w:val="28"/>
        </w:rPr>
        <w:t xml:space="preserve">  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>и особенности их выполнения</w:t>
      </w:r>
      <w:r w:rsidRPr="002C483F">
        <w:rPr>
          <w:rFonts w:ascii="Times New Roman" w:hAnsi="Times New Roman" w:cs="Times New Roman"/>
          <w:sz w:val="28"/>
          <w:szCs w:val="28"/>
        </w:rPr>
        <w:t>: правка тонколистового металла, плоскостная разметка, резание ножницами, опиливание кромок, пробивание отверстий, гибка,  отделка. Ручные инструменты и приспособления для обработки проволоки, их назначение. Основные технологические операции обработки проволоки и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их выполнения</w:t>
      </w:r>
      <w:r w:rsidRPr="002C483F">
        <w:rPr>
          <w:rFonts w:ascii="Times New Roman" w:hAnsi="Times New Roman" w:cs="Times New Roman"/>
          <w:sz w:val="28"/>
          <w:szCs w:val="28"/>
        </w:rPr>
        <w:t>: определение длины заготовки, правка, линейная разметка, резание, гибка.  Правила безопасности труда.</w:t>
      </w:r>
    </w:p>
    <w:p w:rsidR="00353F91" w:rsidRPr="002C483F" w:rsidRDefault="00353F91" w:rsidP="00353F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353F91" w:rsidRPr="002C483F" w:rsidRDefault="00353F91" w:rsidP="00353F91">
      <w:pPr>
        <w:pStyle w:val="ab"/>
        <w:spacing w:after="0"/>
        <w:ind w:left="0" w:firstLine="709"/>
        <w:jc w:val="both"/>
        <w:rPr>
          <w:color w:val="000000"/>
          <w:szCs w:val="28"/>
        </w:rPr>
      </w:pPr>
      <w:r w:rsidRPr="002C483F">
        <w:rPr>
          <w:color w:val="000000"/>
          <w:szCs w:val="28"/>
        </w:rPr>
        <w:t xml:space="preserve">Распознавание видов металлов. Подбор заготовок для изготовления изделия. </w:t>
      </w:r>
    </w:p>
    <w:p w:rsidR="00353F91" w:rsidRPr="002C483F" w:rsidRDefault="00353F91" w:rsidP="00353F91">
      <w:pPr>
        <w:pStyle w:val="ab"/>
        <w:spacing w:after="0"/>
        <w:ind w:left="0" w:firstLine="709"/>
        <w:jc w:val="both"/>
        <w:rPr>
          <w:color w:val="000000"/>
          <w:szCs w:val="28"/>
        </w:rPr>
      </w:pPr>
      <w:r w:rsidRPr="002C483F">
        <w:rPr>
          <w:color w:val="000000"/>
          <w:szCs w:val="28"/>
        </w:rPr>
        <w:t>Чтение чертежей  деталей из тонколистового металла и проволоки: определение  материала изготовления, формы и размеров детали, ее конструктивных элементов. Определение последовательности изготовления детали по технологической  карте.</w:t>
      </w:r>
    </w:p>
    <w:p w:rsidR="00353F91" w:rsidRPr="002C483F" w:rsidRDefault="00353F91" w:rsidP="00353F91">
      <w:pPr>
        <w:pStyle w:val="ab"/>
        <w:spacing w:after="0"/>
        <w:ind w:left="0" w:firstLine="709"/>
        <w:jc w:val="both"/>
        <w:rPr>
          <w:color w:val="000000"/>
          <w:szCs w:val="28"/>
        </w:rPr>
      </w:pPr>
      <w:proofErr w:type="gramStart"/>
      <w:r w:rsidRPr="002C483F">
        <w:rPr>
          <w:color w:val="000000"/>
          <w:szCs w:val="28"/>
        </w:rPr>
        <w:t xml:space="preserve">Организация рабочего места: рациональное размещение инструментов и заготовок на слесарном верстаке; закрепление заготовок в тисках; ознакомление с рациональными приемами работы ручными инструментами (слесарным угольником, слесарными ножницами, напильниками, абразивной шкуркой, киянкой, пробойником, слесарным молотком, кусачками, плоскогубцами, круглогубцами). </w:t>
      </w:r>
      <w:proofErr w:type="gramEnd"/>
    </w:p>
    <w:p w:rsidR="00353F91" w:rsidRPr="002C483F" w:rsidRDefault="00353F91" w:rsidP="00353F91">
      <w:pPr>
        <w:pStyle w:val="ab"/>
        <w:spacing w:after="0"/>
        <w:ind w:left="0" w:firstLine="709"/>
        <w:jc w:val="both"/>
        <w:rPr>
          <w:b/>
          <w:i/>
          <w:color w:val="000000"/>
          <w:szCs w:val="28"/>
        </w:rPr>
      </w:pPr>
      <w:r w:rsidRPr="002C483F">
        <w:rPr>
          <w:color w:val="000000"/>
          <w:szCs w:val="28"/>
        </w:rPr>
        <w:t xml:space="preserve">Изготовление деталей из тонколистового металла по чертежу и </w:t>
      </w:r>
      <w:r w:rsidRPr="002C483F">
        <w:rPr>
          <w:szCs w:val="28"/>
        </w:rPr>
        <w:t xml:space="preserve"> технологической карте</w:t>
      </w:r>
      <w:r w:rsidRPr="002C483F">
        <w:rPr>
          <w:color w:val="000000"/>
          <w:szCs w:val="28"/>
        </w:rPr>
        <w:t xml:space="preserve">: </w:t>
      </w:r>
      <w:r w:rsidRPr="002C483F">
        <w:rPr>
          <w:szCs w:val="28"/>
        </w:rPr>
        <w:t xml:space="preserve"> правка заготовки; определение базовой угла заготовки; разметка заготовок с использованием линейки и слесарного угольника;  резание </w:t>
      </w:r>
      <w:r w:rsidRPr="002C483F">
        <w:rPr>
          <w:szCs w:val="28"/>
        </w:rPr>
        <w:lastRenderedPageBreak/>
        <w:t xml:space="preserve">заготовок слесарными ножницами; пробивание отверстий пробойником,  опиливание кромки заготовки напильниками; гибка заготовок в тисках и на оправках; обработка абразивной шкуркой. </w:t>
      </w:r>
      <w:r w:rsidRPr="002C483F">
        <w:rPr>
          <w:color w:val="000000"/>
          <w:szCs w:val="28"/>
        </w:rPr>
        <w:t xml:space="preserve">Визуальный и инструментальный контроль качества деталей. Выявление дефектов и их устранение. Защитная и декоративная  отделка изделия. </w:t>
      </w:r>
      <w:r w:rsidRPr="002C483F">
        <w:rPr>
          <w:szCs w:val="28"/>
        </w:rPr>
        <w:t>С</w:t>
      </w:r>
      <w:r w:rsidRPr="002C483F">
        <w:rPr>
          <w:color w:val="000000"/>
          <w:szCs w:val="28"/>
        </w:rPr>
        <w:t xml:space="preserve">облюдение правил безопасности труда. Уборка рабочего места.  </w:t>
      </w:r>
    </w:p>
    <w:p w:rsidR="00353F91" w:rsidRPr="002C483F" w:rsidRDefault="00353F91" w:rsidP="00353F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3F">
        <w:rPr>
          <w:rFonts w:ascii="Times New Roman" w:hAnsi="Times New Roman" w:cs="Times New Roman"/>
          <w:color w:val="000000"/>
          <w:sz w:val="28"/>
          <w:szCs w:val="28"/>
        </w:rPr>
        <w:t>Изготовление деталей из проволоки по чертежу и</w:t>
      </w:r>
      <w:r w:rsidRPr="002C483F">
        <w:rPr>
          <w:rFonts w:ascii="Times New Roman" w:hAnsi="Times New Roman" w:cs="Times New Roman"/>
          <w:sz w:val="28"/>
          <w:szCs w:val="28"/>
        </w:rPr>
        <w:t xml:space="preserve"> технологической карте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 xml:space="preserve">: определение длины заготовки; правка проволоки; разметка заготовок; резание проволоки кусачками; гибка проволоки с использованием плоскогубцев, круглогубцев, оправок. Визуальный и инструментальный контроль качества деталей. Выявление дефектов и их устранение. </w:t>
      </w:r>
      <w:r w:rsidRPr="002C483F">
        <w:rPr>
          <w:rFonts w:ascii="Times New Roman" w:hAnsi="Times New Roman" w:cs="Times New Roman"/>
          <w:sz w:val="28"/>
          <w:szCs w:val="28"/>
        </w:rPr>
        <w:t>С</w:t>
      </w:r>
      <w:r w:rsidRPr="002C483F">
        <w:rPr>
          <w:rFonts w:ascii="Times New Roman" w:hAnsi="Times New Roman" w:cs="Times New Roman"/>
          <w:color w:val="000000"/>
          <w:sz w:val="28"/>
          <w:szCs w:val="28"/>
        </w:rPr>
        <w:t>облюдение правил безопасности труда.</w:t>
      </w:r>
    </w:p>
    <w:p w:rsidR="00353F91" w:rsidRPr="002C483F" w:rsidRDefault="00353F91" w:rsidP="00353F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3F">
        <w:rPr>
          <w:rFonts w:ascii="Times New Roman" w:hAnsi="Times New Roman" w:cs="Times New Roman"/>
          <w:color w:val="000000"/>
          <w:sz w:val="28"/>
          <w:szCs w:val="28"/>
        </w:rPr>
        <w:t>Изготовление изделий декоративно-прикладного назначения с использованием технологий художественной обработки материалов. Традиционные виды декоративно-прикладного творчества и народных промыслов России.</w:t>
      </w:r>
    </w:p>
    <w:p w:rsidR="00353F91" w:rsidRPr="002C483F" w:rsidRDefault="00353F91" w:rsidP="00353F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353F91" w:rsidRPr="002C483F" w:rsidRDefault="00353F91" w:rsidP="00353F91">
      <w:pPr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>Головоломки, цепочки, крепежные детали, изделия декоративного и бытового назначения, садово-огородный инвентарь.</w:t>
      </w:r>
    </w:p>
    <w:p w:rsidR="00353F91" w:rsidRPr="00353F91" w:rsidRDefault="00353F91" w:rsidP="00353F91">
      <w:pPr>
        <w:pStyle w:val="2"/>
        <w:keepNext w:val="0"/>
        <w:rPr>
          <w:color w:val="auto"/>
          <w:sz w:val="28"/>
          <w:szCs w:val="28"/>
        </w:rPr>
      </w:pPr>
    </w:p>
    <w:p w:rsidR="00353F91" w:rsidRPr="002C483F" w:rsidRDefault="00353F91" w:rsidP="00353F91">
      <w:pPr>
        <w:rPr>
          <w:rFonts w:ascii="Times New Roman" w:hAnsi="Times New Roman" w:cs="Times New Roman"/>
          <w:b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C483F">
        <w:rPr>
          <w:rFonts w:ascii="Times New Roman" w:hAnsi="Times New Roman" w:cs="Times New Roman"/>
          <w:b/>
          <w:sz w:val="28"/>
          <w:szCs w:val="28"/>
        </w:rPr>
        <w:t>Механизмы технологических машин (4 час)</w:t>
      </w:r>
    </w:p>
    <w:p w:rsidR="00353F91" w:rsidRPr="002C483F" w:rsidRDefault="00353F91" w:rsidP="00353F9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353F91" w:rsidRPr="002C483F" w:rsidRDefault="00353F91" w:rsidP="00353F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>Механизмы и их назначение. Ременные и фрикционные передачи. Детали механизмов. Условные обозначения деталей и узлов механизмов и машин на кинематических схемах. Чтение и построение простых кинематических схем.</w:t>
      </w:r>
    </w:p>
    <w:p w:rsidR="00353F91" w:rsidRPr="002C483F" w:rsidRDefault="00353F91" w:rsidP="00353F9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353F91" w:rsidRPr="002C483F" w:rsidRDefault="00353F91" w:rsidP="00353F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>Чтение кинематических схем простых механизмов. Сборка моделей механизмов из деталей конструктора типа “Конструктор-механик”. Проверка моделей в действии. Количественные замеры передаточных отношений в механизмах.</w:t>
      </w:r>
    </w:p>
    <w:p w:rsidR="00353F91" w:rsidRPr="002C483F" w:rsidRDefault="00353F91" w:rsidP="00353F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Объекты труда</w:t>
      </w:r>
    </w:p>
    <w:p w:rsidR="00353F91" w:rsidRPr="002C483F" w:rsidRDefault="00353F91" w:rsidP="00353F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 xml:space="preserve">Конструктор, механизмы </w:t>
      </w:r>
      <w:r w:rsidRPr="00353F91">
        <w:rPr>
          <w:rFonts w:ascii="Times New Roman" w:hAnsi="Times New Roman" w:cs="Times New Roman"/>
          <w:sz w:val="32"/>
          <w:szCs w:val="28"/>
        </w:rPr>
        <w:t>оборудования</w:t>
      </w:r>
      <w:r w:rsidRPr="002C483F">
        <w:rPr>
          <w:rFonts w:ascii="Times New Roman" w:hAnsi="Times New Roman" w:cs="Times New Roman"/>
          <w:sz w:val="28"/>
          <w:szCs w:val="28"/>
        </w:rPr>
        <w:t xml:space="preserve"> школьных мастерских.</w:t>
      </w:r>
    </w:p>
    <w:p w:rsidR="00353F91" w:rsidRPr="00353F91" w:rsidRDefault="00353F91" w:rsidP="00353F91">
      <w:pPr>
        <w:pStyle w:val="2"/>
        <w:keepNext w:val="0"/>
        <w:rPr>
          <w:color w:val="auto"/>
          <w:sz w:val="28"/>
          <w:szCs w:val="28"/>
        </w:rPr>
      </w:pPr>
      <w:r w:rsidRPr="00353F91">
        <w:rPr>
          <w:color w:val="auto"/>
          <w:sz w:val="28"/>
          <w:szCs w:val="28"/>
        </w:rPr>
        <w:lastRenderedPageBreak/>
        <w:t>Электротехнические работы (8 час)</w:t>
      </w:r>
    </w:p>
    <w:p w:rsidR="00353F91" w:rsidRPr="00774751" w:rsidRDefault="00353F91" w:rsidP="00353F91">
      <w:pPr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b/>
          <w:sz w:val="28"/>
          <w:szCs w:val="28"/>
        </w:rPr>
        <w:t>Простейшие электрические цепи с гальваническим источником тока (4</w:t>
      </w:r>
      <w:r>
        <w:rPr>
          <w:b/>
          <w:szCs w:val="28"/>
        </w:rPr>
        <w:t>ч)</w:t>
      </w:r>
      <w:r w:rsidRPr="002C4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F91" w:rsidRPr="002C483F" w:rsidRDefault="00353F91" w:rsidP="00353F91">
      <w:pPr>
        <w:pStyle w:val="a9"/>
        <w:jc w:val="left"/>
        <w:rPr>
          <w:b/>
          <w:szCs w:val="28"/>
        </w:rPr>
      </w:pPr>
      <w:r w:rsidRPr="002C483F">
        <w:rPr>
          <w:i/>
          <w:szCs w:val="28"/>
          <w:u w:val="single"/>
        </w:rPr>
        <w:t>Основные теоретические сведения</w:t>
      </w:r>
    </w:p>
    <w:p w:rsidR="00353F91" w:rsidRPr="002C483F" w:rsidRDefault="00353F91" w:rsidP="00353F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 xml:space="preserve">Общее понятие об электрическом токе, напряжении и сопротивлении. </w:t>
      </w:r>
      <w:r w:rsidRPr="002C483F">
        <w:rPr>
          <w:rFonts w:ascii="Times New Roman" w:hAnsi="Times New Roman" w:cs="Times New Roman"/>
          <w:i/>
          <w:sz w:val="28"/>
          <w:szCs w:val="28"/>
        </w:rPr>
        <w:t>Виды источников тока</w:t>
      </w:r>
      <w:r w:rsidRPr="002C483F">
        <w:rPr>
          <w:rFonts w:ascii="Times New Roman" w:hAnsi="Times New Roman" w:cs="Times New Roman"/>
          <w:sz w:val="28"/>
          <w:szCs w:val="28"/>
        </w:rPr>
        <w:t xml:space="preserve"> и приемников электрической энергии. Условные графические обозначения на электрических схемах. Понятие об электрической цепи и ее принципиальной схеме. </w:t>
      </w:r>
    </w:p>
    <w:p w:rsidR="00353F91" w:rsidRPr="002C483F" w:rsidRDefault="00353F91" w:rsidP="00353F9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353F91" w:rsidRPr="002C483F" w:rsidRDefault="00353F91" w:rsidP="00353F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>Чтение простой электрической схемы. Сборка электрической цепи из деталей конструктора с гальваническим источником тока. Проверка работы цепи при различных вариантах ее сборки.</w:t>
      </w:r>
    </w:p>
    <w:p w:rsidR="00353F91" w:rsidRPr="002C483F" w:rsidRDefault="00353F91" w:rsidP="00353F9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</w:p>
    <w:p w:rsidR="00353F91" w:rsidRDefault="00353F91" w:rsidP="00353F91">
      <w:pPr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 xml:space="preserve">Модели низковольтных осветительных и сигнальных устройств.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3F91" w:rsidRPr="002C483F" w:rsidRDefault="00353F91" w:rsidP="00353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483F">
        <w:rPr>
          <w:rFonts w:ascii="Times New Roman" w:hAnsi="Times New Roman" w:cs="Times New Roman"/>
          <w:sz w:val="28"/>
          <w:szCs w:val="28"/>
        </w:rPr>
        <w:t xml:space="preserve"> </w:t>
      </w:r>
      <w:r w:rsidRPr="002C483F">
        <w:rPr>
          <w:rFonts w:ascii="Times New Roman" w:hAnsi="Times New Roman" w:cs="Times New Roman"/>
          <w:b/>
          <w:sz w:val="28"/>
          <w:szCs w:val="28"/>
        </w:rPr>
        <w:t>Электромонтажные работы (4 час)</w:t>
      </w:r>
    </w:p>
    <w:p w:rsidR="00353F91" w:rsidRPr="002C483F" w:rsidRDefault="00353F91" w:rsidP="00353F91">
      <w:pPr>
        <w:keepNext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353F91" w:rsidRPr="002C483F" w:rsidRDefault="00353F91" w:rsidP="00353F91">
      <w:pPr>
        <w:pStyle w:val="21"/>
        <w:rPr>
          <w:szCs w:val="28"/>
        </w:rPr>
      </w:pPr>
      <w:r w:rsidRPr="002C483F">
        <w:rPr>
          <w:szCs w:val="28"/>
        </w:rPr>
        <w:t xml:space="preserve"> Организация рабочего места для выполнения электромонтажных работ. </w:t>
      </w:r>
      <w:r w:rsidRPr="002C483F">
        <w:rPr>
          <w:i/>
          <w:szCs w:val="28"/>
        </w:rPr>
        <w:t>Виды проводов.</w:t>
      </w:r>
      <w:r w:rsidRPr="002C483F">
        <w:rPr>
          <w:szCs w:val="28"/>
        </w:rPr>
        <w:t xml:space="preserve"> Инструменты для электромонтажных работ. Установочные изделия. Приемы монтажа установочных изделий. Правила безопасной работы с электроустановками и при выполнении электромонтажных работ. Профессии, связанные с выполнением электромонтажных работ.</w:t>
      </w:r>
    </w:p>
    <w:p w:rsidR="00353F91" w:rsidRPr="002C483F" w:rsidRDefault="00353F91" w:rsidP="00353F91">
      <w:pPr>
        <w:pStyle w:val="21"/>
        <w:rPr>
          <w:szCs w:val="28"/>
        </w:rPr>
      </w:pPr>
    </w:p>
    <w:p w:rsidR="00353F91" w:rsidRPr="002C483F" w:rsidRDefault="00353F91" w:rsidP="00353F9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353F91" w:rsidRPr="002C483F" w:rsidRDefault="00353F91" w:rsidP="00353F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>Электромонтажные работы: ознакомление с видами и приемами пользования электромонтажными инструментами;</w:t>
      </w:r>
      <w:r>
        <w:rPr>
          <w:rFonts w:ascii="Times New Roman" w:hAnsi="Times New Roman" w:cs="Times New Roman"/>
          <w:sz w:val="28"/>
          <w:szCs w:val="28"/>
        </w:rPr>
        <w:t xml:space="preserve"> выполнение механического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оконцовыва</w:t>
      </w:r>
      <w:r w:rsidRPr="002C483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2C483F">
        <w:rPr>
          <w:rFonts w:ascii="Times New Roman" w:hAnsi="Times New Roman" w:cs="Times New Roman"/>
          <w:sz w:val="28"/>
          <w:szCs w:val="28"/>
        </w:rPr>
        <w:t xml:space="preserve">, соединения и ответвления проводов. Подключение проводов к </w:t>
      </w:r>
      <w:proofErr w:type="spellStart"/>
      <w:r w:rsidRPr="002C483F">
        <w:rPr>
          <w:rFonts w:ascii="Times New Roman" w:hAnsi="Times New Roman" w:cs="Times New Roman"/>
          <w:sz w:val="28"/>
          <w:szCs w:val="28"/>
        </w:rPr>
        <w:t>электропатрону</w:t>
      </w:r>
      <w:proofErr w:type="spellEnd"/>
      <w:r w:rsidRPr="002C483F">
        <w:rPr>
          <w:rFonts w:ascii="Times New Roman" w:hAnsi="Times New Roman" w:cs="Times New Roman"/>
          <w:sz w:val="28"/>
          <w:szCs w:val="28"/>
        </w:rPr>
        <w:t>, выключателю, розетке. Проверка пробником соединений в простых электрических цепях.</w:t>
      </w:r>
    </w:p>
    <w:p w:rsidR="009B5826" w:rsidRDefault="00353F91" w:rsidP="009B58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Варианты объектов труда</w:t>
      </w:r>
      <w:r w:rsidR="009B5826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9B5826" w:rsidRPr="002C483F">
        <w:rPr>
          <w:rFonts w:ascii="Times New Roman" w:hAnsi="Times New Roman" w:cs="Times New Roman"/>
          <w:sz w:val="28"/>
          <w:szCs w:val="28"/>
        </w:rPr>
        <w:t xml:space="preserve">Провода, </w:t>
      </w:r>
      <w:proofErr w:type="spellStart"/>
      <w:r w:rsidR="009B5826" w:rsidRPr="002C483F">
        <w:rPr>
          <w:rFonts w:ascii="Times New Roman" w:hAnsi="Times New Roman" w:cs="Times New Roman"/>
          <w:sz w:val="28"/>
          <w:szCs w:val="28"/>
        </w:rPr>
        <w:t>электроустановочные</w:t>
      </w:r>
      <w:proofErr w:type="spellEnd"/>
      <w:r w:rsidR="009B5826" w:rsidRPr="002C483F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9B582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53F91" w:rsidRPr="002C483F" w:rsidRDefault="00353F91" w:rsidP="00353F9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53F91" w:rsidRDefault="00353F91" w:rsidP="00353F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C483F">
        <w:rPr>
          <w:rFonts w:ascii="Times New Roman" w:hAnsi="Times New Roman" w:cs="Times New Roman"/>
          <w:b/>
          <w:sz w:val="28"/>
          <w:szCs w:val="28"/>
        </w:rPr>
        <w:t>Творческая, проектная деятельность (16 час)</w:t>
      </w:r>
    </w:p>
    <w:p w:rsidR="00353F91" w:rsidRPr="002C483F" w:rsidRDefault="00353F91" w:rsidP="00353F9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3F9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Основные теоретические сведения</w:t>
      </w:r>
    </w:p>
    <w:p w:rsidR="00353F91" w:rsidRPr="002C483F" w:rsidRDefault="00353F91" w:rsidP="00353F91">
      <w:pPr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>Выбор темы проектов. Обоснование конструкции и этапов ее изготовления. Технические и технологические задачи, возможные пути их решения (выбор материалов, рациональной конструкции, инструментов и технологий, порядка сборки вариантов отделки).</w:t>
      </w:r>
    </w:p>
    <w:p w:rsidR="00353F91" w:rsidRPr="002C483F" w:rsidRDefault="00353F91" w:rsidP="00353F9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483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</w:p>
    <w:p w:rsidR="00353F91" w:rsidRPr="002C483F" w:rsidRDefault="00353F91" w:rsidP="00353F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83F">
        <w:rPr>
          <w:rFonts w:ascii="Times New Roman" w:hAnsi="Times New Roman" w:cs="Times New Roman"/>
          <w:sz w:val="28"/>
          <w:szCs w:val="28"/>
        </w:rPr>
        <w:t>Обоснование выбора изделия. Поиск необходимой информации. Выполнение эскиза изделия. Изготовление деталей. Сборка и отделка изделия. Презентация изделия.</w:t>
      </w:r>
    </w:p>
    <w:p w:rsidR="00353F91" w:rsidRDefault="00353F91" w:rsidP="00353F9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83F">
        <w:rPr>
          <w:rFonts w:ascii="Times New Roman" w:hAnsi="Times New Roman" w:cs="Times New Roman"/>
          <w:i/>
          <w:sz w:val="28"/>
          <w:szCs w:val="28"/>
        </w:rPr>
        <w:t>Варианты объекты труда</w:t>
      </w:r>
      <w:r w:rsidR="009B5826">
        <w:rPr>
          <w:rFonts w:ascii="Times New Roman" w:hAnsi="Times New Roman" w:cs="Times New Roman"/>
          <w:i/>
          <w:sz w:val="28"/>
          <w:szCs w:val="28"/>
        </w:rPr>
        <w:t>: игрушки, сувениры</w:t>
      </w:r>
      <w:proofErr w:type="gramStart"/>
      <w:r w:rsidR="009B582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B5826">
        <w:rPr>
          <w:rFonts w:ascii="Times New Roman" w:hAnsi="Times New Roman" w:cs="Times New Roman"/>
          <w:i/>
          <w:sz w:val="28"/>
          <w:szCs w:val="28"/>
        </w:rPr>
        <w:t>декоративные изделия.</w:t>
      </w:r>
      <w:r w:rsidR="00EB70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703C" w:rsidRPr="00353F91" w:rsidRDefault="00EB703C" w:rsidP="00353F9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Художественная обработка древесины.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38"/>
        <w:gridCol w:w="1100"/>
        <w:gridCol w:w="2091"/>
      </w:tblGrid>
      <w:tr w:rsidR="00353F91" w:rsidRPr="004A6616" w:rsidTr="00684581">
        <w:trPr>
          <w:trHeight w:val="120"/>
        </w:trPr>
        <w:tc>
          <w:tcPr>
            <w:tcW w:w="1242" w:type="dxa"/>
            <w:vMerge w:val="restart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№ занятия </w:t>
            </w:r>
          </w:p>
        </w:tc>
        <w:tc>
          <w:tcPr>
            <w:tcW w:w="5138" w:type="dxa"/>
            <w:vMerge w:val="restart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                      Тема занятия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>Количество учебных часов</w:t>
            </w:r>
          </w:p>
        </w:tc>
      </w:tr>
      <w:tr w:rsidR="00353F91" w:rsidRPr="004A6616" w:rsidTr="00684581">
        <w:trPr>
          <w:gridAfter w:val="1"/>
          <w:wAfter w:w="2091" w:type="dxa"/>
          <w:trHeight w:val="140"/>
        </w:trPr>
        <w:tc>
          <w:tcPr>
            <w:tcW w:w="1242" w:type="dxa"/>
            <w:vMerge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  <w:vMerge/>
            <w:tcBorders>
              <w:bottom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4A661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A66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3F91" w:rsidRPr="004A6616" w:rsidTr="00684581">
        <w:trPr>
          <w:gridAfter w:val="1"/>
          <w:wAfter w:w="2091" w:type="dxa"/>
        </w:trPr>
        <w:tc>
          <w:tcPr>
            <w:tcW w:w="1242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5138" w:type="dxa"/>
            <w:tcBorders>
              <w:top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>Столярная подготовка поверхности к отделке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3F91" w:rsidRPr="004A6616" w:rsidTr="00684581">
        <w:trPr>
          <w:gridAfter w:val="1"/>
          <w:wAfter w:w="2091" w:type="dxa"/>
        </w:trPr>
        <w:tc>
          <w:tcPr>
            <w:tcW w:w="1242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5138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>Отделка древесины лакокрасочными материалами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</w:tr>
      <w:tr w:rsidR="00353F91" w:rsidRPr="004A6616" w:rsidTr="00684581">
        <w:trPr>
          <w:gridAfter w:val="1"/>
          <w:wAfter w:w="2091" w:type="dxa"/>
        </w:trPr>
        <w:tc>
          <w:tcPr>
            <w:tcW w:w="1242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5138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Выжигание по дереву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</w:tc>
      </w:tr>
      <w:tr w:rsidR="00353F91" w:rsidRPr="004A6616" w:rsidTr="00684581">
        <w:trPr>
          <w:gridAfter w:val="1"/>
          <w:wAfter w:w="2091" w:type="dxa"/>
        </w:trPr>
        <w:tc>
          <w:tcPr>
            <w:tcW w:w="1242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5138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>Резьба по дереву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</w:tr>
      <w:tr w:rsidR="00353F91" w:rsidRPr="004A6616" w:rsidTr="00684581">
        <w:trPr>
          <w:gridAfter w:val="1"/>
          <w:wAfter w:w="2091" w:type="dxa"/>
        </w:trPr>
        <w:tc>
          <w:tcPr>
            <w:tcW w:w="1242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5138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>Мозаика по дереву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</w:tr>
      <w:tr w:rsidR="00353F91" w:rsidRPr="004A6616" w:rsidTr="00684581">
        <w:trPr>
          <w:gridAfter w:val="1"/>
          <w:wAfter w:w="2091" w:type="dxa"/>
        </w:trPr>
        <w:tc>
          <w:tcPr>
            <w:tcW w:w="1242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5138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>Общие основы художественного конструирования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</w:tr>
      <w:tr w:rsidR="00353F91" w:rsidRPr="004A6616" w:rsidTr="00684581">
        <w:trPr>
          <w:gridAfter w:val="1"/>
          <w:wAfter w:w="2091" w:type="dxa"/>
        </w:trPr>
        <w:tc>
          <w:tcPr>
            <w:tcW w:w="1242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5138" w:type="dxa"/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16">
              <w:rPr>
                <w:rFonts w:ascii="Times New Roman" w:hAnsi="Times New Roman"/>
                <w:sz w:val="28"/>
                <w:szCs w:val="28"/>
              </w:rPr>
              <w:t>Орнамент и узор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353F91" w:rsidRPr="004A6616" w:rsidRDefault="00353F91" w:rsidP="0068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</w:tr>
    </w:tbl>
    <w:p w:rsidR="00353F91" w:rsidRPr="002C483F" w:rsidRDefault="00353F91" w:rsidP="00353F91">
      <w:pPr>
        <w:pStyle w:val="21"/>
        <w:rPr>
          <w:szCs w:val="28"/>
        </w:rPr>
      </w:pPr>
    </w:p>
    <w:p w:rsidR="00FA021B" w:rsidRPr="002F2E39" w:rsidRDefault="00C33EDA" w:rsidP="002F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Рекомендации по оснащению учебного процесса.</w:t>
      </w:r>
      <w:r w:rsidR="00F1088E" w:rsidRPr="00C33EDA">
        <w:rPr>
          <w:rFonts w:ascii="Verdana" w:hAnsi="Verdana"/>
          <w:sz w:val="28"/>
          <w:szCs w:val="28"/>
        </w:rPr>
        <w:br/>
      </w:r>
      <w:r w:rsidR="00F1088E" w:rsidRPr="00C33EDA">
        <w:rPr>
          <w:rFonts w:ascii="Verdana" w:hAnsi="Verdana"/>
          <w:sz w:val="16"/>
          <w:szCs w:val="16"/>
        </w:rPr>
        <w:br/>
      </w:r>
      <w:r w:rsidR="00FA021B" w:rsidRPr="002F2E39">
        <w:rPr>
          <w:rFonts w:ascii="Times New Roman" w:hAnsi="Times New Roman" w:cs="Times New Roman"/>
          <w:sz w:val="28"/>
          <w:szCs w:val="28"/>
        </w:rPr>
        <w:t>Занятия по технологии проводятся на базе кабине</w:t>
      </w:r>
      <w:r w:rsidR="00FA021B" w:rsidRPr="002F2E39">
        <w:rPr>
          <w:rFonts w:ascii="Times New Roman" w:hAnsi="Times New Roman" w:cs="Times New Roman"/>
          <w:sz w:val="28"/>
          <w:szCs w:val="28"/>
        </w:rPr>
        <w:softHyphen/>
        <w:t xml:space="preserve">тов и мастерских по соответствующим направлениям обучения или комбинированных мастерских. В сельской школе необходимо дополнительно наличие </w:t>
      </w:r>
      <w:proofErr w:type="spellStart"/>
      <w:r w:rsidR="00FA021B" w:rsidRPr="002F2E39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FA021B" w:rsidRPr="002F2E3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A021B" w:rsidRPr="002F2E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021B" w:rsidRPr="002F2E39">
        <w:rPr>
          <w:rFonts w:ascii="Times New Roman" w:hAnsi="Times New Roman" w:cs="Times New Roman"/>
          <w:sz w:val="28"/>
          <w:szCs w:val="28"/>
        </w:rPr>
        <w:t xml:space="preserve"> опытных участков Кабинет или мастерская могут размещаться на любом этаже школьного здания, кроме полуподвальных и подвальных</w:t>
      </w:r>
      <w:r w:rsidR="002F2E39">
        <w:rPr>
          <w:rFonts w:ascii="Times New Roman" w:hAnsi="Times New Roman" w:cs="Times New Roman"/>
          <w:sz w:val="28"/>
          <w:szCs w:val="28"/>
        </w:rPr>
        <w:t xml:space="preserve"> </w:t>
      </w:r>
      <w:r w:rsidR="00FA021B" w:rsidRPr="002F2E39">
        <w:rPr>
          <w:rFonts w:ascii="Times New Roman" w:hAnsi="Times New Roman" w:cs="Times New Roman"/>
          <w:sz w:val="28"/>
          <w:szCs w:val="28"/>
        </w:rPr>
        <w:t>помещений. По санитарным нормам пло</w:t>
      </w:r>
      <w:r w:rsidR="00FA021B" w:rsidRPr="002F2E39">
        <w:rPr>
          <w:rFonts w:ascii="Times New Roman" w:hAnsi="Times New Roman" w:cs="Times New Roman"/>
          <w:sz w:val="28"/>
          <w:szCs w:val="28"/>
        </w:rPr>
        <w:softHyphen/>
        <w:t>щадь рабочих помещений должна быть не менее 4,5 кв</w:t>
      </w:r>
      <w:proofErr w:type="gramStart"/>
      <w:r w:rsidR="00FA021B" w:rsidRPr="002F2E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A021B" w:rsidRPr="002F2E39">
        <w:rPr>
          <w:rFonts w:ascii="Times New Roman" w:hAnsi="Times New Roman" w:cs="Times New Roman"/>
          <w:sz w:val="28"/>
          <w:szCs w:val="28"/>
        </w:rPr>
        <w:t xml:space="preserve"> на одного учащегося для отдельной мастерской по обработке ткани и кабинета кулинарии и 5,4 кв.м — для комбинированной мастерской.</w:t>
      </w:r>
    </w:p>
    <w:p w:rsidR="00FA021B" w:rsidRPr="002F2E39" w:rsidRDefault="00FA021B" w:rsidP="002F2E39">
      <w:pPr>
        <w:rPr>
          <w:rFonts w:ascii="Times New Roman" w:hAnsi="Times New Roman" w:cs="Times New Roman"/>
          <w:sz w:val="28"/>
          <w:szCs w:val="28"/>
        </w:rPr>
      </w:pPr>
      <w:r w:rsidRPr="002F2E39">
        <w:rPr>
          <w:rFonts w:ascii="Times New Roman" w:hAnsi="Times New Roman" w:cs="Times New Roman"/>
          <w:sz w:val="28"/>
          <w:szCs w:val="28"/>
        </w:rPr>
        <w:t>Рабочие места учащихся должны быть укомплектова</w:t>
      </w:r>
      <w:r w:rsidRPr="002F2E39">
        <w:rPr>
          <w:rFonts w:ascii="Times New Roman" w:hAnsi="Times New Roman" w:cs="Times New Roman"/>
          <w:sz w:val="28"/>
          <w:szCs w:val="28"/>
        </w:rPr>
        <w:softHyphen/>
        <w:t xml:space="preserve">ны необходимым оборудованием и инструментами. В гигиенических целях в кабинете и мастерской должны быть установлены умывальник и </w:t>
      </w:r>
      <w:proofErr w:type="spellStart"/>
      <w:r w:rsidRPr="002F2E39">
        <w:rPr>
          <w:rFonts w:ascii="Times New Roman" w:hAnsi="Times New Roman" w:cs="Times New Roman"/>
          <w:sz w:val="28"/>
          <w:szCs w:val="28"/>
        </w:rPr>
        <w:t>электрополотенце</w:t>
      </w:r>
      <w:proofErr w:type="spellEnd"/>
      <w:r w:rsidRPr="002F2E39">
        <w:rPr>
          <w:rFonts w:ascii="Times New Roman" w:hAnsi="Times New Roman" w:cs="Times New Roman"/>
          <w:sz w:val="28"/>
          <w:szCs w:val="28"/>
        </w:rPr>
        <w:t>. Тем</w:t>
      </w:r>
      <w:r w:rsidRPr="002F2E39">
        <w:rPr>
          <w:rFonts w:ascii="Times New Roman" w:hAnsi="Times New Roman" w:cs="Times New Roman"/>
          <w:sz w:val="28"/>
          <w:szCs w:val="28"/>
        </w:rPr>
        <w:softHyphen/>
        <w:t>пература в мастерских в холодное время года должна быть не ниже 18</w:t>
      </w:r>
      <w:proofErr w:type="gramStart"/>
      <w:r w:rsidRPr="002F2E3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F2E39">
        <w:rPr>
          <w:rFonts w:ascii="Times New Roman" w:hAnsi="Times New Roman" w:cs="Times New Roman"/>
          <w:sz w:val="28"/>
          <w:szCs w:val="28"/>
        </w:rPr>
        <w:t xml:space="preserve"> при относительной влажности 40-60%.</w:t>
      </w:r>
    </w:p>
    <w:p w:rsidR="00FA021B" w:rsidRPr="002F2E39" w:rsidRDefault="00FA021B" w:rsidP="002F2E39">
      <w:pPr>
        <w:rPr>
          <w:rFonts w:ascii="Times New Roman" w:hAnsi="Times New Roman" w:cs="Times New Roman"/>
          <w:sz w:val="28"/>
          <w:szCs w:val="28"/>
        </w:rPr>
      </w:pPr>
      <w:r w:rsidRPr="002F2E39">
        <w:rPr>
          <w:rFonts w:ascii="Times New Roman" w:hAnsi="Times New Roman" w:cs="Times New Roman"/>
          <w:sz w:val="28"/>
          <w:szCs w:val="28"/>
        </w:rPr>
        <w:t>Электропроводка к рабочим столам должна быть стационарной. Включение и выключение всей электро</w:t>
      </w:r>
      <w:r w:rsidRPr="002F2E39">
        <w:rPr>
          <w:rFonts w:ascii="Times New Roman" w:hAnsi="Times New Roman" w:cs="Times New Roman"/>
          <w:sz w:val="28"/>
          <w:szCs w:val="28"/>
        </w:rPr>
        <w:softHyphen/>
        <w:t>сети кабинета или мастерской должно осуществляться с рабочего места учителя одним общим рубильником.</w:t>
      </w:r>
    </w:p>
    <w:p w:rsidR="00FA021B" w:rsidRPr="002F2E39" w:rsidRDefault="00FA021B" w:rsidP="002F2E39">
      <w:pPr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2F2E39">
        <w:rPr>
          <w:rFonts w:ascii="Times New Roman" w:hAnsi="Times New Roman" w:cs="Times New Roman"/>
          <w:sz w:val="28"/>
          <w:szCs w:val="28"/>
        </w:rPr>
        <w:t>Минимальный набор оборудования, необходимый для эффективного обучения технологии в основной школе</w:t>
      </w:r>
      <w:bookmarkEnd w:id="0"/>
    </w:p>
    <w:p w:rsidR="00FA021B" w:rsidRPr="002F2E39" w:rsidRDefault="00FA021B" w:rsidP="002F2E39">
      <w:pPr>
        <w:rPr>
          <w:rFonts w:ascii="Times New Roman" w:hAnsi="Times New Roman" w:cs="Times New Roman"/>
          <w:sz w:val="28"/>
          <w:szCs w:val="28"/>
        </w:rPr>
      </w:pPr>
      <w:r w:rsidRPr="002F2E39">
        <w:rPr>
          <w:rFonts w:ascii="Times New Roman" w:hAnsi="Times New Roman" w:cs="Times New Roman"/>
          <w:sz w:val="28"/>
          <w:szCs w:val="28"/>
        </w:rPr>
        <w:t>Учебно-материальная база по технологии должна иметь рекомендованный Министерством образования и науки РФ набор инструментов, электроприборов, машин и оборудования и др. согласно утвержденному Перечню средств обучения и учебного оборудования.</w:t>
      </w:r>
    </w:p>
    <w:p w:rsidR="00FA021B" w:rsidRPr="002F2E39" w:rsidRDefault="00FA021B" w:rsidP="002F2E39">
      <w:pPr>
        <w:rPr>
          <w:rFonts w:ascii="Times New Roman" w:hAnsi="Times New Roman" w:cs="Times New Roman"/>
          <w:sz w:val="28"/>
          <w:szCs w:val="28"/>
        </w:rPr>
      </w:pPr>
      <w:r w:rsidRPr="002F2E39">
        <w:rPr>
          <w:rFonts w:ascii="Times New Roman" w:hAnsi="Times New Roman" w:cs="Times New Roman"/>
          <w:sz w:val="28"/>
          <w:szCs w:val="28"/>
        </w:rPr>
        <w:t>Учебно-методический комплекс для образователь</w:t>
      </w:r>
      <w:r w:rsidRPr="002F2E39">
        <w:rPr>
          <w:rFonts w:ascii="Times New Roman" w:hAnsi="Times New Roman" w:cs="Times New Roman"/>
          <w:sz w:val="28"/>
          <w:szCs w:val="28"/>
        </w:rPr>
        <w:softHyphen/>
        <w:t>ной области «Технология» состоит из учебников, рабо</w:t>
      </w:r>
      <w:r w:rsidRPr="002F2E39">
        <w:rPr>
          <w:rFonts w:ascii="Times New Roman" w:hAnsi="Times New Roman" w:cs="Times New Roman"/>
          <w:sz w:val="28"/>
          <w:szCs w:val="28"/>
        </w:rPr>
        <w:softHyphen/>
        <w:t>чих тетрадей для учащихся, методических рекоменда</w:t>
      </w:r>
      <w:r w:rsidRPr="002F2E39">
        <w:rPr>
          <w:rFonts w:ascii="Times New Roman" w:hAnsi="Times New Roman" w:cs="Times New Roman"/>
          <w:sz w:val="28"/>
          <w:szCs w:val="28"/>
        </w:rPr>
        <w:softHyphen/>
        <w:t>ций по организации учебной деятельности для учителя, методических рекомендаций по оборудованию кабине</w:t>
      </w:r>
      <w:r w:rsidRPr="002F2E39">
        <w:rPr>
          <w:rFonts w:ascii="Times New Roman" w:hAnsi="Times New Roman" w:cs="Times New Roman"/>
          <w:sz w:val="28"/>
          <w:szCs w:val="28"/>
        </w:rPr>
        <w:softHyphen/>
        <w:t>тов и мастерских, таблиц, плакатов, электронных нагляд</w:t>
      </w:r>
      <w:r w:rsidRPr="002F2E39">
        <w:rPr>
          <w:rFonts w:ascii="Times New Roman" w:hAnsi="Times New Roman" w:cs="Times New Roman"/>
          <w:sz w:val="28"/>
          <w:szCs w:val="28"/>
        </w:rPr>
        <w:softHyphen/>
        <w:t>ных пособий, специально разработанное оборудование для лабораторно-практических работ, ТСО, включая компьютер с комплексом обучающих программ и выхо</w:t>
      </w:r>
      <w:r w:rsidRPr="002F2E39">
        <w:rPr>
          <w:rFonts w:ascii="Times New Roman" w:hAnsi="Times New Roman" w:cs="Times New Roman"/>
          <w:sz w:val="28"/>
          <w:szCs w:val="28"/>
        </w:rPr>
        <w:softHyphen/>
        <w:t>дом в Интернет.</w:t>
      </w:r>
    </w:p>
    <w:p w:rsidR="00FA021B" w:rsidRPr="002F2E39" w:rsidRDefault="00FA021B" w:rsidP="002F2E39">
      <w:pPr>
        <w:rPr>
          <w:rFonts w:ascii="Times New Roman" w:hAnsi="Times New Roman" w:cs="Times New Roman"/>
          <w:sz w:val="28"/>
          <w:szCs w:val="28"/>
        </w:rPr>
      </w:pPr>
      <w:r w:rsidRPr="002F2E39">
        <w:rPr>
          <w:rFonts w:ascii="Times New Roman" w:hAnsi="Times New Roman" w:cs="Times New Roman"/>
          <w:sz w:val="28"/>
          <w:szCs w:val="28"/>
        </w:rPr>
        <w:t xml:space="preserve">Большое внимание при работе в мастерских должно быть обращено на соблюдение правил санитарии и гигиены, </w:t>
      </w:r>
      <w:proofErr w:type="spellStart"/>
      <w:r w:rsidRPr="002F2E39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2F2E39">
        <w:rPr>
          <w:rFonts w:ascii="Times New Roman" w:hAnsi="Times New Roman" w:cs="Times New Roman"/>
          <w:sz w:val="28"/>
          <w:szCs w:val="28"/>
        </w:rPr>
        <w:t>- и пожарной безопасности, безопас</w:t>
      </w:r>
      <w:r w:rsidRPr="002F2E39">
        <w:rPr>
          <w:rFonts w:ascii="Times New Roman" w:hAnsi="Times New Roman" w:cs="Times New Roman"/>
          <w:sz w:val="28"/>
          <w:szCs w:val="28"/>
        </w:rPr>
        <w:softHyphen/>
        <w:t>ных приемов труда учащихся при выполнении техноло</w:t>
      </w:r>
      <w:r w:rsidRPr="002F2E39">
        <w:rPr>
          <w:rFonts w:ascii="Times New Roman" w:hAnsi="Times New Roman" w:cs="Times New Roman"/>
          <w:sz w:val="28"/>
          <w:szCs w:val="28"/>
        </w:rPr>
        <w:softHyphen/>
        <w:t>гических операций. Для этого мастерские оборудуются соответствующими приспособлениями и оснащаются наглядной информацией.</w:t>
      </w:r>
    </w:p>
    <w:p w:rsidR="00210EEF" w:rsidRPr="002F2E39" w:rsidRDefault="00210EEF" w:rsidP="002F2E39">
      <w:pPr>
        <w:rPr>
          <w:rFonts w:ascii="Times New Roman" w:hAnsi="Times New Roman" w:cs="Times New Roman"/>
          <w:sz w:val="28"/>
          <w:szCs w:val="28"/>
        </w:rPr>
      </w:pPr>
    </w:p>
    <w:sectPr w:rsidR="00210EEF" w:rsidRPr="002F2E39" w:rsidSect="001D47EE">
      <w:pgSz w:w="16838" w:h="11906" w:orient="landscape"/>
      <w:pgMar w:top="709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3A7"/>
    <w:multiLevelType w:val="hybridMultilevel"/>
    <w:tmpl w:val="4782C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33350"/>
    <w:multiLevelType w:val="multilevel"/>
    <w:tmpl w:val="1B5A8E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85AE4"/>
    <w:multiLevelType w:val="hybridMultilevel"/>
    <w:tmpl w:val="72CED33A"/>
    <w:lvl w:ilvl="0" w:tplc="F9F02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31679"/>
    <w:multiLevelType w:val="hybridMultilevel"/>
    <w:tmpl w:val="CFC2C8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32D37AB"/>
    <w:multiLevelType w:val="hybridMultilevel"/>
    <w:tmpl w:val="C4882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06C10"/>
    <w:multiLevelType w:val="hybridMultilevel"/>
    <w:tmpl w:val="EE1EB7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0E72F4"/>
    <w:multiLevelType w:val="hybridMultilevel"/>
    <w:tmpl w:val="B8D2C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87278"/>
    <w:multiLevelType w:val="hybridMultilevel"/>
    <w:tmpl w:val="8E7EF1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DD17BA"/>
    <w:multiLevelType w:val="multilevel"/>
    <w:tmpl w:val="BF5A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C38"/>
    <w:rsid w:val="00024FB7"/>
    <w:rsid w:val="00025A32"/>
    <w:rsid w:val="00041C8C"/>
    <w:rsid w:val="000436F5"/>
    <w:rsid w:val="00082DC6"/>
    <w:rsid w:val="000A207F"/>
    <w:rsid w:val="000B1058"/>
    <w:rsid w:val="000B401F"/>
    <w:rsid w:val="00122455"/>
    <w:rsid w:val="00132E86"/>
    <w:rsid w:val="00184C38"/>
    <w:rsid w:val="001B192A"/>
    <w:rsid w:val="001B5856"/>
    <w:rsid w:val="001C0BD7"/>
    <w:rsid w:val="001D47EE"/>
    <w:rsid w:val="001E51A0"/>
    <w:rsid w:val="00207DDE"/>
    <w:rsid w:val="00210EEF"/>
    <w:rsid w:val="002205CA"/>
    <w:rsid w:val="002429F5"/>
    <w:rsid w:val="00272D43"/>
    <w:rsid w:val="0027443B"/>
    <w:rsid w:val="00277AF6"/>
    <w:rsid w:val="00294018"/>
    <w:rsid w:val="002B1F83"/>
    <w:rsid w:val="002B7459"/>
    <w:rsid w:val="002C01F2"/>
    <w:rsid w:val="002F2E39"/>
    <w:rsid w:val="002F3B07"/>
    <w:rsid w:val="00340230"/>
    <w:rsid w:val="00353F91"/>
    <w:rsid w:val="003970F3"/>
    <w:rsid w:val="003A2963"/>
    <w:rsid w:val="003E141A"/>
    <w:rsid w:val="003E4B03"/>
    <w:rsid w:val="0040748D"/>
    <w:rsid w:val="00411893"/>
    <w:rsid w:val="004C267D"/>
    <w:rsid w:val="00543745"/>
    <w:rsid w:val="0054612A"/>
    <w:rsid w:val="00566EAC"/>
    <w:rsid w:val="005931C7"/>
    <w:rsid w:val="005A6555"/>
    <w:rsid w:val="005C0350"/>
    <w:rsid w:val="00616D0A"/>
    <w:rsid w:val="00684581"/>
    <w:rsid w:val="0068644E"/>
    <w:rsid w:val="006D2ECF"/>
    <w:rsid w:val="006F29A0"/>
    <w:rsid w:val="006F44DB"/>
    <w:rsid w:val="00730E3B"/>
    <w:rsid w:val="00734748"/>
    <w:rsid w:val="00740EAA"/>
    <w:rsid w:val="00746802"/>
    <w:rsid w:val="007809CE"/>
    <w:rsid w:val="007B2861"/>
    <w:rsid w:val="007E6152"/>
    <w:rsid w:val="007E61DE"/>
    <w:rsid w:val="007F559F"/>
    <w:rsid w:val="0082606B"/>
    <w:rsid w:val="00837460"/>
    <w:rsid w:val="00843524"/>
    <w:rsid w:val="00847C47"/>
    <w:rsid w:val="00867DA8"/>
    <w:rsid w:val="00873355"/>
    <w:rsid w:val="008B5F5A"/>
    <w:rsid w:val="008D510C"/>
    <w:rsid w:val="008E3C89"/>
    <w:rsid w:val="008F0238"/>
    <w:rsid w:val="00935581"/>
    <w:rsid w:val="009371E0"/>
    <w:rsid w:val="00983C38"/>
    <w:rsid w:val="009B5826"/>
    <w:rsid w:val="009D4A4A"/>
    <w:rsid w:val="009F178E"/>
    <w:rsid w:val="009F6979"/>
    <w:rsid w:val="00A94794"/>
    <w:rsid w:val="00A95CDD"/>
    <w:rsid w:val="00B0751F"/>
    <w:rsid w:val="00B15152"/>
    <w:rsid w:val="00B16BF7"/>
    <w:rsid w:val="00B17BB4"/>
    <w:rsid w:val="00B4195D"/>
    <w:rsid w:val="00B8453B"/>
    <w:rsid w:val="00B972D8"/>
    <w:rsid w:val="00BD0ABC"/>
    <w:rsid w:val="00C3029F"/>
    <w:rsid w:val="00C33EDA"/>
    <w:rsid w:val="00C34DBA"/>
    <w:rsid w:val="00C653FA"/>
    <w:rsid w:val="00C822E5"/>
    <w:rsid w:val="00CB06A2"/>
    <w:rsid w:val="00CE242F"/>
    <w:rsid w:val="00CF4EFA"/>
    <w:rsid w:val="00D82B1D"/>
    <w:rsid w:val="00D84DD6"/>
    <w:rsid w:val="00DA5A8F"/>
    <w:rsid w:val="00DE49B8"/>
    <w:rsid w:val="00E73A2E"/>
    <w:rsid w:val="00E853BE"/>
    <w:rsid w:val="00EB703C"/>
    <w:rsid w:val="00EE246F"/>
    <w:rsid w:val="00EE49D2"/>
    <w:rsid w:val="00EF775B"/>
    <w:rsid w:val="00F0392C"/>
    <w:rsid w:val="00F1088E"/>
    <w:rsid w:val="00F47A91"/>
    <w:rsid w:val="00F5570F"/>
    <w:rsid w:val="00F63D96"/>
    <w:rsid w:val="00F95395"/>
    <w:rsid w:val="00FA021B"/>
    <w:rsid w:val="00FD02C4"/>
    <w:rsid w:val="00FD7714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38"/>
  </w:style>
  <w:style w:type="paragraph" w:styleId="1">
    <w:name w:val="heading 1"/>
    <w:basedOn w:val="a"/>
    <w:next w:val="a"/>
    <w:link w:val="10"/>
    <w:uiPriority w:val="9"/>
    <w:qFormat/>
    <w:rsid w:val="00730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3C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uiPriority w:val="99"/>
    <w:rsid w:val="00983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3C3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83C3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9D4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0E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0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3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FA02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FA021B"/>
    <w:rPr>
      <w:b/>
      <w:bCs/>
      <w:i/>
      <w:iCs/>
    </w:rPr>
  </w:style>
  <w:style w:type="character" w:customStyle="1" w:styleId="31">
    <w:name w:val="Заголовок №3_"/>
    <w:basedOn w:val="a0"/>
    <w:link w:val="32"/>
    <w:rsid w:val="00FA02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021B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rsid w:val="00FA021B"/>
    <w:pPr>
      <w:shd w:val="clear" w:color="auto" w:fill="FFFFFF"/>
      <w:spacing w:before="180" w:after="0" w:line="235" w:lineRule="exact"/>
      <w:jc w:val="center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0">
    <w:name w:val="c0"/>
    <w:basedOn w:val="a0"/>
    <w:rsid w:val="00F5570F"/>
  </w:style>
  <w:style w:type="paragraph" w:customStyle="1" w:styleId="c2">
    <w:name w:val="c2"/>
    <w:basedOn w:val="a"/>
    <w:rsid w:val="00C302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353F9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53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353F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53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353F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53F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8F5D-9B8E-4ADC-A4FB-6B33025B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cp:lastPrinted>2012-09-13T06:06:00Z</cp:lastPrinted>
  <dcterms:created xsi:type="dcterms:W3CDTF">2012-09-04T17:36:00Z</dcterms:created>
  <dcterms:modified xsi:type="dcterms:W3CDTF">2012-11-18T17:52:00Z</dcterms:modified>
</cp:coreProperties>
</file>