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3F" w:rsidRDefault="00CE183F" w:rsidP="00412435">
      <w:pPr>
        <w:shd w:val="clear" w:color="auto" w:fill="FFFFFF"/>
        <w:spacing w:before="82" w:after="8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96"/>
          <w:szCs w:val="96"/>
          <w:lang w:eastAsia="ru-RU"/>
        </w:rPr>
      </w:pPr>
    </w:p>
    <w:p w:rsidR="00412435" w:rsidRPr="00412435" w:rsidRDefault="00412435" w:rsidP="00412435">
      <w:pPr>
        <w:shd w:val="clear" w:color="auto" w:fill="FFFFFF"/>
        <w:spacing w:before="82" w:after="8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96"/>
          <w:szCs w:val="96"/>
          <w:lang w:eastAsia="ru-RU"/>
        </w:rPr>
      </w:pPr>
      <w:r w:rsidRPr="00412435">
        <w:rPr>
          <w:rFonts w:ascii="Times New Roman" w:eastAsia="Times New Roman" w:hAnsi="Times New Roman" w:cs="Times New Roman"/>
          <w:b/>
          <w:color w:val="444444"/>
          <w:sz w:val="96"/>
          <w:szCs w:val="96"/>
          <w:lang w:eastAsia="ru-RU"/>
        </w:rPr>
        <w:t>открытый урок</w:t>
      </w:r>
    </w:p>
    <w:p w:rsidR="00412435" w:rsidRDefault="00412435" w:rsidP="00412435">
      <w:pPr>
        <w:shd w:val="clear" w:color="auto" w:fill="FFFFFF"/>
        <w:spacing w:before="82" w:after="8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96"/>
          <w:szCs w:val="96"/>
          <w:lang w:eastAsia="ru-RU"/>
        </w:rPr>
        <w:t xml:space="preserve">в 7 </w:t>
      </w:r>
      <w:r w:rsidRPr="00412435">
        <w:rPr>
          <w:rFonts w:ascii="Times New Roman" w:eastAsia="Times New Roman" w:hAnsi="Times New Roman" w:cs="Times New Roman"/>
          <w:b/>
          <w:color w:val="444444"/>
          <w:sz w:val="96"/>
          <w:szCs w:val="96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color w:val="444444"/>
          <w:sz w:val="96"/>
          <w:szCs w:val="96"/>
          <w:lang w:eastAsia="ru-RU"/>
        </w:rPr>
        <w:t>е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72"/>
          <w:szCs w:val="72"/>
          <w:lang w:eastAsia="ru-RU"/>
        </w:rPr>
      </w:pPr>
      <w:r w:rsidRPr="00412435">
        <w:rPr>
          <w:rFonts w:ascii="Times New Roman" w:eastAsia="Times New Roman" w:hAnsi="Times New Roman" w:cs="Times New Roman"/>
          <w:b/>
          <w:color w:val="444444"/>
          <w:sz w:val="72"/>
          <w:szCs w:val="72"/>
          <w:lang w:eastAsia="ru-RU"/>
        </w:rPr>
        <w:t>«Защита творческого проекта».</w:t>
      </w:r>
    </w:p>
    <w:p w:rsidR="00412435" w:rsidRDefault="00412435" w:rsidP="00412435">
      <w:pPr>
        <w:shd w:val="clear" w:color="auto" w:fill="FFFFFF"/>
        <w:spacing w:before="82" w:after="8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96"/>
          <w:szCs w:val="96"/>
          <w:lang w:eastAsia="ru-RU"/>
        </w:rPr>
      </w:pPr>
    </w:p>
    <w:p w:rsidR="00412435" w:rsidRPr="00412435" w:rsidRDefault="00412435" w:rsidP="00CE183F">
      <w:pPr>
        <w:shd w:val="clear" w:color="auto" w:fill="FFFFFF"/>
        <w:spacing w:before="82" w:after="82" w:line="360" w:lineRule="auto"/>
        <w:jc w:val="right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  <w:r w:rsidRPr="00CE183F"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> учитель технологии</w:t>
      </w:r>
    </w:p>
    <w:p w:rsidR="00412435" w:rsidRDefault="00412435" w:rsidP="00CE183F">
      <w:pPr>
        <w:shd w:val="clear" w:color="auto" w:fill="FFFFFF"/>
        <w:spacing w:before="82" w:after="82" w:line="360" w:lineRule="auto"/>
        <w:jc w:val="right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  <w:r w:rsidRPr="00CE183F"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>МБОУ лицея №6</w:t>
      </w:r>
    </w:p>
    <w:p w:rsidR="00CE183F" w:rsidRPr="00412435" w:rsidRDefault="00CE183F" w:rsidP="00CE183F">
      <w:pPr>
        <w:shd w:val="clear" w:color="auto" w:fill="FFFFFF"/>
        <w:spacing w:before="82" w:after="82" w:line="360" w:lineRule="auto"/>
        <w:jc w:val="right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>Г.Ессентуки</w:t>
      </w:r>
    </w:p>
    <w:p w:rsidR="00412435" w:rsidRPr="00412435" w:rsidRDefault="00CE183F" w:rsidP="00CE183F">
      <w:pPr>
        <w:shd w:val="clear" w:color="auto" w:fill="FFFFFF"/>
        <w:spacing w:before="82" w:after="82" w:line="360" w:lineRule="auto"/>
        <w:jc w:val="right"/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>Гургенбекова</w:t>
      </w:r>
      <w:proofErr w:type="spellEnd"/>
      <w:r w:rsidR="00412435" w:rsidRPr="00CE183F">
        <w:rPr>
          <w:rFonts w:ascii="Times New Roman" w:eastAsia="Times New Roman" w:hAnsi="Times New Roman" w:cs="Times New Roman"/>
          <w:b/>
          <w:color w:val="444444"/>
          <w:sz w:val="48"/>
          <w:szCs w:val="48"/>
          <w:lang w:eastAsia="ru-RU"/>
        </w:rPr>
        <w:t xml:space="preserve"> М.Ю.</w:t>
      </w:r>
    </w:p>
    <w:p w:rsidR="00CE183F" w:rsidRDefault="00CE183F" w:rsidP="00CE183F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CE183F" w:rsidRDefault="00412435" w:rsidP="00CE183F">
      <w:pPr>
        <w:shd w:val="clear" w:color="auto" w:fill="FFFFFF"/>
        <w:spacing w:before="82" w:after="82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E183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2010г</w:t>
      </w:r>
    </w:p>
    <w:p w:rsidR="00CE183F" w:rsidRDefault="00CE183F" w:rsidP="00CE183F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E183F" w:rsidRPr="00412435" w:rsidRDefault="00CE183F" w:rsidP="00CE183F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Тип урока: обобщающий.</w:t>
      </w:r>
    </w:p>
    <w:p w:rsidR="00412435" w:rsidRPr="00412435" w:rsidRDefault="00412435" w:rsidP="00CE183F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Цели:  1. Закрепление теоретических знаний и практических навыков учащихся по разделу                    «Конструирование, моделирование и изготовление швейного изделия».  Учить умению обобщать полученные знания и представлять выполненную работу. Расширение кругозора.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      2. Развитие творческих способностей, формирование системы интеллектуальных и </w:t>
      </w:r>
      <w:proofErr w:type="spellStart"/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общетрудовых</w:t>
      </w:r>
      <w:proofErr w:type="spellEnd"/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знаний и умений, воплощаемых в конкретное изделие.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3. Формирование  эстетического вкуса и ответственности за выполняемую работу.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4. Воспитание аккуратности, чувства критической самооценки, дисциплинированности, инициативности.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5. Подготовка учащихся к выбору профессии.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Оборудование: </w:t>
      </w:r>
    </w:p>
    <w:p w:rsidR="00412435" w:rsidRPr="00412435" w:rsidRDefault="00412435" w:rsidP="004124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учителя: оценочные листы, листы чистой бумаги, масштабные линейки, карточки – задания, шаблоны основы платья в масштабе 1:4, клей, цветная бумага. Раздаточный материал: образцы тканей, рисунки различных моделей. </w:t>
      </w:r>
    </w:p>
    <w:p w:rsidR="00412435" w:rsidRPr="00412435" w:rsidRDefault="00412435" w:rsidP="004124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жюри: оценочные листы, дипломы, призы.</w:t>
      </w:r>
    </w:p>
    <w:p w:rsidR="00412435" w:rsidRPr="00412435" w:rsidRDefault="00412435" w:rsidP="004124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для учащихся: готовые проекты, готовые изделия учащихся </w:t>
      </w:r>
      <w:proofErr w:type="gramStart"/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 </w:t>
      </w:r>
      <w:proofErr w:type="gramEnd"/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практическую и описательную часть проекта)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Технические средства:  проектор, ноутбук, экран.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 УРОКА:</w:t>
      </w:r>
    </w:p>
    <w:p w:rsidR="00412435" w:rsidRPr="00412435" w:rsidRDefault="00412435" w:rsidP="00CE183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Организационный момент.</w:t>
      </w:r>
    </w:p>
    <w:p w:rsidR="00412435" w:rsidRPr="00412435" w:rsidRDefault="00412435" w:rsidP="004124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Вводный инструктаж.</w:t>
      </w:r>
    </w:p>
    <w:p w:rsidR="00412435" w:rsidRPr="00412435" w:rsidRDefault="00412435" w:rsidP="004124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Зачетная работа по тестам.</w:t>
      </w:r>
    </w:p>
    <w:p w:rsidR="00412435" w:rsidRPr="00412435" w:rsidRDefault="00412435" w:rsidP="004124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Практическая работа по карточкам.</w:t>
      </w:r>
    </w:p>
    <w:p w:rsidR="00412435" w:rsidRPr="00412435" w:rsidRDefault="00412435" w:rsidP="004124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Защита проекта по выполненному изделию.</w:t>
      </w:r>
    </w:p>
    <w:p w:rsidR="00412435" w:rsidRPr="00412435" w:rsidRDefault="00412435" w:rsidP="004124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Подведение итогов урока. Оценка, отбор участниц для общешкольного показа моделей.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ХОД УРОКА:</w:t>
      </w:r>
    </w:p>
    <w:p w:rsidR="00412435" w:rsidRPr="00412435" w:rsidRDefault="00412435" w:rsidP="004124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Организационный момент.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Бригадиры докладывают о готовности к уроку, отсутствующих учащихся.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Цель урока: выполнить защиту творческих проектов.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412435" w:rsidRPr="00412435" w:rsidRDefault="00412435" w:rsidP="004124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Вводный инструктаж.  Вступительное слово учителя.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Основой жизни на Земле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Можно труд назвать вполне.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Человек трудом гордится,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Другой же может лишь его стыдиться.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Без стараний и умений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жди успехов, достижений.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Сегодня у вас по технологии зачет-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Творческого проекта защита-отчет.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Работали вы  над ним  увлекательно,</w:t>
      </w:r>
    </w:p>
    <w:p w:rsid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Давайте слушать друг друга внимательно.</w:t>
      </w:r>
    </w:p>
    <w:p w:rsidR="00CE183F" w:rsidRPr="00412435" w:rsidRDefault="00CE183F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«Одна из важнейших задач школы - научить пользоваться знаниями»            В.А.Сухомлинский  (эпиграф к  уроку).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Изготовление одежды своими руками – одно из средств самовыражения – превращается в творческий процесс и дает возможность воплотить свои идеи в реальные конкретные швейные изделия.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Сегодня наступил замечательный момент – ежегодное представление творческих проектов,  изготовленных вами на уроках технологии. От вас потребуется максимальная собранность и внимательность, а также хороший настрой. Каждый, кто вас слушает, может узнать о ваших находках, интересных маленьких открытиях и даже задать свой вопрос, принять участие в обсуждении услышанного.  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Использование  проектора и экрана:</w:t>
      </w:r>
    </w:p>
    <w:p w:rsidR="00412435" w:rsidRPr="00412435" w:rsidRDefault="00412435" w:rsidP="004124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Сообщение темы урока: «Защита проекта» - вывод темы на экран с помощью проектора.</w:t>
      </w:r>
    </w:p>
    <w:p w:rsidR="00412435" w:rsidRPr="00412435" w:rsidRDefault="00412435" w:rsidP="004124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Ознакомление с этапами проведения защиты проекта: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Этапы работы:</w:t>
      </w:r>
    </w:p>
    <w:p w:rsidR="00412435" w:rsidRPr="00412435" w:rsidRDefault="00412435" w:rsidP="004124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 с тестами.</w:t>
      </w:r>
    </w:p>
    <w:p w:rsidR="00412435" w:rsidRPr="00412435" w:rsidRDefault="00412435" w:rsidP="004124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 по карточкам – моделирование, материаловедение.</w:t>
      </w:r>
    </w:p>
    <w:p w:rsidR="00412435" w:rsidRPr="00412435" w:rsidRDefault="00412435" w:rsidP="004124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Защита проекта.</w:t>
      </w:r>
    </w:p>
    <w:p w:rsidR="00CE183F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Учитель собирает проекты учащихся </w:t>
      </w:r>
      <w:r w:rsidR="00CE18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оценивает их.</w:t>
      </w: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Оценивание проводится по 5-балльной системе по следующим параметрам: содержание,  оформление, эскиз.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3.Работа с тестами. (5 мин.) </w:t>
      </w:r>
    </w:p>
    <w:p w:rsidR="00095BAF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Учащиеся приступают к работе с тестами  (Приложение №1). На тесты отводится 5 минут</w:t>
      </w:r>
      <w:r w:rsidR="00095B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                        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4. Работа по карточкам. (10 мин).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Карточки включают в себя следующие задания:</w:t>
      </w:r>
    </w:p>
    <w:p w:rsidR="00412435" w:rsidRPr="00412435" w:rsidRDefault="00412435" w:rsidP="004124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Моделирование – разработка фасона.</w:t>
      </w:r>
    </w:p>
    <w:p w:rsidR="00412435" w:rsidRPr="00412435" w:rsidRDefault="00412435" w:rsidP="004124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Материаловедение – определение волокнистого состава ткани. 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-Учитель проводит инструктаж по выполнению заданий. 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</w:t>
      </w:r>
    </w:p>
    <w:p w:rsidR="00412435" w:rsidRPr="00412435" w:rsidRDefault="00412435" w:rsidP="004124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Защита проекта.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защиту проекта каждой отводится 4-5 минут.  Ваша задача представить  выполненный творческий проект. Во время защиты творческого проекта учащиеся представляют свое готовое изделие, рассказывают о нем по следующему плану: 1) Описание изделия. 2)  Назвать причины, побудившие вас взяться за выполнение данного проекта. Обосновать выбранную тему. 3) Обоснование выбора ткани и других  материалов. 4) Выбор оборудования.5)Технологическая последовательность изготовления изделия. 6) Себестоимость изделия.7)  Указать на положительные и отрицательные особенности вашей модели, то есть подчеркнуть достоинства и выявить недостатки выполненного изделия.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 Примечание:</w:t>
      </w:r>
      <w:proofErr w:type="gramEnd"/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Учащиеся  при необходимости могут использовать в своей защите изделия информационно-компьютерные технологии).</w:t>
      </w:r>
      <w:proofErr w:type="gramEnd"/>
    </w:p>
    <w:p w:rsidR="00412435" w:rsidRPr="00412435" w:rsidRDefault="00412435" w:rsidP="004124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Демонстрация изделий.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- По окончании защиты проектов учащиеся </w:t>
      </w:r>
      <w:r w:rsidR="00095BA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демонстрируют свои изделия. </w:t>
      </w:r>
    </w:p>
    <w:p w:rsidR="00095BAF" w:rsidRDefault="00095BAF" w:rsidP="00095BAF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Учитель оценивае</w:t>
      </w:r>
      <w:r w:rsidR="00412435"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 эстетичность и умение проде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монстрировать модели. Определяет </w:t>
      </w:r>
      <w:r w:rsidR="00412435"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итоговую оценку путем суммирования результатов на всех этапах работы на уроке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412435" w:rsidRDefault="00412435" w:rsidP="00095BAF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Подведение итогов урока.</w:t>
      </w:r>
    </w:p>
    <w:p w:rsidR="00095BAF" w:rsidRPr="00412435" w:rsidRDefault="00095BAF" w:rsidP="00095BAF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Выставление оценок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Отвечая на тестовые задания, вы получили следующие оценки (объявляются оценки).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 по карточкам оценена … (оценки).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Урок окончен.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Приложение №1.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Тестовые задания.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Материаловедение.</w:t>
      </w:r>
    </w:p>
    <w:p w:rsidR="00412435" w:rsidRPr="00412435" w:rsidRDefault="00412435" w:rsidP="0041243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Установите соответствие.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29"/>
        <w:gridCol w:w="2108"/>
      </w:tblGrid>
      <w:tr w:rsidR="00412435" w:rsidRPr="00412435" w:rsidTr="0041243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12435" w:rsidRPr="00412435" w:rsidRDefault="00412435" w:rsidP="00412435">
            <w:pPr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 ВОЛОКОН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12435" w:rsidRPr="00412435" w:rsidRDefault="00412435" w:rsidP="00412435">
            <w:pPr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ВОЛОКНА</w:t>
            </w:r>
          </w:p>
        </w:tc>
      </w:tr>
      <w:tr w:rsidR="00412435" w:rsidRPr="00412435" w:rsidTr="0041243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12435" w:rsidRPr="00412435" w:rsidRDefault="00412435" w:rsidP="00412435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Растительные волокна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12435" w:rsidRPr="00412435" w:rsidRDefault="00412435" w:rsidP="00412435">
            <w:pPr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Шелк</w:t>
            </w:r>
          </w:p>
        </w:tc>
      </w:tr>
      <w:tr w:rsidR="00412435" w:rsidRPr="00412435" w:rsidTr="0041243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12435" w:rsidRPr="00412435" w:rsidRDefault="00412435" w:rsidP="00412435">
            <w:pPr>
              <w:numPr>
                <w:ilvl w:val="0"/>
                <w:numId w:val="13"/>
              </w:numPr>
              <w:spacing w:before="100" w:beforeAutospacing="1" w:after="100" w:afterAutospacing="1"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Волокна животного происхождения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12435" w:rsidRPr="00412435" w:rsidRDefault="00412435" w:rsidP="00412435">
            <w:pPr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Асбест</w:t>
            </w:r>
          </w:p>
        </w:tc>
      </w:tr>
      <w:tr w:rsidR="00412435" w:rsidRPr="00412435" w:rsidTr="0041243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12435" w:rsidRPr="00412435" w:rsidRDefault="00412435" w:rsidP="00412435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волокна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12435" w:rsidRPr="00412435" w:rsidRDefault="00412435" w:rsidP="00412435">
            <w:pPr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Хлопок</w:t>
            </w:r>
          </w:p>
        </w:tc>
      </w:tr>
      <w:tr w:rsidR="00412435" w:rsidRPr="00412435" w:rsidTr="00412435"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12435" w:rsidRPr="00412435" w:rsidRDefault="00412435" w:rsidP="00412435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волокна</w:t>
            </w:r>
          </w:p>
        </w:tc>
        <w:tc>
          <w:tcPr>
            <w:tcW w:w="0" w:type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412435" w:rsidRPr="00412435" w:rsidRDefault="00412435" w:rsidP="00412435">
            <w:pPr>
              <w:spacing w:before="82" w:after="8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Шерсть</w:t>
            </w:r>
          </w:p>
        </w:tc>
      </w:tr>
    </w:tbl>
    <w:p w:rsidR="00412435" w:rsidRPr="00412435" w:rsidRDefault="00412435" w:rsidP="0041243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Отметьте знаком «+» все правильные ответы.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Долевая нить на ткани определяется: </w:t>
      </w:r>
    </w:p>
    <w:p w:rsidR="00412435" w:rsidRPr="00412435" w:rsidRDefault="00412435" w:rsidP="0041243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кромке</w:t>
      </w:r>
    </w:p>
    <w:p w:rsidR="00412435" w:rsidRPr="00412435" w:rsidRDefault="00412435" w:rsidP="0041243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звуку;</w:t>
      </w:r>
    </w:p>
    <w:p w:rsidR="00412435" w:rsidRPr="00412435" w:rsidRDefault="00412435" w:rsidP="0041243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рисунку;</w:t>
      </w:r>
    </w:p>
    <w:p w:rsidR="00412435" w:rsidRPr="00412435" w:rsidRDefault="00412435" w:rsidP="0041243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прочности;</w:t>
      </w:r>
    </w:p>
    <w:p w:rsidR="00412435" w:rsidRPr="00412435" w:rsidRDefault="00412435" w:rsidP="0041243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растяжимости.</w:t>
      </w:r>
    </w:p>
    <w:p w:rsidR="00412435" w:rsidRPr="00412435" w:rsidRDefault="00412435" w:rsidP="0041243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 гигиеническим свойствам ткани относятся: </w:t>
      </w:r>
    </w:p>
    <w:p w:rsidR="00412435" w:rsidRPr="00412435" w:rsidRDefault="00412435" w:rsidP="0041243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Прочность;</w:t>
      </w:r>
    </w:p>
    <w:p w:rsidR="00412435" w:rsidRPr="00412435" w:rsidRDefault="00412435" w:rsidP="0041243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Гигроскопичность;</w:t>
      </w:r>
    </w:p>
    <w:p w:rsidR="00412435" w:rsidRPr="00412435" w:rsidRDefault="00412435" w:rsidP="0041243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Драпируемость</w:t>
      </w:r>
      <w:proofErr w:type="spellEnd"/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412435" w:rsidRPr="00412435" w:rsidRDefault="00412435" w:rsidP="0041243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Воздухопроницаемость.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Машиноведение.</w:t>
      </w:r>
    </w:p>
    <w:p w:rsidR="00412435" w:rsidRPr="00412435" w:rsidRDefault="00412435" w:rsidP="0041243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бытовой швейной машине имеются регуляторы:</w:t>
      </w:r>
    </w:p>
    <w:p w:rsidR="00412435" w:rsidRPr="00412435" w:rsidRDefault="00412435" w:rsidP="0041243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Длины стежка</w:t>
      </w:r>
    </w:p>
    <w:p w:rsidR="00412435" w:rsidRPr="00412435" w:rsidRDefault="00412435" w:rsidP="0041243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Ширины стежка </w:t>
      </w:r>
    </w:p>
    <w:p w:rsidR="00412435" w:rsidRPr="00412435" w:rsidRDefault="00412435" w:rsidP="0041243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Ширины зигзага</w:t>
      </w:r>
    </w:p>
    <w:p w:rsidR="00412435" w:rsidRPr="00412435" w:rsidRDefault="00412435" w:rsidP="0041243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Натяжения верхней нити.</w:t>
      </w:r>
    </w:p>
    <w:p w:rsidR="00412435" w:rsidRPr="00412435" w:rsidRDefault="00412435" w:rsidP="0041243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Поломка машинной иглы может произойти, если: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1.Игла погнута;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Игла вставлена в иглодержатель до упора;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Игла вставлена в иглодержатель не до упора;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Слишком толстая нитка.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Конструирование.</w:t>
      </w:r>
    </w:p>
    <w:p w:rsidR="00412435" w:rsidRPr="00412435" w:rsidRDefault="00412435" w:rsidP="0041243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построения чертежа юбки необходимы мерки:</w:t>
      </w:r>
    </w:p>
    <w:p w:rsidR="00412435" w:rsidRPr="00412435" w:rsidRDefault="00412435" w:rsidP="0041243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proofErr w:type="gramStart"/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</w:t>
      </w:r>
      <w:proofErr w:type="spellEnd"/>
      <w:proofErr w:type="gramEnd"/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412435" w:rsidRPr="00412435" w:rsidRDefault="00412435" w:rsidP="0041243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proofErr w:type="gramStart"/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</w:t>
      </w:r>
      <w:proofErr w:type="spellEnd"/>
      <w:proofErr w:type="gramEnd"/>
    </w:p>
    <w:p w:rsidR="00412435" w:rsidRPr="00412435" w:rsidRDefault="00412435" w:rsidP="0041243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proofErr w:type="gramStart"/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Сб</w:t>
      </w:r>
      <w:proofErr w:type="spellEnd"/>
      <w:proofErr w:type="gramEnd"/>
    </w:p>
    <w:p w:rsidR="00412435" w:rsidRPr="00412435" w:rsidRDefault="00412435" w:rsidP="0041243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Дтс</w:t>
      </w:r>
      <w:proofErr w:type="spellEnd"/>
    </w:p>
    <w:p w:rsidR="00412435" w:rsidRPr="00412435" w:rsidRDefault="00412435" w:rsidP="0041243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</w:t>
      </w:r>
      <w:proofErr w:type="spellEnd"/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  7.  Мерку </w:t>
      </w:r>
      <w:proofErr w:type="spellStart"/>
      <w:proofErr w:type="gramStart"/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Сб</w:t>
      </w:r>
      <w:proofErr w:type="spellEnd"/>
      <w:proofErr w:type="gramEnd"/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снимают: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1. Для определения длины пояса;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2. Для определения длины изделия;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3. Для определения ширины изделия.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Моделирование.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8. Юбки по конструкции (покрою) бывают: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1. Прямые;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Косые;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</w:t>
      </w:r>
      <w:proofErr w:type="spellStart"/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Клиньевые</w:t>
      </w:r>
      <w:proofErr w:type="spellEnd"/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Диагональные;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Конические.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9. К швейным изделиям поясной группы относятся: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1. Платье;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2. Юбка – брюки;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3. Юбка;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4. Сарафан.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10. Долевая нить ткани при раскладке выкройки прямой юбки располагается: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1. По ширине;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2. По длине;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3. По диагонали.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Приложение № 2.</w:t>
      </w:r>
    </w:p>
    <w:p w:rsidR="00412435" w:rsidRPr="00412435" w:rsidRDefault="00412435" w:rsidP="00412435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Ключ к тестам.</w:t>
      </w:r>
    </w:p>
    <w:p w:rsidR="00412435" w:rsidRPr="00412435" w:rsidRDefault="00412435" w:rsidP="0041243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1В, 2А, 2Г, 4Б.</w:t>
      </w:r>
    </w:p>
    <w:p w:rsidR="00412435" w:rsidRPr="00412435" w:rsidRDefault="00412435" w:rsidP="0041243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1, 2, 3, 5.</w:t>
      </w:r>
    </w:p>
    <w:p w:rsidR="00412435" w:rsidRPr="00412435" w:rsidRDefault="00412435" w:rsidP="0041243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2, 4.</w:t>
      </w:r>
    </w:p>
    <w:p w:rsidR="00412435" w:rsidRPr="00412435" w:rsidRDefault="00412435" w:rsidP="0041243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1, 3, 4.</w:t>
      </w:r>
    </w:p>
    <w:p w:rsidR="00412435" w:rsidRPr="00412435" w:rsidRDefault="00412435" w:rsidP="0041243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1, 3, 4.</w:t>
      </w:r>
    </w:p>
    <w:p w:rsidR="00412435" w:rsidRPr="00412435" w:rsidRDefault="00412435" w:rsidP="0041243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1, 3, 4, 5.</w:t>
      </w:r>
    </w:p>
    <w:p w:rsidR="00412435" w:rsidRPr="00412435" w:rsidRDefault="00412435" w:rsidP="0041243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</w:t>
      </w:r>
    </w:p>
    <w:p w:rsidR="00412435" w:rsidRPr="00412435" w:rsidRDefault="00412435" w:rsidP="0041243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1, 3, 5.</w:t>
      </w:r>
    </w:p>
    <w:p w:rsidR="00412435" w:rsidRPr="00412435" w:rsidRDefault="00412435" w:rsidP="0041243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2, 3.</w:t>
      </w:r>
    </w:p>
    <w:p w:rsidR="00412435" w:rsidRPr="00412435" w:rsidRDefault="00412435" w:rsidP="0041243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243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</w:t>
      </w:r>
    </w:p>
    <w:p w:rsidR="00FD2B93" w:rsidRPr="00412435" w:rsidRDefault="00FD2B93">
      <w:pPr>
        <w:rPr>
          <w:rFonts w:ascii="Times New Roman" w:hAnsi="Times New Roman" w:cs="Times New Roman"/>
          <w:sz w:val="24"/>
          <w:szCs w:val="24"/>
        </w:rPr>
      </w:pPr>
    </w:p>
    <w:p w:rsidR="00CE183F" w:rsidRPr="00412435" w:rsidRDefault="00CE183F">
      <w:pPr>
        <w:rPr>
          <w:rFonts w:ascii="Times New Roman" w:hAnsi="Times New Roman" w:cs="Times New Roman"/>
          <w:sz w:val="24"/>
          <w:szCs w:val="24"/>
        </w:rPr>
      </w:pPr>
    </w:p>
    <w:sectPr w:rsidR="00CE183F" w:rsidRPr="00412435" w:rsidSect="00FD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57A3"/>
    <w:multiLevelType w:val="multilevel"/>
    <w:tmpl w:val="AAB8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D59CE"/>
    <w:multiLevelType w:val="multilevel"/>
    <w:tmpl w:val="EAA07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82826"/>
    <w:multiLevelType w:val="multilevel"/>
    <w:tmpl w:val="E5B4B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8458B"/>
    <w:multiLevelType w:val="multilevel"/>
    <w:tmpl w:val="56E863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D4FFA"/>
    <w:multiLevelType w:val="multilevel"/>
    <w:tmpl w:val="00A6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A4EB1"/>
    <w:multiLevelType w:val="multilevel"/>
    <w:tmpl w:val="55DA0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523EEE"/>
    <w:multiLevelType w:val="multilevel"/>
    <w:tmpl w:val="C352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316FAA"/>
    <w:multiLevelType w:val="multilevel"/>
    <w:tmpl w:val="364A1C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3A6829"/>
    <w:multiLevelType w:val="multilevel"/>
    <w:tmpl w:val="92FC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C2494E"/>
    <w:multiLevelType w:val="multilevel"/>
    <w:tmpl w:val="04FE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27463E"/>
    <w:multiLevelType w:val="multilevel"/>
    <w:tmpl w:val="E0E4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CA235B"/>
    <w:multiLevelType w:val="multilevel"/>
    <w:tmpl w:val="2658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4D3635"/>
    <w:multiLevelType w:val="multilevel"/>
    <w:tmpl w:val="915C1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080080"/>
    <w:multiLevelType w:val="multilevel"/>
    <w:tmpl w:val="A8149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324BC5"/>
    <w:multiLevelType w:val="multilevel"/>
    <w:tmpl w:val="436A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8F5476"/>
    <w:multiLevelType w:val="multilevel"/>
    <w:tmpl w:val="071E5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18671D"/>
    <w:multiLevelType w:val="multilevel"/>
    <w:tmpl w:val="06A2F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506304"/>
    <w:multiLevelType w:val="multilevel"/>
    <w:tmpl w:val="ACE4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6C3363"/>
    <w:multiLevelType w:val="multilevel"/>
    <w:tmpl w:val="319A6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075DEC"/>
    <w:multiLevelType w:val="multilevel"/>
    <w:tmpl w:val="C5A4A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DC4E78"/>
    <w:multiLevelType w:val="multilevel"/>
    <w:tmpl w:val="2ED887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FC0A04"/>
    <w:multiLevelType w:val="multilevel"/>
    <w:tmpl w:val="CA96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2C2101"/>
    <w:multiLevelType w:val="multilevel"/>
    <w:tmpl w:val="C9C6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5A054E"/>
    <w:multiLevelType w:val="multilevel"/>
    <w:tmpl w:val="47FC0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A11157"/>
    <w:multiLevelType w:val="multilevel"/>
    <w:tmpl w:val="F2E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5"/>
  </w:num>
  <w:num w:numId="5">
    <w:abstractNumId w:val="21"/>
  </w:num>
  <w:num w:numId="6">
    <w:abstractNumId w:val="6"/>
  </w:num>
  <w:num w:numId="7">
    <w:abstractNumId w:val="24"/>
  </w:num>
  <w:num w:numId="8">
    <w:abstractNumId w:val="9"/>
  </w:num>
  <w:num w:numId="9">
    <w:abstractNumId w:val="2"/>
  </w:num>
  <w:num w:numId="10">
    <w:abstractNumId w:val="16"/>
  </w:num>
  <w:num w:numId="11">
    <w:abstractNumId w:val="17"/>
  </w:num>
  <w:num w:numId="12">
    <w:abstractNumId w:val="0"/>
  </w:num>
  <w:num w:numId="13">
    <w:abstractNumId w:val="12"/>
  </w:num>
  <w:num w:numId="14">
    <w:abstractNumId w:val="15"/>
  </w:num>
  <w:num w:numId="15">
    <w:abstractNumId w:val="18"/>
  </w:num>
  <w:num w:numId="16">
    <w:abstractNumId w:val="1"/>
  </w:num>
  <w:num w:numId="17">
    <w:abstractNumId w:val="13"/>
  </w:num>
  <w:num w:numId="18">
    <w:abstractNumId w:val="19"/>
  </w:num>
  <w:num w:numId="19">
    <w:abstractNumId w:val="4"/>
  </w:num>
  <w:num w:numId="20">
    <w:abstractNumId w:val="7"/>
  </w:num>
  <w:num w:numId="21">
    <w:abstractNumId w:val="10"/>
  </w:num>
  <w:num w:numId="22">
    <w:abstractNumId w:val="3"/>
  </w:num>
  <w:num w:numId="23">
    <w:abstractNumId w:val="20"/>
  </w:num>
  <w:num w:numId="24">
    <w:abstractNumId w:val="8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2435"/>
    <w:rsid w:val="00095BAF"/>
    <w:rsid w:val="00412435"/>
    <w:rsid w:val="00CE183F"/>
    <w:rsid w:val="00FD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12435"/>
  </w:style>
  <w:style w:type="paragraph" w:customStyle="1" w:styleId="c11">
    <w:name w:val="c11"/>
    <w:basedOn w:val="a"/>
    <w:rsid w:val="00412435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12435"/>
  </w:style>
  <w:style w:type="character" w:customStyle="1" w:styleId="c13">
    <w:name w:val="c13"/>
    <w:basedOn w:val="a0"/>
    <w:rsid w:val="00412435"/>
  </w:style>
  <w:style w:type="character" w:customStyle="1" w:styleId="c2">
    <w:name w:val="c2"/>
    <w:basedOn w:val="a0"/>
    <w:rsid w:val="00412435"/>
  </w:style>
  <w:style w:type="character" w:customStyle="1" w:styleId="c10">
    <w:name w:val="c10"/>
    <w:basedOn w:val="a0"/>
    <w:rsid w:val="00412435"/>
  </w:style>
  <w:style w:type="character" w:customStyle="1" w:styleId="c1">
    <w:name w:val="c1"/>
    <w:basedOn w:val="a0"/>
    <w:rsid w:val="00412435"/>
  </w:style>
  <w:style w:type="character" w:customStyle="1" w:styleId="c7">
    <w:name w:val="c7"/>
    <w:basedOn w:val="a0"/>
    <w:rsid w:val="00412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5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0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00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45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00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2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8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455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37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2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51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62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98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7" w:color="666666"/>
                                                                                <w:left w:val="dotted" w:sz="6" w:space="7" w:color="666666"/>
                                                                                <w:bottom w:val="dotted" w:sz="6" w:space="7" w:color="666666"/>
                                                                                <w:right w:val="dotted" w:sz="6" w:space="7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2012-02-19T06:18:00Z</dcterms:created>
  <dcterms:modified xsi:type="dcterms:W3CDTF">2012-02-19T06:47:00Z</dcterms:modified>
</cp:coreProperties>
</file>