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17" w:rsidRPr="00803610" w:rsidRDefault="00324D17" w:rsidP="00324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10">
        <w:rPr>
          <w:rFonts w:ascii="Times New Roman" w:hAnsi="Times New Roman" w:cs="Times New Roman"/>
          <w:sz w:val="24"/>
          <w:szCs w:val="24"/>
        </w:rPr>
        <w:t xml:space="preserve">Отчёт </w:t>
      </w:r>
    </w:p>
    <w:p w:rsidR="00324D17" w:rsidRPr="00803610" w:rsidRDefault="00324D17" w:rsidP="00324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10">
        <w:rPr>
          <w:rFonts w:ascii="Times New Roman" w:hAnsi="Times New Roman" w:cs="Times New Roman"/>
          <w:sz w:val="24"/>
          <w:szCs w:val="24"/>
        </w:rPr>
        <w:t xml:space="preserve">о проделанной работе социального педагога </w:t>
      </w:r>
    </w:p>
    <w:p w:rsidR="00324D17" w:rsidRPr="00803610" w:rsidRDefault="00324D17" w:rsidP="00324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10">
        <w:rPr>
          <w:rFonts w:ascii="Times New Roman" w:hAnsi="Times New Roman" w:cs="Times New Roman"/>
          <w:sz w:val="24"/>
          <w:szCs w:val="24"/>
        </w:rPr>
        <w:t xml:space="preserve">ГОУ «Новоселенгинская школа-интернат среднего (полного) </w:t>
      </w:r>
    </w:p>
    <w:p w:rsidR="00324D17" w:rsidRDefault="00A56C6D" w:rsidP="00324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образования» за 2010 -2011</w:t>
      </w:r>
      <w:r w:rsidR="00324D17" w:rsidRPr="0080361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24D17" w:rsidRPr="00856821" w:rsidRDefault="00324D17" w:rsidP="00324D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6821">
        <w:rPr>
          <w:rFonts w:ascii="Times New Roman" w:eastAsia="Times New Roman" w:hAnsi="Times New Roman" w:cs="Times New Roman"/>
        </w:rPr>
        <w:t>На начало 2010 – 2011  учебн</w:t>
      </w:r>
      <w:r w:rsidR="00AC292B">
        <w:rPr>
          <w:rFonts w:ascii="Times New Roman" w:eastAsia="Times New Roman" w:hAnsi="Times New Roman" w:cs="Times New Roman"/>
        </w:rPr>
        <w:t>ого года в ГОУ «Новоселенгинская школа</w:t>
      </w:r>
      <w:r w:rsidRPr="00856821">
        <w:rPr>
          <w:rFonts w:ascii="Times New Roman" w:eastAsia="Times New Roman" w:hAnsi="Times New Roman" w:cs="Times New Roman"/>
        </w:rPr>
        <w:t xml:space="preserve">-интернат среднего (полного) общего образования» обучается 192 учащихся. </w:t>
      </w:r>
    </w:p>
    <w:p w:rsidR="00324D17" w:rsidRPr="00856821" w:rsidRDefault="00324D17" w:rsidP="00324D17">
      <w:pPr>
        <w:numPr>
          <w:ilvl w:val="0"/>
          <w:numId w:val="1"/>
        </w:numPr>
        <w:tabs>
          <w:tab w:val="clear" w:pos="1428"/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56821">
        <w:rPr>
          <w:rFonts w:ascii="Times New Roman" w:eastAsia="Times New Roman" w:hAnsi="Times New Roman" w:cs="Times New Roman"/>
        </w:rPr>
        <w:t>По социальному паспорту:</w:t>
      </w:r>
    </w:p>
    <w:p w:rsidR="00324D17" w:rsidRPr="00856821" w:rsidRDefault="00324D17" w:rsidP="00324D17">
      <w:pPr>
        <w:numPr>
          <w:ilvl w:val="0"/>
          <w:numId w:val="1"/>
        </w:numPr>
        <w:tabs>
          <w:tab w:val="clear" w:pos="1428"/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56821">
        <w:rPr>
          <w:rFonts w:ascii="Times New Roman" w:eastAsia="Times New Roman" w:hAnsi="Times New Roman" w:cs="Times New Roman"/>
        </w:rPr>
        <w:t>Количество неблагополучных семей и детей, находящихся в трудной жизненной ситуации составляет 34 семьи;</w:t>
      </w:r>
    </w:p>
    <w:p w:rsidR="00324D17" w:rsidRPr="00856821" w:rsidRDefault="00324D17" w:rsidP="00324D17">
      <w:pPr>
        <w:numPr>
          <w:ilvl w:val="0"/>
          <w:numId w:val="1"/>
        </w:numPr>
        <w:tabs>
          <w:tab w:val="clear" w:pos="1428"/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56821">
        <w:rPr>
          <w:rFonts w:ascii="Times New Roman" w:eastAsia="Times New Roman" w:hAnsi="Times New Roman" w:cs="Times New Roman"/>
        </w:rPr>
        <w:t>Состоящих на учёте в ПДН ОВД Селенгинского района нет;</w:t>
      </w:r>
    </w:p>
    <w:p w:rsidR="00324D17" w:rsidRPr="00856821" w:rsidRDefault="00324D17" w:rsidP="00324D17">
      <w:pPr>
        <w:numPr>
          <w:ilvl w:val="0"/>
          <w:numId w:val="1"/>
        </w:numPr>
        <w:tabs>
          <w:tab w:val="clear" w:pos="1428"/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856821">
        <w:rPr>
          <w:rFonts w:ascii="Times New Roman" w:eastAsia="Times New Roman" w:hAnsi="Times New Roman" w:cs="Times New Roman"/>
        </w:rPr>
        <w:t>Необучающихся</w:t>
      </w:r>
      <w:proofErr w:type="spellEnd"/>
      <w:r w:rsidRPr="00856821">
        <w:rPr>
          <w:rFonts w:ascii="Times New Roman" w:eastAsia="Times New Roman" w:hAnsi="Times New Roman" w:cs="Times New Roman"/>
        </w:rPr>
        <w:t xml:space="preserve"> учащихся нет;</w:t>
      </w:r>
    </w:p>
    <w:p w:rsidR="00324D17" w:rsidRPr="00856821" w:rsidRDefault="00324D17" w:rsidP="00324D17">
      <w:pPr>
        <w:numPr>
          <w:ilvl w:val="0"/>
          <w:numId w:val="1"/>
        </w:numPr>
        <w:tabs>
          <w:tab w:val="clear" w:pos="1428"/>
          <w:tab w:val="num" w:pos="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56821">
        <w:rPr>
          <w:rFonts w:ascii="Times New Roman" w:eastAsia="Times New Roman" w:hAnsi="Times New Roman" w:cs="Times New Roman"/>
        </w:rPr>
        <w:t xml:space="preserve">Количество детей группы риска составляет 13 учащихся.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 w:rsidRPr="00856821">
        <w:t>Ведётся социальный паспорт школы. Вносятся коррективы</w:t>
      </w:r>
      <w:r>
        <w:t xml:space="preserve"> и изменения по итогам полугодия. Все данные вносятся согласно общепринятой форме по Селенгинскому району.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На I полугодие 2010 – 2011 учебного года совершённых правонарушений и преступлений среди несовершеннолетних по ГОУ «Новоселенгинская школа – интернат среднего (полного) общего образования» не зарегистрировано в ОВД по Селенгинскому району.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В течение I полугодия 2010-2011</w:t>
      </w:r>
      <w:r w:rsidRPr="00630FDF">
        <w:t xml:space="preserve"> </w:t>
      </w:r>
      <w:r>
        <w:t xml:space="preserve">учебного </w:t>
      </w:r>
      <w:r w:rsidRPr="00630FDF">
        <w:t>года</w:t>
      </w:r>
      <w:r>
        <w:t xml:space="preserve"> с инспекторами ПДН ОВД по Селенгинскому району проводились следующие совместные мероприятия: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1. Сверка </w:t>
      </w:r>
      <w:proofErr w:type="gramStart"/>
      <w:r>
        <w:t>учащихся, состоящих на учёте в ПДН ведётся</w:t>
      </w:r>
      <w:proofErr w:type="gramEnd"/>
      <w:r>
        <w:t xml:space="preserve"> систематически.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jc w:val="both"/>
      </w:pPr>
      <w:r>
        <w:t xml:space="preserve">- на начало учебного года на учёте в ПДН состоял учащийся 11 класса – Батышев Евгений, переведён в ВСОШ № 1, справка подтверждение от 16.11.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proofErr w:type="gramStart"/>
      <w:r>
        <w:t>на конец</w:t>
      </w:r>
      <w:proofErr w:type="gramEnd"/>
      <w:r>
        <w:t xml:space="preserve">  I полугодия 2010-2011</w:t>
      </w:r>
      <w:r w:rsidRPr="00630FDF">
        <w:t xml:space="preserve"> </w:t>
      </w:r>
      <w:r>
        <w:t xml:space="preserve">учебного </w:t>
      </w:r>
      <w:r w:rsidRPr="00630FDF">
        <w:t>года</w:t>
      </w:r>
      <w:r>
        <w:t xml:space="preserve"> на учёте в ПДН учащихся школы – интернат – нет.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2. Профилактические беседы по совместному плану  ПДН (2 беседы).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- В ОВД Селенгинского района были выделены средства для проведения «Дворового футбола», организованных инспекторами ПДН. ПДН вышло с предложением организовать данное мероприятие на базе школы-интернат. Таким образом, совместно с ПДН 12 октября 2010 года (1 четверть) был проведен «День Здоровья» с выходом на природу,</w:t>
      </w:r>
      <w:r w:rsidRPr="00530AEA">
        <w:t xml:space="preserve"> </w:t>
      </w:r>
      <w:r>
        <w:t>где начальник ПДН Цыбиков Э.В. с инспектором ПДН Матвеевой Н.В. провели «Весёлые эстафеты» с учащимися 5 – 7 классов,  футбол среди учащихся 9 – 11 классов. Все команды были награждены призами, грамотами на сумму 5 тысяч рублей.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- В конце октября по плану ПДН приняли участие в профилактическом рейде по Закону РБ № 1183 - IV;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- 25 ноября 2010 года (2 четверть) провели профилактическую беседу, с тренингом по теме «Скажи наркотикам нет!» с представителем ювенальной юстиции </w:t>
      </w:r>
      <w:proofErr w:type="spellStart"/>
      <w:r>
        <w:t>Догарь</w:t>
      </w:r>
      <w:proofErr w:type="spellEnd"/>
      <w:r>
        <w:t xml:space="preserve"> </w:t>
      </w:r>
      <w:r>
        <w:lastRenderedPageBreak/>
        <w:t xml:space="preserve">Александрой Дмитриевной, Клуба «Бумеранг» и инспектором ПДН </w:t>
      </w:r>
      <w:proofErr w:type="spellStart"/>
      <w:r>
        <w:t>Тудуповой</w:t>
      </w:r>
      <w:proofErr w:type="spellEnd"/>
      <w:r>
        <w:t xml:space="preserve"> Александрой Владимировной.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По социальному паспорту школы – количество неблагополучных семей составляет 34 семьи. Разработана школьная программа «Трудные дети», совместное планирование с ПДН ОВД по Селенгинскому району. Проводятся следующие мероприятия: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- выявление неблагополучных семей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- посещение на дому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акты обследования </w:t>
      </w:r>
      <w:proofErr w:type="spellStart"/>
      <w:proofErr w:type="gramStart"/>
      <w:r>
        <w:t>жилищно</w:t>
      </w:r>
      <w:proofErr w:type="spellEnd"/>
      <w:r>
        <w:t xml:space="preserve"> – бытовых</w:t>
      </w:r>
      <w:proofErr w:type="gramEnd"/>
      <w:r>
        <w:t xml:space="preserve"> условий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- банк данных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Детей «Группы риска» по социальному паспорту – 13 учащихся. Проводится диагностика по выявлению трудновоспитуемости и отклонения поведения подростка. Разработана школьная программа «Дети группы риска», ведётся планирование работы с детьми «группы риска», выявленные учащиеся ставятся на </w:t>
      </w:r>
      <w:proofErr w:type="spellStart"/>
      <w:r>
        <w:t>внутришкольный</w:t>
      </w:r>
      <w:proofErr w:type="spellEnd"/>
      <w:r>
        <w:t xml:space="preserve"> учёт детей группы риска. Воспитателями, классными руководителями ведутся дневники наблюдения, индивидуальные беседы, данных детей привлекаем в кружки и секции. На социально-педагогическом совете по профилактике правонарушений и безнадзорности среди несовершеннолетних рассматриваются вопросы организационно – воспитательного профилактического и коррекционного характера в отношении </w:t>
      </w:r>
      <w:proofErr w:type="gramStart"/>
      <w:r>
        <w:t>у</w:t>
      </w:r>
      <w:proofErr w:type="gramEnd"/>
      <w:r>
        <w:t xml:space="preserve"> обучающихся, состоящих на </w:t>
      </w:r>
      <w:proofErr w:type="spellStart"/>
      <w:r>
        <w:t>внутришкольном</w:t>
      </w:r>
      <w:proofErr w:type="spellEnd"/>
      <w:r>
        <w:t xml:space="preserve"> учёте и в ПДН.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Межведомственная взаимосвязь с КДН и ЗП поддерживается постоянно. В случае необходимости КДН и ЗП идёт на встречу для проведения внеочередного заседания. За 1 полугодие 2010 – 2011 учебного года провели следующую совместную работу: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1. Во 2 четверти  на очередном заседании КДН и ЗП обсуждался вопрос по учащейся 9 класса Роговой Олесе. Девочка в течение года являлась </w:t>
      </w:r>
      <w:proofErr w:type="spellStart"/>
      <w:r>
        <w:t>необучающейся</w:t>
      </w:r>
      <w:proofErr w:type="spellEnd"/>
      <w:r>
        <w:t xml:space="preserve">, находилась в розыске. 15 октября 2010 года Олеся нашлась в </w:t>
      </w:r>
      <w:proofErr w:type="gramStart"/>
      <w:r>
        <w:t>г</w:t>
      </w:r>
      <w:proofErr w:type="gramEnd"/>
      <w:r>
        <w:t xml:space="preserve">. Улан – Удэ в п. </w:t>
      </w:r>
      <w:proofErr w:type="spellStart"/>
      <w:r>
        <w:t>Тулунжа</w:t>
      </w:r>
      <w:proofErr w:type="spellEnd"/>
      <w:r>
        <w:t xml:space="preserve">. ПДН ОВД по Селенгинскому району привезли в отдел, сообщили в школу. 15 октября социальный педагог Дамбаева З.Л. и воспитатель </w:t>
      </w:r>
      <w:proofErr w:type="spellStart"/>
      <w:r>
        <w:t>Содбоева</w:t>
      </w:r>
      <w:proofErr w:type="spellEnd"/>
      <w:r>
        <w:t xml:space="preserve"> С.Б. выехали в </w:t>
      </w:r>
      <w:proofErr w:type="gramStart"/>
      <w:r>
        <w:t>г</w:t>
      </w:r>
      <w:proofErr w:type="gramEnd"/>
      <w:r>
        <w:t>. Гусиноозёрск и привезли в школу. 16 октября передали девочку в администрацию МО СП «</w:t>
      </w:r>
      <w:proofErr w:type="spellStart"/>
      <w:r>
        <w:t>Селендумское</w:t>
      </w:r>
      <w:proofErr w:type="spellEnd"/>
      <w:r>
        <w:t xml:space="preserve">» акт приёма передачи составлен 16 октября. </w:t>
      </w:r>
      <w:proofErr w:type="gramStart"/>
      <w:r>
        <w:t>Девочка с матерью должна была явиться на заседание КДН и ЗП, но Олеся снова сбежала. 30 октября 2010 года поступила информация в школу о том, что Рогова Олеся находится в г. Черемхово Иркутской области в реабилитационном центре. 1 ноября выехала в г. Черемхово социальный педагог Дамбаева З.Л. и привезла девочку в школу.</w:t>
      </w:r>
      <w:proofErr w:type="gramEnd"/>
      <w:r>
        <w:t xml:space="preserve"> На внеочередном заседании КДН и ЗП Олеся обещала не сбегать и посещать школу. После этого со стороны администрации школы нареканий в отношении Роговой Олеси нет, на данный момент </w:t>
      </w:r>
      <w:proofErr w:type="spellStart"/>
      <w:r>
        <w:t>взаимотношения</w:t>
      </w:r>
      <w:proofErr w:type="spellEnd"/>
      <w:r>
        <w:t xml:space="preserve"> с детьми и педагогами хорошие.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2. На заседании КДН и ЗП рассматривался вопрос о поведении и пропусках уроков ученика 5 класса Машукова Кости. Костя часто самовольно уходил из интерната, плохо </w:t>
      </w:r>
      <w:r>
        <w:lastRenderedPageBreak/>
        <w:t xml:space="preserve">посещал школу. Мальчик хотел учиться по месту жительства матери в </w:t>
      </w:r>
      <w:proofErr w:type="gramStart"/>
      <w:r>
        <w:t>г</w:t>
      </w:r>
      <w:proofErr w:type="gramEnd"/>
      <w:r>
        <w:t xml:space="preserve">. Гусиноозёрске. Ходатайство администрации школы </w:t>
      </w:r>
      <w:proofErr w:type="gramStart"/>
      <w:r>
        <w:t>было удовлетворено и мальчика определили</w:t>
      </w:r>
      <w:proofErr w:type="gramEnd"/>
      <w:r>
        <w:t xml:space="preserve"> в СОШ № </w:t>
      </w:r>
      <w:smartTag w:uri="urn:schemas-microsoft-com:office:smarttags" w:element="metricconverter">
        <w:smartTagPr>
          <w:attr w:name="ProductID" w:val="6 г"/>
        </w:smartTagPr>
        <w:r>
          <w:t>6 г</w:t>
        </w:r>
      </w:smartTag>
      <w:r>
        <w:t xml:space="preserve">. Гусиноозёрска, справка – подтверждение от 2 декабря 2010 года.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3. 2 декабря 2010 года привезли </w:t>
      </w:r>
      <w:proofErr w:type="spellStart"/>
      <w:r>
        <w:t>Февралёва</w:t>
      </w:r>
      <w:proofErr w:type="spellEnd"/>
      <w:r>
        <w:t xml:space="preserve"> Виталия на заседание КДН и ЗП, но мальчик убежал в </w:t>
      </w:r>
      <w:proofErr w:type="gramStart"/>
      <w:r>
        <w:t>г</w:t>
      </w:r>
      <w:proofErr w:type="gramEnd"/>
      <w:r>
        <w:t xml:space="preserve">. Гусиноозёрске. </w:t>
      </w:r>
      <w:proofErr w:type="spellStart"/>
      <w:r>
        <w:t>Февралёв</w:t>
      </w:r>
      <w:proofErr w:type="spellEnd"/>
      <w:r>
        <w:t xml:space="preserve"> Виталий часто самовольно сбегал из интерната, многократно обращались в ПДН с просьбой помочь в розыске мальчика. Со стороны ПДН постоянно оказывалась необходимая помощь, выезжали в отдел в любое время суток и привозили Виталия в школу. 2 декабря тоже обратились в ПДН с просьбой найти мальчика. После того как нашли, провели внеочередное заседание КДН и ЗП по вопросу </w:t>
      </w:r>
      <w:proofErr w:type="spellStart"/>
      <w:r>
        <w:t>Февралёва</w:t>
      </w:r>
      <w:proofErr w:type="spellEnd"/>
      <w:r>
        <w:t xml:space="preserve"> В. В данное время </w:t>
      </w:r>
      <w:proofErr w:type="spellStart"/>
      <w:r>
        <w:t>Февралёв</w:t>
      </w:r>
      <w:proofErr w:type="spellEnd"/>
      <w:r>
        <w:t xml:space="preserve"> В. находится на обследовании в </w:t>
      </w:r>
      <w:proofErr w:type="spellStart"/>
      <w:proofErr w:type="gramStart"/>
      <w:r>
        <w:t>психо-неврологической</w:t>
      </w:r>
      <w:proofErr w:type="spellEnd"/>
      <w:proofErr w:type="gramEnd"/>
      <w:r>
        <w:t xml:space="preserve"> больнице в г. Улан- Удэ. После обследования в больнице </w:t>
      </w:r>
      <w:proofErr w:type="gramStart"/>
      <w:r>
        <w:t>республиканское</w:t>
      </w:r>
      <w:proofErr w:type="gramEnd"/>
      <w:r>
        <w:t xml:space="preserve"> МПК решит вопрос об образовательном учреждении для дальнейшего обучения мальчика.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В течение I полугодия 2010-2011</w:t>
      </w:r>
      <w:r w:rsidRPr="00630FDF">
        <w:t xml:space="preserve"> </w:t>
      </w:r>
      <w:r>
        <w:t xml:space="preserve">учебного </w:t>
      </w:r>
      <w:r w:rsidRPr="00630FDF">
        <w:t>года проводился ежедневный контроль посещаемости уч</w:t>
      </w:r>
      <w:r>
        <w:t>ащихся</w:t>
      </w:r>
      <w:r w:rsidRPr="00630FDF">
        <w:t>, выяснялись причины их отсутствия или опозданий, поддерживалась тесная связь с родителями и классными руководителями</w:t>
      </w:r>
      <w:r>
        <w:t>, воспитателями</w:t>
      </w:r>
      <w:r w:rsidRPr="00630FDF">
        <w:t>. В случае длительного отсутствия ученика социальный</w:t>
      </w:r>
      <w:r>
        <w:t xml:space="preserve"> педагог и классный руководитель, воспитатель</w:t>
      </w:r>
      <w:r w:rsidRPr="00630FDF">
        <w:t xml:space="preserve"> выезжали по месту жительства обучающ</w:t>
      </w:r>
      <w:r>
        <w:t>его</w:t>
      </w:r>
      <w:r w:rsidRPr="00630FDF">
        <w:t>ся.</w:t>
      </w:r>
      <w:r>
        <w:t xml:space="preserve">  Тесно поддерживается связь с администрациями поселений.</w:t>
      </w:r>
    </w:p>
    <w:p w:rsidR="00324D17" w:rsidRPr="00630FDF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 w:rsidRPr="00630FDF">
        <w:t xml:space="preserve"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</w:t>
      </w:r>
    </w:p>
    <w:p w:rsidR="00324D17" w:rsidRPr="00630FDF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>П</w:t>
      </w:r>
      <w:r w:rsidRPr="00630FDF">
        <w:t>роводит</w:t>
      </w:r>
      <w:r>
        <w:t>ся</w:t>
      </w:r>
      <w:r w:rsidRPr="00630FDF">
        <w:t xml:space="preserve">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</w:t>
      </w:r>
      <w:r>
        <w:t xml:space="preserve">воспитателями, </w:t>
      </w:r>
      <w:r w:rsidRPr="00630FDF">
        <w:t>учителями-предметниками, медицинским работником школы,  администрацией ш</w:t>
      </w:r>
      <w:r>
        <w:t>колы, КДН и ЗП, ПДН РОВД Селенгинского</w:t>
      </w:r>
      <w:r w:rsidRPr="00630FDF">
        <w:t xml:space="preserve"> района.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По работе с трудными детьми, детьми группы риска  проводится профилактическая работа с приглашением инспекторов ПДН ОВД Селенгинского района, индивидуальные беседы, тренинги. Классными руководителями, воспитателями, проводятся классные часы, воспитательские часы по повышению правовой грамотности учащихся и их родителей с целью профилактики </w:t>
      </w:r>
      <w:proofErr w:type="spellStart"/>
      <w:r>
        <w:t>девиантного</w:t>
      </w:r>
      <w:proofErr w:type="spellEnd"/>
      <w:r>
        <w:t xml:space="preserve"> поведения на темы «Человек и закон», «Подросток» и т.д.</w:t>
      </w:r>
      <w:r w:rsidRPr="00DF24B2">
        <w:t xml:space="preserve"> </w:t>
      </w:r>
      <w:r>
        <w:t>П</w:t>
      </w:r>
      <w:r w:rsidRPr="00630FDF">
        <w:t>роводится работа</w:t>
      </w:r>
      <w:r>
        <w:t xml:space="preserve"> по</w:t>
      </w:r>
      <w:r w:rsidRPr="00630FDF">
        <w:t xml:space="preserve"> обеспеч</w:t>
      </w:r>
      <w:r>
        <w:t>ению</w:t>
      </w:r>
      <w:r w:rsidRPr="00630FDF">
        <w:t xml:space="preserve"> коррекци</w:t>
      </w:r>
      <w:r>
        <w:t>и</w:t>
      </w:r>
      <w:r w:rsidRPr="00630FDF">
        <w:t xml:space="preserve"> поведения, успеваемости и посещаемости</w:t>
      </w:r>
      <w:r>
        <w:t xml:space="preserve"> учащихся в школе.</w:t>
      </w:r>
      <w:r w:rsidRPr="00630FDF">
        <w:t xml:space="preserve"> </w:t>
      </w:r>
    </w:p>
    <w:p w:rsidR="00324D17" w:rsidRDefault="00324D17" w:rsidP="00324D17">
      <w:pPr>
        <w:pStyle w:val="a3"/>
        <w:spacing w:before="0" w:beforeAutospacing="0" w:after="0" w:afterAutospacing="0" w:line="360" w:lineRule="auto"/>
        <w:ind w:firstLine="708"/>
        <w:jc w:val="both"/>
      </w:pPr>
      <w:r w:rsidRPr="00630FDF">
        <w:t>Тесно сотрудничаем с родителями, административными органами и органами социально-педагогической поддержки.</w:t>
      </w:r>
    </w:p>
    <w:p w:rsidR="0029145D" w:rsidRDefault="00324D17" w:rsidP="00324D17">
      <w:pPr>
        <w:pStyle w:val="a3"/>
        <w:spacing w:before="0" w:beforeAutospacing="0" w:after="0" w:afterAutospacing="0" w:line="360" w:lineRule="auto"/>
        <w:ind w:firstLine="708"/>
        <w:jc w:val="center"/>
      </w:pPr>
      <w:r w:rsidRPr="00856821">
        <w:t>Соци</w:t>
      </w:r>
      <w:r>
        <w:t xml:space="preserve">альный педагог: </w:t>
      </w:r>
      <w:r w:rsidRPr="00856821">
        <w:t xml:space="preserve"> З.Л. Дамбаева</w:t>
      </w:r>
    </w:p>
    <w:sectPr w:rsidR="0029145D" w:rsidSect="00324D1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3805"/>
    <w:multiLevelType w:val="hybridMultilevel"/>
    <w:tmpl w:val="CD643534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D17"/>
    <w:rsid w:val="0029145D"/>
    <w:rsid w:val="00324D17"/>
    <w:rsid w:val="005E48D4"/>
    <w:rsid w:val="00A56C6D"/>
    <w:rsid w:val="00AC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2012-10-20T11:35:00Z</dcterms:created>
  <dcterms:modified xsi:type="dcterms:W3CDTF">2012-10-20T11:46:00Z</dcterms:modified>
</cp:coreProperties>
</file>