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F3" w:rsidRPr="008160DD" w:rsidRDefault="00053ADC">
      <w:pPr>
        <w:rPr>
          <w:b/>
          <w:i/>
          <w:color w:val="FF0000"/>
          <w:sz w:val="36"/>
          <w:szCs w:val="36"/>
        </w:rPr>
      </w:pPr>
      <w:r w:rsidRPr="008160DD">
        <w:rPr>
          <w:b/>
          <w:i/>
          <w:color w:val="FF0000"/>
          <w:sz w:val="36"/>
          <w:szCs w:val="36"/>
        </w:rPr>
        <w:t xml:space="preserve"> </w:t>
      </w:r>
      <w:r w:rsidR="008160DD" w:rsidRPr="008160DD">
        <w:rPr>
          <w:b/>
          <w:i/>
          <w:color w:val="FF0000"/>
          <w:sz w:val="36"/>
          <w:szCs w:val="36"/>
        </w:rPr>
        <w:t xml:space="preserve">                    </w:t>
      </w:r>
      <w:r w:rsidR="00B420F3" w:rsidRPr="008160DD">
        <w:rPr>
          <w:b/>
          <w:i/>
          <w:color w:val="FF0000"/>
          <w:sz w:val="36"/>
          <w:szCs w:val="36"/>
        </w:rPr>
        <w:t xml:space="preserve">     Обоснование.</w:t>
      </w:r>
    </w:p>
    <w:p w:rsidR="008160DD" w:rsidRDefault="00B420F3" w:rsidP="008160DD">
      <w:pPr>
        <w:jc w:val="both"/>
        <w:rPr>
          <w:sz w:val="28"/>
          <w:szCs w:val="28"/>
        </w:rPr>
      </w:pPr>
      <w:r w:rsidRPr="008160DD">
        <w:rPr>
          <w:sz w:val="28"/>
          <w:szCs w:val="28"/>
        </w:rPr>
        <w:t>Согласно  определению  Всемирной  организации  здравоохранения</w:t>
      </w:r>
      <w:proofErr w:type="gramStart"/>
      <w:r w:rsidRPr="008160DD">
        <w:rPr>
          <w:sz w:val="28"/>
          <w:szCs w:val="28"/>
        </w:rPr>
        <w:t xml:space="preserve"> ,</w:t>
      </w:r>
      <w:proofErr w:type="gramEnd"/>
      <w:r w:rsidRPr="008160DD">
        <w:rPr>
          <w:sz w:val="28"/>
          <w:szCs w:val="28"/>
        </w:rPr>
        <w:t xml:space="preserve"> </w:t>
      </w:r>
      <w:r w:rsidR="0048107E" w:rsidRPr="008160DD">
        <w:rPr>
          <w:sz w:val="28"/>
          <w:szCs w:val="28"/>
        </w:rPr>
        <w:t xml:space="preserve"> </w:t>
      </w:r>
      <w:r w:rsidRPr="008160DD">
        <w:rPr>
          <w:sz w:val="28"/>
          <w:szCs w:val="28"/>
        </w:rPr>
        <w:t xml:space="preserve">здоровье  -  это  не  только  отсутствие   болезней,  а  состояние  полного  физического,  психологического  и  социального  благополучия.  </w:t>
      </w:r>
      <w:r w:rsidR="000702C2" w:rsidRPr="008160DD">
        <w:rPr>
          <w:sz w:val="28"/>
          <w:szCs w:val="28"/>
        </w:rPr>
        <w:t>Действительно,  здоровье  человека  во  многом  зависит  от  его  сознания</w:t>
      </w:r>
      <w:proofErr w:type="gramStart"/>
      <w:r w:rsidR="000702C2" w:rsidRPr="008160DD">
        <w:rPr>
          <w:sz w:val="28"/>
          <w:szCs w:val="28"/>
        </w:rPr>
        <w:t xml:space="preserve"> ,</w:t>
      </w:r>
      <w:proofErr w:type="gramEnd"/>
      <w:r w:rsidR="000702C2" w:rsidRPr="008160DD">
        <w:rPr>
          <w:sz w:val="28"/>
          <w:szCs w:val="28"/>
        </w:rPr>
        <w:t xml:space="preserve">  психологии,  жизненной  позиции.  Учёные  пришли,   к  выводу,  что </w:t>
      </w:r>
      <w:r w:rsidR="00A971FA" w:rsidRPr="008160DD">
        <w:rPr>
          <w:sz w:val="28"/>
          <w:szCs w:val="28"/>
        </w:rPr>
        <w:t xml:space="preserve"> на  наше  здоровье  влияет  наш </w:t>
      </w:r>
      <w:r w:rsidR="000702C2" w:rsidRPr="008160DD">
        <w:rPr>
          <w:sz w:val="28"/>
          <w:szCs w:val="28"/>
        </w:rPr>
        <w:t xml:space="preserve"> образ  жизни,  а  уже  потом  состояние  окружающей  среды,  наследственность,    уровень</w:t>
      </w:r>
      <w:r w:rsidR="00C319E7" w:rsidRPr="008160DD">
        <w:rPr>
          <w:sz w:val="28"/>
          <w:szCs w:val="28"/>
        </w:rPr>
        <w:t xml:space="preserve">  здравоохранения.  </w:t>
      </w:r>
      <w:r w:rsidR="00DF05F7" w:rsidRPr="008160DD">
        <w:rPr>
          <w:sz w:val="28"/>
          <w:szCs w:val="28"/>
        </w:rPr>
        <w:t>В</w:t>
      </w:r>
      <w:r w:rsidR="00C319E7" w:rsidRPr="008160DD">
        <w:rPr>
          <w:sz w:val="28"/>
          <w:szCs w:val="28"/>
        </w:rPr>
        <w:t xml:space="preserve"> большей  степени  здоровье  человека  зависит  от  </w:t>
      </w:r>
      <w:r w:rsidR="00DF05F7" w:rsidRPr="008160DD">
        <w:rPr>
          <w:sz w:val="28"/>
          <w:szCs w:val="28"/>
        </w:rPr>
        <w:t xml:space="preserve">него  </w:t>
      </w:r>
      <w:r w:rsidR="00C319E7" w:rsidRPr="008160DD">
        <w:rPr>
          <w:sz w:val="28"/>
          <w:szCs w:val="28"/>
        </w:rPr>
        <w:t xml:space="preserve">самого. Сегодня  человечество  </w:t>
      </w:r>
      <w:r w:rsidR="00A971FA" w:rsidRPr="008160DD">
        <w:rPr>
          <w:sz w:val="28"/>
          <w:szCs w:val="28"/>
        </w:rPr>
        <w:t>переживает  настоящий  кризис.</w:t>
      </w:r>
      <w:r w:rsidR="00DF05F7" w:rsidRPr="008160DD">
        <w:rPr>
          <w:sz w:val="28"/>
          <w:szCs w:val="28"/>
        </w:rPr>
        <w:t xml:space="preserve">  </w:t>
      </w:r>
      <w:r w:rsidR="00A971FA" w:rsidRPr="008160DD">
        <w:rPr>
          <w:sz w:val="28"/>
          <w:szCs w:val="28"/>
        </w:rPr>
        <w:t>63</w:t>
      </w:r>
      <w:r w:rsidR="00DF05F7" w:rsidRPr="008160DD">
        <w:rPr>
          <w:sz w:val="28"/>
          <w:szCs w:val="28"/>
        </w:rPr>
        <w:t xml:space="preserve"> %всего  населения  планеты – это  больные   люди.   Причины  тому  разные.   Учёные  бьют  тревогу:   наша   нация  постепенно   вымирает,  растёт   детская  смертность,  увеличивается  число  детей,   имеющих  психические   и  неврологические   отклонения,  среди  подростков   распространено  курение,  </w:t>
      </w:r>
      <w:r w:rsidR="00572151" w:rsidRPr="008160DD">
        <w:rPr>
          <w:sz w:val="28"/>
          <w:szCs w:val="28"/>
        </w:rPr>
        <w:t>алкоголизм</w:t>
      </w:r>
      <w:r w:rsidR="00AC2346" w:rsidRPr="008160DD">
        <w:rPr>
          <w:sz w:val="28"/>
          <w:szCs w:val="28"/>
        </w:rPr>
        <w:t>.</w:t>
      </w:r>
      <w:r w:rsidR="005D2BB5" w:rsidRPr="008160DD">
        <w:rPr>
          <w:sz w:val="28"/>
          <w:szCs w:val="28"/>
        </w:rPr>
        <w:t xml:space="preserve">  И  всё  это  достигает   </w:t>
      </w:r>
      <w:r w:rsidR="008160DD" w:rsidRPr="008160DD">
        <w:rPr>
          <w:sz w:val="28"/>
          <w:szCs w:val="28"/>
        </w:rPr>
        <w:t xml:space="preserve">критических  масштабов.        </w:t>
      </w:r>
      <w:r w:rsidR="005D2BB5" w:rsidRPr="008160DD">
        <w:rPr>
          <w:sz w:val="28"/>
          <w:szCs w:val="28"/>
        </w:rPr>
        <w:t xml:space="preserve"> </w:t>
      </w:r>
    </w:p>
    <w:p w:rsidR="00DD097C" w:rsidRPr="008160DD" w:rsidRDefault="008160DD" w:rsidP="0081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2BB5" w:rsidRPr="008160DD">
        <w:rPr>
          <w:sz w:val="28"/>
          <w:szCs w:val="28"/>
        </w:rPr>
        <w:t xml:space="preserve">В  чём   причина   такого  падения   нашей  молодёжи?    </w:t>
      </w:r>
      <w:r w:rsidR="00DD097C" w:rsidRPr="008160DD">
        <w:rPr>
          <w:sz w:val="28"/>
          <w:szCs w:val="28"/>
        </w:rPr>
        <w:t>Мода  и  стиль  жизни  в огромной  степени  определя</w:t>
      </w:r>
      <w:r w:rsidR="000327F9" w:rsidRPr="008160DD">
        <w:rPr>
          <w:sz w:val="28"/>
          <w:szCs w:val="28"/>
        </w:rPr>
        <w:t>ют  характер  поведения   людей,  особенно  молодое  поколение.</w:t>
      </w:r>
      <w:r w:rsidR="00DD097C" w:rsidRPr="008160DD">
        <w:rPr>
          <w:sz w:val="28"/>
          <w:szCs w:val="28"/>
        </w:rPr>
        <w:t xml:space="preserve">  Нежелание   найти  дело  по  душе,  безделье,  легкомыслие,  погоня  за  «дешёвым  авторитетом»,  желание  выделиться  или,  наоборот,  не  выделиться,  приводит  на  путь  преступности.</w:t>
      </w:r>
      <w:proofErr w:type="gramStart"/>
      <w:r w:rsidR="00DD097C" w:rsidRPr="008160DD">
        <w:rPr>
          <w:sz w:val="28"/>
          <w:szCs w:val="28"/>
        </w:rPr>
        <w:t xml:space="preserve"> </w:t>
      </w:r>
      <w:r w:rsidR="00FD5D0A" w:rsidRPr="008160DD">
        <w:rPr>
          <w:sz w:val="28"/>
          <w:szCs w:val="28"/>
        </w:rPr>
        <w:t>.</w:t>
      </w:r>
      <w:proofErr w:type="gramEnd"/>
      <w:r w:rsidR="00FD5D0A" w:rsidRPr="008160DD">
        <w:rPr>
          <w:sz w:val="28"/>
          <w:szCs w:val="28"/>
        </w:rPr>
        <w:t xml:space="preserve">   Происходит  деградация  человека.  </w:t>
      </w:r>
      <w:proofErr w:type="gramStart"/>
      <w:r w:rsidR="00FD5D0A" w:rsidRPr="008160DD">
        <w:rPr>
          <w:sz w:val="28"/>
          <w:szCs w:val="28"/>
        </w:rPr>
        <w:t>Бесстыдство</w:t>
      </w:r>
      <w:proofErr w:type="gramEnd"/>
      <w:r w:rsidR="00FD5D0A" w:rsidRPr="008160DD">
        <w:rPr>
          <w:sz w:val="28"/>
          <w:szCs w:val="28"/>
        </w:rPr>
        <w:t xml:space="preserve">, насилие,  жестокость  стали  нашей  позорной  действительностью.  </w:t>
      </w:r>
      <w:r w:rsidR="00DD097C" w:rsidRPr="008160DD">
        <w:rPr>
          <w:sz w:val="28"/>
          <w:szCs w:val="28"/>
        </w:rPr>
        <w:t>Цена,  которую  платит   человечество  за  злоупотребление  алкоголем,  никотина,  очень  велика.  Большой  проц</w:t>
      </w:r>
      <w:r w:rsidR="000327F9" w:rsidRPr="008160DD">
        <w:rPr>
          <w:sz w:val="28"/>
          <w:szCs w:val="28"/>
        </w:rPr>
        <w:t xml:space="preserve">ент  заболеваемости  туберкулёзом,  раком  лёгких,  алкоголизмом,  </w:t>
      </w:r>
      <w:proofErr w:type="spellStart"/>
      <w:r w:rsidR="000327F9" w:rsidRPr="008160DD">
        <w:rPr>
          <w:sz w:val="28"/>
          <w:szCs w:val="28"/>
        </w:rPr>
        <w:t>СПИДом</w:t>
      </w:r>
      <w:proofErr w:type="spellEnd"/>
      <w:r w:rsidR="00DD097C" w:rsidRPr="008160DD">
        <w:rPr>
          <w:sz w:val="28"/>
          <w:szCs w:val="28"/>
        </w:rPr>
        <w:t xml:space="preserve">, </w:t>
      </w:r>
      <w:r w:rsidR="000327F9" w:rsidRPr="008160DD">
        <w:rPr>
          <w:sz w:val="28"/>
          <w:szCs w:val="28"/>
        </w:rPr>
        <w:t xml:space="preserve"> коронарной   болезни  сердца.</w:t>
      </w:r>
      <w:r w:rsidR="00597D8D" w:rsidRPr="008160DD">
        <w:rPr>
          <w:sz w:val="28"/>
          <w:szCs w:val="28"/>
        </w:rPr>
        <w:t xml:space="preserve">  </w:t>
      </w:r>
      <w:r w:rsidR="000327F9" w:rsidRPr="008160DD">
        <w:rPr>
          <w:sz w:val="28"/>
          <w:szCs w:val="28"/>
        </w:rPr>
        <w:t xml:space="preserve">Происходит  </w:t>
      </w:r>
      <w:r w:rsidR="00597D8D" w:rsidRPr="008160DD">
        <w:rPr>
          <w:sz w:val="28"/>
          <w:szCs w:val="28"/>
        </w:rPr>
        <w:t>уничтожение   человека  как  личности</w:t>
      </w:r>
      <w:r w:rsidR="000327F9" w:rsidRPr="008160DD">
        <w:rPr>
          <w:sz w:val="28"/>
          <w:szCs w:val="28"/>
        </w:rPr>
        <w:t>.</w:t>
      </w:r>
      <w:r w:rsidR="00597D8D" w:rsidRPr="008160DD">
        <w:rPr>
          <w:sz w:val="28"/>
          <w:szCs w:val="28"/>
        </w:rPr>
        <w:t xml:space="preserve">  </w:t>
      </w:r>
      <w:r w:rsidR="00FD5D0A" w:rsidRPr="008160DD">
        <w:rPr>
          <w:sz w:val="28"/>
          <w:szCs w:val="28"/>
        </w:rPr>
        <w:t xml:space="preserve">Нас,  молодое  поколение  21 века,  очень  волнует  эта  проблема.  Мы  не  можем  смириться  с  этим  и  оставаться  в  стороне,  т.к. </w:t>
      </w:r>
      <w:r w:rsidR="000327F9" w:rsidRPr="008160DD">
        <w:rPr>
          <w:sz w:val="28"/>
          <w:szCs w:val="28"/>
        </w:rPr>
        <w:t xml:space="preserve">именно  </w:t>
      </w:r>
      <w:r w:rsidR="00FD5D0A" w:rsidRPr="008160DD">
        <w:rPr>
          <w:sz w:val="28"/>
          <w:szCs w:val="28"/>
        </w:rPr>
        <w:t xml:space="preserve">нам  строить  наше  будущее,  нам  жить  в  этом  обществе,  </w:t>
      </w:r>
      <w:r w:rsidR="005D2BB5" w:rsidRPr="008160DD">
        <w:rPr>
          <w:sz w:val="28"/>
          <w:szCs w:val="28"/>
        </w:rPr>
        <w:t xml:space="preserve">  нам  создавать  культурную  Россию,  </w:t>
      </w:r>
      <w:r w:rsidR="00FD5D0A" w:rsidRPr="008160DD">
        <w:rPr>
          <w:sz w:val="28"/>
          <w:szCs w:val="28"/>
        </w:rPr>
        <w:t xml:space="preserve">нам  растить  наших  будущих  детей.  Мы  хотим  жить  в  здоровом,  цивилизованном  мире. </w:t>
      </w:r>
      <w:r w:rsidR="005D2BB5" w:rsidRPr="008160DD">
        <w:rPr>
          <w:sz w:val="28"/>
          <w:szCs w:val="28"/>
        </w:rPr>
        <w:t>Мы  в  ответе  за  нашу  любимую  Родину!</w:t>
      </w:r>
    </w:p>
    <w:p w:rsidR="00CC6A9B" w:rsidRDefault="00CC6A9B" w:rsidP="008160DD">
      <w:pPr>
        <w:jc w:val="both"/>
        <w:rPr>
          <w:sz w:val="28"/>
          <w:szCs w:val="28"/>
        </w:rPr>
      </w:pPr>
    </w:p>
    <w:p w:rsidR="008160DD" w:rsidRDefault="008160DD" w:rsidP="008160DD">
      <w:pPr>
        <w:jc w:val="both"/>
        <w:rPr>
          <w:sz w:val="28"/>
          <w:szCs w:val="28"/>
        </w:rPr>
      </w:pPr>
    </w:p>
    <w:p w:rsidR="00A971FA" w:rsidRPr="00CC6A9B" w:rsidRDefault="00A971FA">
      <w:pPr>
        <w:rPr>
          <w:b/>
          <w:i/>
          <w:color w:val="FF0000"/>
          <w:sz w:val="36"/>
          <w:szCs w:val="36"/>
        </w:rPr>
      </w:pPr>
      <w:r w:rsidRPr="00CC6A9B">
        <w:rPr>
          <w:b/>
          <w:i/>
          <w:color w:val="FF0000"/>
          <w:sz w:val="36"/>
          <w:szCs w:val="36"/>
        </w:rPr>
        <w:lastRenderedPageBreak/>
        <w:t xml:space="preserve">Фиксирование  ситуации  негативного  </w:t>
      </w:r>
      <w:r w:rsidR="00CC6A9B" w:rsidRPr="00CC6A9B">
        <w:rPr>
          <w:b/>
          <w:i/>
          <w:color w:val="FF0000"/>
          <w:sz w:val="36"/>
          <w:szCs w:val="36"/>
        </w:rPr>
        <w:t xml:space="preserve">   </w:t>
      </w:r>
      <w:r w:rsidRPr="00CC6A9B">
        <w:rPr>
          <w:b/>
          <w:i/>
          <w:color w:val="FF0000"/>
          <w:sz w:val="36"/>
          <w:szCs w:val="36"/>
        </w:rPr>
        <w:t xml:space="preserve">социального  </w:t>
      </w:r>
      <w:r w:rsidR="00CC6A9B" w:rsidRPr="00CC6A9B">
        <w:rPr>
          <w:b/>
          <w:i/>
          <w:color w:val="FF0000"/>
          <w:sz w:val="36"/>
          <w:szCs w:val="36"/>
        </w:rPr>
        <w:t xml:space="preserve">   </w:t>
      </w:r>
      <w:r w:rsidRPr="00CC6A9B">
        <w:rPr>
          <w:b/>
          <w:i/>
          <w:color w:val="FF0000"/>
          <w:sz w:val="36"/>
          <w:szCs w:val="36"/>
        </w:rPr>
        <w:t>явления  в  стране.</w:t>
      </w:r>
    </w:p>
    <w:p w:rsidR="007B6005" w:rsidRDefault="00D637C3">
      <w:pPr>
        <w:rPr>
          <w:sz w:val="28"/>
          <w:szCs w:val="28"/>
        </w:rPr>
      </w:pPr>
      <w:r w:rsidRPr="00A971FA">
        <w:rPr>
          <w:sz w:val="28"/>
          <w:szCs w:val="28"/>
        </w:rPr>
        <w:t xml:space="preserve">Экономический  и  социальный  совет ООН  констатирует,  что  за  последние  два  десятилетия  злоупотребление  наркотических,  алкогольных  и  никотиновых  средств  распространилось  в  широчайших  масштабах.  Это   зло  затрагивает  все  страны  мира,  угрожая  всем  слоям  общества,  включая  даже  </w:t>
      </w:r>
      <w:r w:rsidRPr="00CC6A9B">
        <w:rPr>
          <w:b/>
          <w:i/>
          <w:sz w:val="28"/>
          <w:szCs w:val="28"/>
        </w:rPr>
        <w:t>7-8</w:t>
      </w:r>
      <w:r w:rsidRPr="00A971FA">
        <w:rPr>
          <w:sz w:val="28"/>
          <w:szCs w:val="28"/>
        </w:rPr>
        <w:t xml:space="preserve"> летних  детей.</w:t>
      </w:r>
      <w:r w:rsidR="00CF55E6" w:rsidRPr="00A971FA">
        <w:rPr>
          <w:sz w:val="28"/>
          <w:szCs w:val="28"/>
        </w:rPr>
        <w:t xml:space="preserve"> </w:t>
      </w:r>
      <w:r w:rsidR="000327F9" w:rsidRPr="00A971FA">
        <w:rPr>
          <w:sz w:val="28"/>
          <w:szCs w:val="28"/>
        </w:rPr>
        <w:t xml:space="preserve">По  сведениям  Минздрава  и  социального  развития  России в  </w:t>
      </w:r>
      <w:r w:rsidR="000327F9" w:rsidRPr="00CC6A9B">
        <w:rPr>
          <w:b/>
          <w:i/>
          <w:sz w:val="28"/>
          <w:szCs w:val="28"/>
        </w:rPr>
        <w:t>стране  4,5%</w:t>
      </w:r>
      <w:r w:rsidR="000327F9" w:rsidRPr="00A971FA">
        <w:rPr>
          <w:sz w:val="28"/>
          <w:szCs w:val="28"/>
        </w:rPr>
        <w:t xml:space="preserve">   или  более  </w:t>
      </w:r>
      <w:r w:rsidR="000327F9" w:rsidRPr="00CC6A9B">
        <w:rPr>
          <w:b/>
          <w:i/>
          <w:sz w:val="28"/>
          <w:szCs w:val="28"/>
        </w:rPr>
        <w:t>1,5 миллионов</w:t>
      </w:r>
      <w:r w:rsidR="000327F9" w:rsidRPr="00A971FA">
        <w:rPr>
          <w:sz w:val="28"/>
          <w:szCs w:val="28"/>
        </w:rPr>
        <w:t xml:space="preserve">  детей  имеют  отклонения  в   развитии.    В  специальных   коррекционных  классах  при  образовательных  учреждениях  общего  типа  обучается  </w:t>
      </w:r>
      <w:r w:rsidR="000327F9" w:rsidRPr="00A57575">
        <w:rPr>
          <w:b/>
          <w:i/>
          <w:sz w:val="28"/>
          <w:szCs w:val="28"/>
        </w:rPr>
        <w:t>26433</w:t>
      </w:r>
      <w:r w:rsidR="000327F9" w:rsidRPr="00A971FA">
        <w:rPr>
          <w:sz w:val="28"/>
          <w:szCs w:val="28"/>
        </w:rPr>
        <w:t xml:space="preserve">  умственно  отсталых  детей,   </w:t>
      </w:r>
      <w:r w:rsidR="000327F9" w:rsidRPr="00A57575">
        <w:rPr>
          <w:b/>
          <w:i/>
          <w:sz w:val="28"/>
          <w:szCs w:val="28"/>
        </w:rPr>
        <w:t xml:space="preserve">17966 </w:t>
      </w:r>
      <w:r w:rsidR="000327F9" w:rsidRPr="00A971FA">
        <w:rPr>
          <w:sz w:val="28"/>
          <w:szCs w:val="28"/>
        </w:rPr>
        <w:t xml:space="preserve">учеников  с  задержкой  психического  развития.  </w:t>
      </w:r>
      <w:r w:rsidR="00CF55E6" w:rsidRPr="00A971FA">
        <w:rPr>
          <w:sz w:val="28"/>
          <w:szCs w:val="28"/>
        </w:rPr>
        <w:t xml:space="preserve">  В  настоящее  время   на  Земле   насчитывается    более  </w:t>
      </w:r>
      <w:r w:rsidR="00CF55E6" w:rsidRPr="00A57575">
        <w:rPr>
          <w:b/>
          <w:i/>
          <w:sz w:val="28"/>
          <w:szCs w:val="28"/>
        </w:rPr>
        <w:t>200 миллионов</w:t>
      </w:r>
      <w:r w:rsidR="00CF55E6" w:rsidRPr="00A971FA">
        <w:rPr>
          <w:sz w:val="28"/>
          <w:szCs w:val="28"/>
        </w:rPr>
        <w:t xml:space="preserve">  людей,  страдающих  вредными  привычками.  Это  целая  армия  инвалидов  в  физическом  и  моральном  смысле  слова,  количество  которых  превышает   число  инвалидов</w:t>
      </w:r>
      <w:proofErr w:type="gramStart"/>
      <w:r w:rsidR="00CF55E6" w:rsidRPr="00A971FA">
        <w:rPr>
          <w:sz w:val="28"/>
          <w:szCs w:val="28"/>
        </w:rPr>
        <w:t xml:space="preserve"> </w:t>
      </w:r>
      <w:r w:rsidR="004C7585" w:rsidRPr="00A971FA">
        <w:rPr>
          <w:sz w:val="28"/>
          <w:szCs w:val="28"/>
        </w:rPr>
        <w:t xml:space="preserve"> </w:t>
      </w:r>
      <w:r w:rsidR="00CF55E6" w:rsidRPr="00A971FA">
        <w:rPr>
          <w:sz w:val="28"/>
          <w:szCs w:val="28"/>
        </w:rPr>
        <w:t xml:space="preserve"> В</w:t>
      </w:r>
      <w:proofErr w:type="gramEnd"/>
      <w:r w:rsidR="00CF55E6" w:rsidRPr="00A971FA">
        <w:rPr>
          <w:sz w:val="28"/>
          <w:szCs w:val="28"/>
        </w:rPr>
        <w:t xml:space="preserve">торой  мировой  войны.  </w:t>
      </w:r>
      <w:r w:rsidR="004C7585" w:rsidRPr="00A971FA">
        <w:rPr>
          <w:sz w:val="28"/>
          <w:szCs w:val="28"/>
        </w:rPr>
        <w:t xml:space="preserve">  </w:t>
      </w:r>
      <w:r w:rsidR="002625A9" w:rsidRPr="00A971FA">
        <w:rPr>
          <w:sz w:val="28"/>
          <w:szCs w:val="28"/>
        </w:rPr>
        <w:t xml:space="preserve">Причины  такого  </w:t>
      </w:r>
      <w:r w:rsidR="004C7585" w:rsidRPr="00A971FA">
        <w:rPr>
          <w:sz w:val="28"/>
          <w:szCs w:val="28"/>
        </w:rPr>
        <w:t xml:space="preserve"> явления  разные,  но,  мы   считаем,  что  одной  из  них  являются  употребл</w:t>
      </w:r>
      <w:r w:rsidR="00AC2346" w:rsidRPr="00A971FA">
        <w:rPr>
          <w:sz w:val="28"/>
          <w:szCs w:val="28"/>
        </w:rPr>
        <w:t xml:space="preserve">ение     алкоголя  и  </w:t>
      </w:r>
      <w:proofErr w:type="spellStart"/>
      <w:r w:rsidR="00AC2346" w:rsidRPr="00A971FA">
        <w:rPr>
          <w:sz w:val="28"/>
          <w:szCs w:val="28"/>
        </w:rPr>
        <w:t>табакокурения</w:t>
      </w:r>
      <w:proofErr w:type="spellEnd"/>
      <w:r w:rsidR="00412573" w:rsidRPr="00A971FA">
        <w:rPr>
          <w:sz w:val="28"/>
          <w:szCs w:val="28"/>
        </w:rPr>
        <w:t>.</w:t>
      </w:r>
      <w:r w:rsidR="000327F9" w:rsidRPr="00A971FA">
        <w:rPr>
          <w:sz w:val="28"/>
          <w:szCs w:val="28"/>
        </w:rPr>
        <w:t xml:space="preserve"> </w:t>
      </w:r>
      <w:r w:rsidR="0002061F" w:rsidRPr="00A971FA">
        <w:rPr>
          <w:sz w:val="28"/>
          <w:szCs w:val="28"/>
        </w:rPr>
        <w:t xml:space="preserve">Так  на  сегодняшний  день </w:t>
      </w:r>
      <w:r w:rsidR="00AC2346" w:rsidRPr="00A971FA">
        <w:rPr>
          <w:sz w:val="28"/>
          <w:szCs w:val="28"/>
        </w:rPr>
        <w:t xml:space="preserve"> в </w:t>
      </w:r>
      <w:r w:rsidR="0002061F" w:rsidRPr="00A971FA">
        <w:rPr>
          <w:sz w:val="28"/>
          <w:szCs w:val="28"/>
        </w:rPr>
        <w:t xml:space="preserve">  Х</w:t>
      </w:r>
      <w:r w:rsidR="000327F9" w:rsidRPr="00A971FA">
        <w:rPr>
          <w:sz w:val="28"/>
          <w:szCs w:val="28"/>
        </w:rPr>
        <w:t>анты</w:t>
      </w:r>
      <w:r w:rsidR="00A971FA">
        <w:rPr>
          <w:sz w:val="28"/>
          <w:szCs w:val="28"/>
        </w:rPr>
        <w:t xml:space="preserve"> </w:t>
      </w:r>
      <w:r w:rsidR="000327F9" w:rsidRPr="00A971FA">
        <w:rPr>
          <w:sz w:val="28"/>
          <w:szCs w:val="28"/>
        </w:rPr>
        <w:t>-</w:t>
      </w:r>
      <w:r w:rsidR="00A971FA">
        <w:rPr>
          <w:sz w:val="28"/>
          <w:szCs w:val="28"/>
        </w:rPr>
        <w:t xml:space="preserve"> </w:t>
      </w:r>
      <w:r w:rsidR="000327F9" w:rsidRPr="00A971FA">
        <w:rPr>
          <w:sz w:val="28"/>
          <w:szCs w:val="28"/>
        </w:rPr>
        <w:t xml:space="preserve">Мансийском  округе уровень  распространённости  </w:t>
      </w:r>
      <w:proofErr w:type="spellStart"/>
      <w:r w:rsidR="000327F9" w:rsidRPr="00A971FA">
        <w:rPr>
          <w:sz w:val="28"/>
          <w:szCs w:val="28"/>
        </w:rPr>
        <w:t>табакокурения</w:t>
      </w:r>
      <w:proofErr w:type="spellEnd"/>
      <w:r w:rsidR="000327F9" w:rsidRPr="00A971FA">
        <w:rPr>
          <w:sz w:val="28"/>
          <w:szCs w:val="28"/>
        </w:rPr>
        <w:t xml:space="preserve"> составил среди  </w:t>
      </w:r>
      <w:r w:rsidR="000327F9" w:rsidRPr="00A57575">
        <w:rPr>
          <w:b/>
          <w:i/>
          <w:sz w:val="28"/>
          <w:szCs w:val="28"/>
        </w:rPr>
        <w:t>девушек</w:t>
      </w:r>
      <w:r w:rsidR="0002061F" w:rsidRPr="00A57575">
        <w:rPr>
          <w:b/>
          <w:i/>
          <w:sz w:val="28"/>
          <w:szCs w:val="28"/>
        </w:rPr>
        <w:t xml:space="preserve">  83,9%,  а юношей </w:t>
      </w:r>
      <w:r w:rsidR="00412573" w:rsidRPr="00A57575">
        <w:rPr>
          <w:b/>
          <w:i/>
          <w:sz w:val="28"/>
          <w:szCs w:val="28"/>
        </w:rPr>
        <w:t xml:space="preserve"> </w:t>
      </w:r>
      <w:r w:rsidR="0002061F" w:rsidRPr="00A57575">
        <w:rPr>
          <w:b/>
          <w:i/>
          <w:sz w:val="28"/>
          <w:szCs w:val="28"/>
        </w:rPr>
        <w:t>63,2%.</w:t>
      </w:r>
      <w:r w:rsidR="0002061F" w:rsidRPr="00A971FA">
        <w:rPr>
          <w:sz w:val="28"/>
          <w:szCs w:val="28"/>
        </w:rPr>
        <w:t xml:space="preserve">  Не  употребляют  табак </w:t>
      </w:r>
      <w:r w:rsidR="0002061F" w:rsidRPr="00A57575">
        <w:rPr>
          <w:b/>
          <w:i/>
          <w:sz w:val="28"/>
          <w:szCs w:val="28"/>
        </w:rPr>
        <w:t>16% юношей  и  36,8% девушек</w:t>
      </w:r>
      <w:proofErr w:type="gramStart"/>
      <w:r w:rsidR="0002061F" w:rsidRPr="00A57575">
        <w:rPr>
          <w:b/>
          <w:i/>
          <w:sz w:val="28"/>
          <w:szCs w:val="28"/>
        </w:rPr>
        <w:t>.</w:t>
      </w:r>
      <w:proofErr w:type="gramEnd"/>
      <w:r w:rsidR="0002061F" w:rsidRPr="00A971FA">
        <w:rPr>
          <w:sz w:val="28"/>
          <w:szCs w:val="28"/>
        </w:rPr>
        <w:t xml:space="preserve"> </w:t>
      </w:r>
      <w:r w:rsidR="003C06F3" w:rsidRPr="003C06F3">
        <w:rPr>
          <w:i/>
          <w:sz w:val="28"/>
          <w:szCs w:val="28"/>
        </w:rPr>
        <w:t>(</w:t>
      </w:r>
      <w:proofErr w:type="gramStart"/>
      <w:r w:rsidR="003C06F3" w:rsidRPr="003C06F3">
        <w:rPr>
          <w:i/>
          <w:sz w:val="28"/>
          <w:szCs w:val="28"/>
        </w:rPr>
        <w:t>с</w:t>
      </w:r>
      <w:proofErr w:type="gramEnd"/>
      <w:r w:rsidR="003C06F3" w:rsidRPr="003C06F3">
        <w:rPr>
          <w:i/>
          <w:sz w:val="28"/>
          <w:szCs w:val="28"/>
        </w:rPr>
        <w:t>м</w:t>
      </w:r>
      <w:r w:rsidR="003C06F3">
        <w:rPr>
          <w:i/>
          <w:sz w:val="28"/>
          <w:szCs w:val="28"/>
        </w:rPr>
        <w:t>.</w:t>
      </w:r>
      <w:r w:rsidR="003C06F3" w:rsidRPr="003C06F3">
        <w:rPr>
          <w:i/>
          <w:sz w:val="28"/>
          <w:szCs w:val="28"/>
        </w:rPr>
        <w:t xml:space="preserve"> диа</w:t>
      </w:r>
      <w:r w:rsidR="003C06F3">
        <w:rPr>
          <w:i/>
          <w:sz w:val="28"/>
          <w:szCs w:val="28"/>
        </w:rPr>
        <w:t>грамма №1</w:t>
      </w:r>
      <w:r w:rsidR="003C06F3" w:rsidRPr="003C06F3">
        <w:rPr>
          <w:i/>
          <w:sz w:val="28"/>
          <w:szCs w:val="28"/>
        </w:rPr>
        <w:t>)</w:t>
      </w:r>
      <w:r w:rsidR="003C06F3">
        <w:rPr>
          <w:i/>
          <w:sz w:val="28"/>
          <w:szCs w:val="28"/>
        </w:rPr>
        <w:t>.</w:t>
      </w:r>
      <w:r w:rsidR="0002061F" w:rsidRPr="00A971FA">
        <w:rPr>
          <w:sz w:val="28"/>
          <w:szCs w:val="28"/>
        </w:rPr>
        <w:t xml:space="preserve"> Данные  по  употреблению алкогольн</w:t>
      </w:r>
      <w:r w:rsidR="003C06F3">
        <w:rPr>
          <w:sz w:val="28"/>
          <w:szCs w:val="28"/>
        </w:rPr>
        <w:t>ых  напитков  оказались  такими</w:t>
      </w:r>
      <w:r w:rsidR="007B6005" w:rsidRPr="00A971FA">
        <w:rPr>
          <w:sz w:val="28"/>
          <w:szCs w:val="28"/>
        </w:rPr>
        <w:t xml:space="preserve"> </w:t>
      </w:r>
      <w:r w:rsidR="003C06F3" w:rsidRPr="003C06F3">
        <w:rPr>
          <w:i/>
          <w:sz w:val="28"/>
          <w:szCs w:val="28"/>
        </w:rPr>
        <w:t>(</w:t>
      </w:r>
      <w:proofErr w:type="gramStart"/>
      <w:r w:rsidR="003C06F3" w:rsidRPr="003C06F3">
        <w:rPr>
          <w:i/>
          <w:sz w:val="28"/>
          <w:szCs w:val="28"/>
        </w:rPr>
        <w:t>см</w:t>
      </w:r>
      <w:proofErr w:type="gramEnd"/>
      <w:r w:rsidR="003C06F3">
        <w:rPr>
          <w:i/>
          <w:sz w:val="28"/>
          <w:szCs w:val="28"/>
        </w:rPr>
        <w:t>.</w:t>
      </w:r>
      <w:r w:rsidR="003C06F3" w:rsidRPr="003C06F3">
        <w:rPr>
          <w:i/>
          <w:sz w:val="28"/>
          <w:szCs w:val="28"/>
        </w:rPr>
        <w:t xml:space="preserve"> диа</w:t>
      </w:r>
      <w:r w:rsidR="003C06F3">
        <w:rPr>
          <w:i/>
          <w:sz w:val="28"/>
          <w:szCs w:val="28"/>
        </w:rPr>
        <w:t>грамма №2</w:t>
      </w:r>
      <w:r w:rsidR="003C06F3" w:rsidRPr="003C06F3">
        <w:rPr>
          <w:i/>
          <w:sz w:val="28"/>
          <w:szCs w:val="28"/>
        </w:rPr>
        <w:t>)</w:t>
      </w:r>
      <w:r w:rsidR="003C06F3">
        <w:rPr>
          <w:i/>
          <w:sz w:val="28"/>
          <w:szCs w:val="28"/>
        </w:rPr>
        <w:t xml:space="preserve">. </w:t>
      </w:r>
      <w:r w:rsidR="0002061F" w:rsidRPr="00A971FA">
        <w:rPr>
          <w:sz w:val="28"/>
          <w:szCs w:val="28"/>
        </w:rPr>
        <w:t xml:space="preserve">Пробовали или  употребляют алкогольные  напитки среди  </w:t>
      </w:r>
      <w:r w:rsidR="0002061F" w:rsidRPr="00A57575">
        <w:rPr>
          <w:b/>
          <w:i/>
          <w:sz w:val="28"/>
          <w:szCs w:val="28"/>
        </w:rPr>
        <w:t>учащихся 75,8% девушек, и 87,1% юношей</w:t>
      </w:r>
      <w:r w:rsidR="0002061F" w:rsidRPr="00A971FA">
        <w:rPr>
          <w:sz w:val="28"/>
          <w:szCs w:val="28"/>
        </w:rPr>
        <w:t xml:space="preserve">.  Употребляют  алкоголь  </w:t>
      </w:r>
      <w:r w:rsidR="0002061F" w:rsidRPr="00A57575">
        <w:rPr>
          <w:b/>
          <w:i/>
          <w:sz w:val="28"/>
          <w:szCs w:val="28"/>
        </w:rPr>
        <w:t>1раз  в  неделю и чаще</w:t>
      </w:r>
      <w:r w:rsidR="005771E5" w:rsidRPr="00A57575">
        <w:rPr>
          <w:b/>
          <w:i/>
          <w:sz w:val="28"/>
          <w:szCs w:val="28"/>
        </w:rPr>
        <w:t xml:space="preserve"> </w:t>
      </w:r>
      <w:r w:rsidR="0002061F" w:rsidRPr="00A57575">
        <w:rPr>
          <w:b/>
          <w:i/>
          <w:sz w:val="28"/>
          <w:szCs w:val="28"/>
        </w:rPr>
        <w:t>-16,1% юношей, и 15,9%девушек.</w:t>
      </w:r>
      <w:r w:rsidR="0002061F" w:rsidRPr="00A971FA">
        <w:rPr>
          <w:sz w:val="28"/>
          <w:szCs w:val="28"/>
        </w:rPr>
        <w:t xml:space="preserve"> Данные  факты  возникают  вследствие  рискованного  поведения  молодых  людей,  в частности, отсутствием  необходимых</w:t>
      </w:r>
      <w:r w:rsidR="00384F86" w:rsidRPr="00A971FA">
        <w:rPr>
          <w:sz w:val="28"/>
          <w:szCs w:val="28"/>
        </w:rPr>
        <w:t xml:space="preserve">  для  сохранения  здоровья навыков и информации.</w:t>
      </w:r>
    </w:p>
    <w:p w:rsidR="008160DD" w:rsidRDefault="008160DD">
      <w:pPr>
        <w:rPr>
          <w:sz w:val="28"/>
          <w:szCs w:val="28"/>
        </w:rPr>
      </w:pPr>
    </w:p>
    <w:p w:rsidR="008160DD" w:rsidRDefault="008160DD">
      <w:pPr>
        <w:rPr>
          <w:sz w:val="28"/>
          <w:szCs w:val="28"/>
        </w:rPr>
      </w:pPr>
    </w:p>
    <w:p w:rsidR="008160DD" w:rsidRDefault="008160DD">
      <w:pPr>
        <w:rPr>
          <w:sz w:val="28"/>
          <w:szCs w:val="28"/>
        </w:rPr>
      </w:pPr>
    </w:p>
    <w:p w:rsidR="008160DD" w:rsidRDefault="008160DD">
      <w:pPr>
        <w:rPr>
          <w:sz w:val="28"/>
          <w:szCs w:val="28"/>
        </w:rPr>
      </w:pPr>
    </w:p>
    <w:p w:rsidR="008160DD" w:rsidRDefault="008160DD">
      <w:pPr>
        <w:rPr>
          <w:sz w:val="28"/>
          <w:szCs w:val="28"/>
        </w:rPr>
      </w:pPr>
    </w:p>
    <w:p w:rsidR="008160DD" w:rsidRDefault="008160DD">
      <w:pPr>
        <w:rPr>
          <w:sz w:val="28"/>
          <w:szCs w:val="28"/>
        </w:rPr>
      </w:pPr>
    </w:p>
    <w:p w:rsidR="00491855" w:rsidRPr="003C06F3" w:rsidRDefault="003C06F3">
      <w:pPr>
        <w:rPr>
          <w:b/>
          <w:i/>
          <w:color w:val="00B0F0"/>
          <w:sz w:val="28"/>
          <w:szCs w:val="28"/>
        </w:rPr>
      </w:pPr>
      <w:r w:rsidRPr="003C06F3">
        <w:rPr>
          <w:b/>
          <w:i/>
          <w:color w:val="00B0F0"/>
          <w:sz w:val="28"/>
          <w:szCs w:val="28"/>
        </w:rPr>
        <w:lastRenderedPageBreak/>
        <w:t xml:space="preserve"> Диаграмма №1.</w:t>
      </w:r>
    </w:p>
    <w:p w:rsidR="00BA2827" w:rsidRPr="00BA2827" w:rsidRDefault="00BA2827" w:rsidP="00BA2827">
      <w:pPr>
        <w:pStyle w:val="a4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</w:t>
      </w:r>
      <w:r w:rsidR="008160DD" w:rsidRPr="00BA2827">
        <w:rPr>
          <w:b/>
          <w:i/>
          <w:color w:val="FF0000"/>
          <w:sz w:val="36"/>
          <w:szCs w:val="36"/>
        </w:rPr>
        <w:t xml:space="preserve">Результаты анкетирования по употреблению     </w:t>
      </w:r>
    </w:p>
    <w:p w:rsidR="00BA2827" w:rsidRPr="00BA2827" w:rsidRDefault="00BA2827" w:rsidP="00BA2827">
      <w:pPr>
        <w:pStyle w:val="a4"/>
        <w:rPr>
          <w:b/>
          <w:i/>
          <w:color w:val="FF0000"/>
          <w:sz w:val="36"/>
          <w:szCs w:val="36"/>
        </w:rPr>
      </w:pPr>
      <w:r w:rsidRPr="00BA2827">
        <w:rPr>
          <w:b/>
          <w:i/>
          <w:color w:val="FF0000"/>
          <w:sz w:val="36"/>
          <w:szCs w:val="36"/>
        </w:rPr>
        <w:t xml:space="preserve">         </w:t>
      </w:r>
      <w:r>
        <w:rPr>
          <w:b/>
          <w:i/>
          <w:color w:val="FF0000"/>
          <w:sz w:val="36"/>
          <w:szCs w:val="36"/>
        </w:rPr>
        <w:t xml:space="preserve">                       </w:t>
      </w:r>
      <w:r w:rsidRPr="00BA2827">
        <w:rPr>
          <w:b/>
          <w:i/>
          <w:color w:val="FF0000"/>
          <w:sz w:val="36"/>
          <w:szCs w:val="36"/>
        </w:rPr>
        <w:t xml:space="preserve"> </w:t>
      </w:r>
      <w:proofErr w:type="spellStart"/>
      <w:r w:rsidR="008160DD" w:rsidRPr="00BA2827">
        <w:rPr>
          <w:b/>
          <w:i/>
          <w:color w:val="FF0000"/>
          <w:sz w:val="36"/>
          <w:szCs w:val="36"/>
        </w:rPr>
        <w:t>табакокурения</w:t>
      </w:r>
      <w:proofErr w:type="spellEnd"/>
      <w:r w:rsidR="008160DD" w:rsidRPr="00BA2827">
        <w:rPr>
          <w:b/>
          <w:i/>
          <w:color w:val="FF0000"/>
          <w:sz w:val="36"/>
          <w:szCs w:val="36"/>
        </w:rPr>
        <w:t xml:space="preserve"> в ХМАО</w:t>
      </w:r>
    </w:p>
    <w:p w:rsidR="00BA2827" w:rsidRPr="008160DD" w:rsidRDefault="00BA2827" w:rsidP="00BA2827">
      <w:pPr>
        <w:pStyle w:val="a4"/>
      </w:pPr>
    </w:p>
    <w:p w:rsidR="008160DD" w:rsidRPr="008160DD" w:rsidRDefault="00BA2827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   </w:t>
      </w:r>
      <w:r w:rsidR="008160DD">
        <w:rPr>
          <w:b/>
          <w:i/>
          <w:color w:val="FF0000"/>
          <w:sz w:val="36"/>
          <w:szCs w:val="36"/>
        </w:rPr>
        <w:t xml:space="preserve">  </w:t>
      </w:r>
      <w:r w:rsidR="008160DD" w:rsidRPr="00A3055F"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124325" cy="2228850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60DD" w:rsidRPr="003C06F3" w:rsidRDefault="003C06F3">
      <w:pPr>
        <w:rPr>
          <w:b/>
          <w:color w:val="00B0F0"/>
          <w:sz w:val="28"/>
          <w:szCs w:val="28"/>
        </w:rPr>
      </w:pPr>
      <w:r w:rsidRPr="003C06F3">
        <w:rPr>
          <w:b/>
          <w:i/>
          <w:color w:val="00B0F0"/>
          <w:sz w:val="28"/>
          <w:szCs w:val="28"/>
        </w:rPr>
        <w:t>Диаграмма №2.</w:t>
      </w:r>
    </w:p>
    <w:p w:rsidR="00BA2827" w:rsidRPr="00BA2827" w:rsidRDefault="008160DD" w:rsidP="00BA2827">
      <w:pPr>
        <w:pStyle w:val="a4"/>
        <w:rPr>
          <w:b/>
          <w:i/>
          <w:color w:val="FF0000"/>
          <w:sz w:val="36"/>
          <w:szCs w:val="36"/>
        </w:rPr>
      </w:pPr>
      <w:r w:rsidRPr="00BA2827">
        <w:rPr>
          <w:b/>
          <w:i/>
          <w:color w:val="FF0000"/>
          <w:sz w:val="36"/>
          <w:szCs w:val="36"/>
        </w:rPr>
        <w:t xml:space="preserve">          Результаты анкетирования по употреблению     </w:t>
      </w:r>
    </w:p>
    <w:p w:rsidR="00BA2827" w:rsidRDefault="00BA2827" w:rsidP="00BA2827">
      <w:pPr>
        <w:pStyle w:val="a4"/>
        <w:rPr>
          <w:b/>
          <w:i/>
          <w:color w:val="FF0000"/>
          <w:sz w:val="36"/>
          <w:szCs w:val="36"/>
        </w:rPr>
      </w:pPr>
      <w:r w:rsidRPr="00BA2827">
        <w:rPr>
          <w:b/>
          <w:i/>
          <w:color w:val="FF0000"/>
          <w:sz w:val="36"/>
          <w:szCs w:val="36"/>
        </w:rPr>
        <w:t xml:space="preserve">                        </w:t>
      </w:r>
      <w:r>
        <w:rPr>
          <w:b/>
          <w:i/>
          <w:color w:val="FF0000"/>
          <w:sz w:val="36"/>
          <w:szCs w:val="36"/>
        </w:rPr>
        <w:t xml:space="preserve">             </w:t>
      </w:r>
      <w:r w:rsidRPr="00BA2827">
        <w:rPr>
          <w:b/>
          <w:i/>
          <w:color w:val="FF0000"/>
          <w:sz w:val="36"/>
          <w:szCs w:val="36"/>
        </w:rPr>
        <w:t xml:space="preserve"> алкоголя в </w:t>
      </w:r>
      <w:r w:rsidR="008160DD" w:rsidRPr="00BA2827">
        <w:rPr>
          <w:b/>
          <w:i/>
          <w:color w:val="FF0000"/>
          <w:sz w:val="36"/>
          <w:szCs w:val="36"/>
        </w:rPr>
        <w:t xml:space="preserve"> ХМАО</w:t>
      </w:r>
      <w:r>
        <w:rPr>
          <w:b/>
          <w:i/>
          <w:color w:val="FF0000"/>
          <w:sz w:val="36"/>
          <w:szCs w:val="36"/>
        </w:rPr>
        <w:t xml:space="preserve">    </w:t>
      </w:r>
    </w:p>
    <w:p w:rsidR="00BA2827" w:rsidRDefault="00BA2827" w:rsidP="00BA2827">
      <w:pPr>
        <w:pStyle w:val="a4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</w:t>
      </w:r>
    </w:p>
    <w:p w:rsidR="008160DD" w:rsidRPr="00BA2827" w:rsidRDefault="00BA2827" w:rsidP="00BA2827">
      <w:pPr>
        <w:pStyle w:val="a4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        </w:t>
      </w:r>
      <w:r w:rsidRPr="008160DD">
        <w:rPr>
          <w:noProof/>
          <w:sz w:val="28"/>
          <w:szCs w:val="28"/>
          <w:lang w:eastAsia="ru-RU"/>
        </w:rPr>
        <w:drawing>
          <wp:inline distT="0" distB="0" distL="0" distR="0">
            <wp:extent cx="4524375" cy="2743200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6005" w:rsidRDefault="00BA282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160DD" w:rsidRPr="00A971FA" w:rsidRDefault="008160D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B6005" w:rsidRPr="00A971FA" w:rsidRDefault="007B6005">
      <w:pPr>
        <w:rPr>
          <w:sz w:val="28"/>
          <w:szCs w:val="28"/>
        </w:rPr>
      </w:pPr>
    </w:p>
    <w:p w:rsidR="007B6005" w:rsidRPr="00A971FA" w:rsidRDefault="007B6005">
      <w:pPr>
        <w:rPr>
          <w:sz w:val="28"/>
          <w:szCs w:val="28"/>
        </w:rPr>
      </w:pPr>
    </w:p>
    <w:p w:rsidR="00BA2827" w:rsidRPr="00BA2827" w:rsidRDefault="00384F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BA2827" w:rsidRDefault="00CC6A9B" w:rsidP="00BA2827">
      <w:pPr>
        <w:pStyle w:val="a4"/>
      </w:pPr>
      <w:r>
        <w:lastRenderedPageBreak/>
        <w:t xml:space="preserve">    </w:t>
      </w:r>
      <w:r w:rsidR="00A971FA" w:rsidRPr="00CC6A9B">
        <w:t xml:space="preserve"> </w:t>
      </w:r>
      <w:r w:rsidR="00BA2827">
        <w:t xml:space="preserve">    </w:t>
      </w:r>
    </w:p>
    <w:p w:rsidR="00BA2827" w:rsidRDefault="00BA2827" w:rsidP="00BA2827">
      <w:pPr>
        <w:pStyle w:val="a4"/>
      </w:pPr>
    </w:p>
    <w:p w:rsidR="00A971FA" w:rsidRPr="00BA2827" w:rsidRDefault="00A971FA" w:rsidP="00BA2827">
      <w:pPr>
        <w:pStyle w:val="a4"/>
        <w:rPr>
          <w:b/>
          <w:i/>
          <w:color w:val="FF0000"/>
          <w:sz w:val="36"/>
          <w:szCs w:val="36"/>
        </w:rPr>
      </w:pPr>
      <w:r w:rsidRPr="00BA2827">
        <w:rPr>
          <w:b/>
          <w:i/>
          <w:color w:val="FF0000"/>
          <w:sz w:val="36"/>
          <w:szCs w:val="36"/>
        </w:rPr>
        <w:t>Фиксирование  ситуации  по  городу  Нефтеюганску.</w:t>
      </w:r>
    </w:p>
    <w:p w:rsidR="00A971FA" w:rsidRDefault="00A971FA" w:rsidP="00BA2827">
      <w:pPr>
        <w:pStyle w:val="a4"/>
        <w:rPr>
          <w:sz w:val="28"/>
          <w:szCs w:val="28"/>
        </w:rPr>
      </w:pPr>
    </w:p>
    <w:p w:rsidR="00931295" w:rsidRDefault="008F2B15" w:rsidP="00BA28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Исследуя  проблемы  в  подростковой</w:t>
      </w:r>
      <w:r w:rsidR="00A971FA">
        <w:rPr>
          <w:sz w:val="28"/>
          <w:szCs w:val="28"/>
        </w:rPr>
        <w:t xml:space="preserve">  среде,  такие</w:t>
      </w:r>
      <w:r w:rsidR="00384F86">
        <w:rPr>
          <w:sz w:val="28"/>
          <w:szCs w:val="28"/>
        </w:rPr>
        <w:t xml:space="preserve"> как  алкоголизм, </w:t>
      </w:r>
      <w:proofErr w:type="spellStart"/>
      <w:r w:rsidR="00384F86">
        <w:rPr>
          <w:sz w:val="28"/>
          <w:szCs w:val="28"/>
        </w:rPr>
        <w:t>табакокурение</w:t>
      </w:r>
      <w:proofErr w:type="spellEnd"/>
      <w:r w:rsidR="00384F86">
        <w:rPr>
          <w:sz w:val="28"/>
          <w:szCs w:val="28"/>
        </w:rPr>
        <w:t xml:space="preserve">,  мы обратились  к  статистике, данной нам в «Центре  медицинской  профилактики». </w:t>
      </w:r>
      <w:r w:rsidR="00931295">
        <w:rPr>
          <w:sz w:val="28"/>
          <w:szCs w:val="28"/>
        </w:rPr>
        <w:t>В  анкетировании  приняли  участие</w:t>
      </w:r>
      <w:r w:rsidR="00BA2827">
        <w:rPr>
          <w:sz w:val="28"/>
          <w:szCs w:val="28"/>
        </w:rPr>
        <w:t xml:space="preserve"> </w:t>
      </w:r>
      <w:r w:rsidR="00931295" w:rsidRPr="00252596">
        <w:rPr>
          <w:b/>
          <w:i/>
          <w:sz w:val="28"/>
          <w:szCs w:val="28"/>
        </w:rPr>
        <w:t>150 человек.</w:t>
      </w:r>
      <w:r w:rsidR="00931295">
        <w:rPr>
          <w:sz w:val="28"/>
          <w:szCs w:val="28"/>
        </w:rPr>
        <w:t xml:space="preserve">  Из  них  </w:t>
      </w:r>
      <w:r w:rsidR="00931295" w:rsidRPr="00252596">
        <w:rPr>
          <w:b/>
          <w:i/>
          <w:sz w:val="28"/>
          <w:szCs w:val="28"/>
        </w:rPr>
        <w:t>63</w:t>
      </w:r>
      <w:r w:rsidR="00252596" w:rsidRPr="00252596">
        <w:rPr>
          <w:b/>
          <w:i/>
          <w:sz w:val="28"/>
          <w:szCs w:val="28"/>
        </w:rPr>
        <w:t xml:space="preserve"> </w:t>
      </w:r>
      <w:r w:rsidR="00931295" w:rsidRPr="00252596">
        <w:rPr>
          <w:b/>
          <w:i/>
          <w:sz w:val="28"/>
          <w:szCs w:val="28"/>
        </w:rPr>
        <w:t>девушки -</w:t>
      </w:r>
      <w:r w:rsidR="00252596">
        <w:rPr>
          <w:b/>
          <w:i/>
          <w:sz w:val="28"/>
          <w:szCs w:val="28"/>
        </w:rPr>
        <w:t xml:space="preserve"> </w:t>
      </w:r>
      <w:r w:rsidR="00931295" w:rsidRPr="00252596">
        <w:rPr>
          <w:b/>
          <w:i/>
          <w:sz w:val="28"/>
          <w:szCs w:val="28"/>
        </w:rPr>
        <w:t>42%,   87 юношей – 58%</w:t>
      </w:r>
      <w:r w:rsidR="00384F86" w:rsidRPr="00252596">
        <w:rPr>
          <w:b/>
          <w:i/>
          <w:sz w:val="28"/>
          <w:szCs w:val="28"/>
        </w:rPr>
        <w:t xml:space="preserve"> </w:t>
      </w:r>
      <w:r w:rsidR="00A971FA" w:rsidRPr="00252596">
        <w:rPr>
          <w:b/>
          <w:i/>
          <w:sz w:val="28"/>
          <w:szCs w:val="28"/>
        </w:rPr>
        <w:t>.</w:t>
      </w:r>
      <w:r w:rsidR="00A971FA">
        <w:rPr>
          <w:sz w:val="28"/>
          <w:szCs w:val="28"/>
        </w:rPr>
        <w:t xml:space="preserve">  </w:t>
      </w:r>
      <w:r w:rsidR="00384F86">
        <w:rPr>
          <w:sz w:val="28"/>
          <w:szCs w:val="28"/>
        </w:rPr>
        <w:t xml:space="preserve">Все  показатели  отражены  в  диаграммах.  Исследуя  явление </w:t>
      </w:r>
      <w:r w:rsidR="00580CB8">
        <w:rPr>
          <w:sz w:val="28"/>
          <w:szCs w:val="28"/>
        </w:rPr>
        <w:t xml:space="preserve"> </w:t>
      </w:r>
      <w:proofErr w:type="spellStart"/>
      <w:r w:rsidR="00580CB8">
        <w:rPr>
          <w:sz w:val="28"/>
          <w:szCs w:val="28"/>
        </w:rPr>
        <w:t>табакокурения</w:t>
      </w:r>
      <w:proofErr w:type="spellEnd"/>
      <w:r w:rsidR="00580CB8">
        <w:rPr>
          <w:sz w:val="28"/>
          <w:szCs w:val="28"/>
        </w:rPr>
        <w:t xml:space="preserve"> и </w:t>
      </w:r>
      <w:r w:rsidR="00384F86">
        <w:rPr>
          <w:sz w:val="28"/>
          <w:szCs w:val="28"/>
        </w:rPr>
        <w:t xml:space="preserve"> алкоголизма,  мы  видим</w:t>
      </w:r>
      <w:proofErr w:type="gramStart"/>
      <w:r w:rsidR="00384F86">
        <w:rPr>
          <w:sz w:val="28"/>
          <w:szCs w:val="28"/>
        </w:rPr>
        <w:t xml:space="preserve"> </w:t>
      </w:r>
      <w:r w:rsidR="00580CB8">
        <w:rPr>
          <w:sz w:val="28"/>
          <w:szCs w:val="28"/>
        </w:rPr>
        <w:t>:</w:t>
      </w:r>
      <w:proofErr w:type="gramEnd"/>
    </w:p>
    <w:p w:rsidR="00BA2827" w:rsidRDefault="00BA2827" w:rsidP="00BA2827">
      <w:pPr>
        <w:pStyle w:val="a4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3720"/>
        <w:gridCol w:w="1540"/>
        <w:gridCol w:w="2360"/>
      </w:tblGrid>
      <w:tr w:rsidR="00931295" w:rsidTr="00BA2827">
        <w:tc>
          <w:tcPr>
            <w:tcW w:w="1951" w:type="dxa"/>
            <w:shd w:val="clear" w:color="auto" w:fill="FDE9D9" w:themeFill="accent6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FDE9D9" w:themeFill="accent6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BA2827">
              <w:rPr>
                <w:b/>
                <w:i/>
                <w:sz w:val="28"/>
                <w:szCs w:val="28"/>
              </w:rPr>
              <w:t xml:space="preserve">  </w:t>
            </w:r>
            <w:proofErr w:type="gramStart"/>
            <w:r w:rsidRPr="00BA2827">
              <w:rPr>
                <w:b/>
                <w:i/>
                <w:sz w:val="28"/>
                <w:szCs w:val="28"/>
              </w:rPr>
              <w:t>В</w:t>
            </w:r>
            <w:proofErr w:type="gramEnd"/>
            <w:r w:rsidRPr="00BA2827">
              <w:rPr>
                <w:b/>
                <w:i/>
                <w:sz w:val="28"/>
                <w:szCs w:val="28"/>
              </w:rPr>
              <w:t xml:space="preserve">  % от  общего  кол-ва.</w:t>
            </w:r>
          </w:p>
        </w:tc>
        <w:tc>
          <w:tcPr>
            <w:tcW w:w="1540" w:type="dxa"/>
            <w:shd w:val="clear" w:color="auto" w:fill="FDE9D9" w:themeFill="accent6" w:themeFillTint="33"/>
          </w:tcPr>
          <w:p w:rsidR="00931295" w:rsidRPr="00BA2827" w:rsidRDefault="000511EE" w:rsidP="00BA2827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BA2827">
              <w:rPr>
                <w:b/>
                <w:i/>
                <w:sz w:val="28"/>
                <w:szCs w:val="28"/>
              </w:rPr>
              <w:t>Мальчики.</w:t>
            </w:r>
          </w:p>
        </w:tc>
        <w:tc>
          <w:tcPr>
            <w:tcW w:w="2360" w:type="dxa"/>
            <w:shd w:val="clear" w:color="auto" w:fill="FDE9D9" w:themeFill="accent6" w:themeFillTint="33"/>
          </w:tcPr>
          <w:p w:rsidR="00931295" w:rsidRPr="00BA2827" w:rsidRDefault="000511EE" w:rsidP="00BA2827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BA2827">
              <w:rPr>
                <w:b/>
                <w:i/>
                <w:sz w:val="28"/>
                <w:szCs w:val="28"/>
              </w:rPr>
              <w:t>Девочки</w:t>
            </w:r>
          </w:p>
        </w:tc>
      </w:tr>
      <w:tr w:rsidR="00931295" w:rsidTr="00BA2827">
        <w:tc>
          <w:tcPr>
            <w:tcW w:w="1951" w:type="dxa"/>
            <w:shd w:val="clear" w:color="auto" w:fill="E5DFEC" w:themeFill="accent4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Курят</w:t>
            </w:r>
          </w:p>
        </w:tc>
        <w:tc>
          <w:tcPr>
            <w:tcW w:w="3720" w:type="dxa"/>
            <w:shd w:val="clear" w:color="auto" w:fill="E5DFEC" w:themeFill="accent4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 xml:space="preserve">   36,9%</w:t>
            </w:r>
          </w:p>
        </w:tc>
        <w:tc>
          <w:tcPr>
            <w:tcW w:w="1540" w:type="dxa"/>
            <w:shd w:val="clear" w:color="auto" w:fill="E5DFEC" w:themeFill="accent4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32%</w:t>
            </w:r>
          </w:p>
        </w:tc>
        <w:tc>
          <w:tcPr>
            <w:tcW w:w="2360" w:type="dxa"/>
            <w:shd w:val="clear" w:color="auto" w:fill="E5DFEC" w:themeFill="accent4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20,5%</w:t>
            </w:r>
          </w:p>
        </w:tc>
      </w:tr>
      <w:tr w:rsidR="00931295" w:rsidTr="00BA2827">
        <w:trPr>
          <w:trHeight w:val="70"/>
        </w:trPr>
        <w:tc>
          <w:tcPr>
            <w:tcW w:w="1951" w:type="dxa"/>
            <w:shd w:val="clear" w:color="auto" w:fill="DAEEF3" w:themeFill="accent5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Не  курят.</w:t>
            </w:r>
          </w:p>
        </w:tc>
        <w:tc>
          <w:tcPr>
            <w:tcW w:w="3720" w:type="dxa"/>
            <w:shd w:val="clear" w:color="auto" w:fill="DAEEF3" w:themeFill="accent5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 xml:space="preserve">   63,1%</w:t>
            </w:r>
          </w:p>
        </w:tc>
        <w:tc>
          <w:tcPr>
            <w:tcW w:w="1540" w:type="dxa"/>
            <w:shd w:val="clear" w:color="auto" w:fill="DAEEF3" w:themeFill="accent5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67,7%</w:t>
            </w:r>
          </w:p>
        </w:tc>
        <w:tc>
          <w:tcPr>
            <w:tcW w:w="2360" w:type="dxa"/>
            <w:shd w:val="clear" w:color="auto" w:fill="DAEEF3" w:themeFill="accent5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79,5%</w:t>
            </w:r>
          </w:p>
        </w:tc>
      </w:tr>
    </w:tbl>
    <w:p w:rsidR="00BA2827" w:rsidRDefault="00BA2827" w:rsidP="00BA2827">
      <w:pPr>
        <w:pStyle w:val="a4"/>
        <w:jc w:val="both"/>
        <w:rPr>
          <w:sz w:val="28"/>
          <w:szCs w:val="28"/>
        </w:rPr>
      </w:pPr>
    </w:p>
    <w:p w:rsidR="00931295" w:rsidRPr="00BA2827" w:rsidRDefault="00931295" w:rsidP="00BA2827">
      <w:pPr>
        <w:pStyle w:val="a4"/>
        <w:jc w:val="both"/>
        <w:rPr>
          <w:b/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A2827">
        <w:rPr>
          <w:sz w:val="28"/>
          <w:szCs w:val="28"/>
        </w:rPr>
        <w:t xml:space="preserve">                           </w:t>
      </w:r>
      <w:r w:rsidRPr="00BA2827">
        <w:rPr>
          <w:b/>
          <w:i/>
          <w:color w:val="0070C0"/>
          <w:sz w:val="28"/>
          <w:szCs w:val="28"/>
        </w:rPr>
        <w:t>Возраст  начала  курения  в  подростковой  среде.</w:t>
      </w:r>
    </w:p>
    <w:p w:rsidR="00BA2827" w:rsidRPr="00BA2827" w:rsidRDefault="00BA2827" w:rsidP="00BA2827">
      <w:pPr>
        <w:pStyle w:val="a4"/>
        <w:jc w:val="both"/>
        <w:rPr>
          <w:b/>
          <w:i/>
          <w:color w:val="0070C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31295" w:rsidTr="00BA2827">
        <w:tc>
          <w:tcPr>
            <w:tcW w:w="4785" w:type="dxa"/>
            <w:shd w:val="clear" w:color="auto" w:fill="EAF1DD" w:themeFill="accent3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 xml:space="preserve">  </w:t>
            </w:r>
            <w:r w:rsidRPr="00BA2827">
              <w:rPr>
                <w:b/>
                <w:i/>
                <w:sz w:val="28"/>
                <w:szCs w:val="28"/>
              </w:rPr>
              <w:t>Возраст.</w:t>
            </w:r>
          </w:p>
        </w:tc>
        <w:tc>
          <w:tcPr>
            <w:tcW w:w="4786" w:type="dxa"/>
            <w:shd w:val="clear" w:color="auto" w:fill="EAF1DD" w:themeFill="accent3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A2827">
              <w:rPr>
                <w:b/>
                <w:i/>
                <w:sz w:val="28"/>
                <w:szCs w:val="28"/>
              </w:rPr>
              <w:t>В</w:t>
            </w:r>
            <w:proofErr w:type="gramEnd"/>
            <w:r w:rsidRPr="00BA2827">
              <w:rPr>
                <w:b/>
                <w:i/>
                <w:sz w:val="28"/>
                <w:szCs w:val="28"/>
              </w:rPr>
              <w:t xml:space="preserve"> % </w:t>
            </w:r>
            <w:proofErr w:type="gramStart"/>
            <w:r w:rsidRPr="00BA2827">
              <w:rPr>
                <w:b/>
                <w:i/>
                <w:sz w:val="28"/>
                <w:szCs w:val="28"/>
              </w:rPr>
              <w:t>от</w:t>
            </w:r>
            <w:proofErr w:type="gramEnd"/>
            <w:r w:rsidRPr="00BA2827">
              <w:rPr>
                <w:b/>
                <w:i/>
                <w:sz w:val="28"/>
                <w:szCs w:val="28"/>
              </w:rPr>
              <w:t xml:space="preserve">  общего  количества.</w:t>
            </w:r>
          </w:p>
        </w:tc>
      </w:tr>
      <w:tr w:rsidR="00931295" w:rsidTr="00BA2827">
        <w:tc>
          <w:tcPr>
            <w:tcW w:w="4785" w:type="dxa"/>
            <w:shd w:val="clear" w:color="auto" w:fill="F2DBDB" w:themeFill="accent2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 xml:space="preserve"> </w:t>
            </w:r>
            <w:r w:rsidR="00A971FA" w:rsidRPr="00BA2827">
              <w:rPr>
                <w:b/>
                <w:sz w:val="28"/>
                <w:szCs w:val="28"/>
              </w:rPr>
              <w:t xml:space="preserve">11 - </w:t>
            </w:r>
            <w:r w:rsidRPr="00BA2827">
              <w:rPr>
                <w:b/>
                <w:sz w:val="28"/>
                <w:szCs w:val="28"/>
              </w:rPr>
              <w:t>12лет</w:t>
            </w:r>
          </w:p>
        </w:tc>
        <w:tc>
          <w:tcPr>
            <w:tcW w:w="4786" w:type="dxa"/>
            <w:shd w:val="clear" w:color="auto" w:fill="F2DBDB" w:themeFill="accent2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20,1%</w:t>
            </w:r>
          </w:p>
        </w:tc>
      </w:tr>
      <w:tr w:rsidR="00931295" w:rsidTr="00BA2827">
        <w:tc>
          <w:tcPr>
            <w:tcW w:w="4785" w:type="dxa"/>
            <w:shd w:val="clear" w:color="auto" w:fill="DBE5F1" w:themeFill="accent1" w:themeFillTint="33"/>
          </w:tcPr>
          <w:p w:rsidR="00931295" w:rsidRPr="00BA2827" w:rsidRDefault="00A971FA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 xml:space="preserve"> 13 - </w:t>
            </w:r>
            <w:r w:rsidR="00931295" w:rsidRPr="00BA2827">
              <w:rPr>
                <w:b/>
                <w:sz w:val="28"/>
                <w:szCs w:val="28"/>
              </w:rPr>
              <w:t>14лет</w:t>
            </w:r>
          </w:p>
        </w:tc>
        <w:tc>
          <w:tcPr>
            <w:tcW w:w="4786" w:type="dxa"/>
            <w:shd w:val="clear" w:color="auto" w:fill="DBE5F1" w:themeFill="accent1" w:themeFillTint="33"/>
          </w:tcPr>
          <w:p w:rsidR="00931295" w:rsidRPr="00BA2827" w:rsidRDefault="00931295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44,0%</w:t>
            </w:r>
          </w:p>
        </w:tc>
      </w:tr>
    </w:tbl>
    <w:p w:rsidR="00BA2827" w:rsidRDefault="00BA2827" w:rsidP="00BA2827">
      <w:pPr>
        <w:pStyle w:val="a4"/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</w:t>
      </w:r>
    </w:p>
    <w:p w:rsidR="00B432FE" w:rsidRPr="00BA2827" w:rsidRDefault="00BA2827" w:rsidP="00BA2827">
      <w:pPr>
        <w:pStyle w:val="a4"/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</w:t>
      </w:r>
      <w:r w:rsidR="00B432FE" w:rsidRPr="00BA2827">
        <w:rPr>
          <w:b/>
          <w:i/>
          <w:color w:val="0070C0"/>
          <w:sz w:val="28"/>
          <w:szCs w:val="28"/>
        </w:rPr>
        <w:t>Причины начала  курения  в  подростковой  среде.</w:t>
      </w:r>
    </w:p>
    <w:p w:rsidR="00BA2827" w:rsidRPr="00BA2827" w:rsidRDefault="00BA2827" w:rsidP="00BA2827">
      <w:pPr>
        <w:pStyle w:val="a4"/>
        <w:jc w:val="both"/>
        <w:rPr>
          <w:b/>
          <w:i/>
          <w:color w:val="0070C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432FE" w:rsidTr="00BA2827">
        <w:tc>
          <w:tcPr>
            <w:tcW w:w="4785" w:type="dxa"/>
            <w:shd w:val="clear" w:color="auto" w:fill="E5DFEC" w:themeFill="accent4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BA2827">
              <w:rPr>
                <w:b/>
                <w:i/>
                <w:sz w:val="28"/>
                <w:szCs w:val="28"/>
              </w:rPr>
              <w:t>Причины.</w:t>
            </w:r>
          </w:p>
        </w:tc>
        <w:tc>
          <w:tcPr>
            <w:tcW w:w="4786" w:type="dxa"/>
            <w:shd w:val="clear" w:color="auto" w:fill="E5DFEC" w:themeFill="accent4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BA2827">
              <w:rPr>
                <w:b/>
                <w:i/>
                <w:sz w:val="28"/>
                <w:szCs w:val="28"/>
              </w:rPr>
              <w:t>В</w:t>
            </w:r>
            <w:proofErr w:type="gramEnd"/>
            <w:r w:rsidRPr="00BA2827">
              <w:rPr>
                <w:b/>
                <w:i/>
                <w:sz w:val="28"/>
                <w:szCs w:val="28"/>
              </w:rPr>
              <w:t xml:space="preserve"> % </w:t>
            </w:r>
            <w:proofErr w:type="gramStart"/>
            <w:r w:rsidRPr="00BA2827">
              <w:rPr>
                <w:b/>
                <w:i/>
                <w:sz w:val="28"/>
                <w:szCs w:val="28"/>
              </w:rPr>
              <w:t>от</w:t>
            </w:r>
            <w:proofErr w:type="gramEnd"/>
            <w:r w:rsidRPr="00BA2827">
              <w:rPr>
                <w:b/>
                <w:i/>
                <w:sz w:val="28"/>
                <w:szCs w:val="28"/>
              </w:rPr>
              <w:t xml:space="preserve"> общего количества.</w:t>
            </w:r>
          </w:p>
        </w:tc>
      </w:tr>
      <w:tr w:rsidR="00B432FE" w:rsidTr="00BA2827">
        <w:tc>
          <w:tcPr>
            <w:tcW w:w="4785" w:type="dxa"/>
            <w:shd w:val="clear" w:color="auto" w:fill="DAEEF3" w:themeFill="accent5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За  компанию.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60,1%</w:t>
            </w:r>
          </w:p>
        </w:tc>
      </w:tr>
      <w:tr w:rsidR="00B432FE" w:rsidTr="00BA2827">
        <w:tc>
          <w:tcPr>
            <w:tcW w:w="4785" w:type="dxa"/>
            <w:shd w:val="clear" w:color="auto" w:fill="DAEEF3" w:themeFill="accent5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Из любопытства.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28,0%</w:t>
            </w:r>
          </w:p>
        </w:tc>
      </w:tr>
      <w:tr w:rsidR="00B432FE" w:rsidTr="00BA2827">
        <w:tc>
          <w:tcPr>
            <w:tcW w:w="4785" w:type="dxa"/>
            <w:shd w:val="clear" w:color="auto" w:fill="DAEEF3" w:themeFill="accent5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Чтобы  выглядеть  старше.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12,0%</w:t>
            </w:r>
          </w:p>
        </w:tc>
      </w:tr>
      <w:tr w:rsidR="00B432FE" w:rsidTr="00BA2827">
        <w:tc>
          <w:tcPr>
            <w:tcW w:w="4785" w:type="dxa"/>
            <w:shd w:val="clear" w:color="auto" w:fill="DAEEF3" w:themeFill="accent5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От  излишка  свободного  времени.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26,8%</w:t>
            </w:r>
          </w:p>
        </w:tc>
      </w:tr>
      <w:tr w:rsidR="00B432FE" w:rsidTr="00BA2827">
        <w:tc>
          <w:tcPr>
            <w:tcW w:w="4785" w:type="dxa"/>
            <w:shd w:val="clear" w:color="auto" w:fill="DAEEF3" w:themeFill="accent5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Повысить  настроение.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12, 0%</w:t>
            </w:r>
          </w:p>
        </w:tc>
      </w:tr>
      <w:tr w:rsidR="00B432FE" w:rsidTr="00BA2827">
        <w:tc>
          <w:tcPr>
            <w:tcW w:w="4785" w:type="dxa"/>
            <w:shd w:val="clear" w:color="auto" w:fill="DAEEF3" w:themeFill="accent5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В  подростковой  среде это  модно.</w:t>
            </w:r>
          </w:p>
        </w:tc>
        <w:tc>
          <w:tcPr>
            <w:tcW w:w="4786" w:type="dxa"/>
            <w:shd w:val="clear" w:color="auto" w:fill="DAEEF3" w:themeFill="accent5" w:themeFillTint="33"/>
          </w:tcPr>
          <w:p w:rsidR="00B432FE" w:rsidRPr="00BA2827" w:rsidRDefault="00B432F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A2827">
              <w:rPr>
                <w:b/>
                <w:sz w:val="28"/>
                <w:szCs w:val="28"/>
              </w:rPr>
              <w:t>25,0%</w:t>
            </w:r>
          </w:p>
        </w:tc>
      </w:tr>
    </w:tbl>
    <w:p w:rsidR="00BA2827" w:rsidRDefault="00BA2827" w:rsidP="00BA2827">
      <w:pPr>
        <w:pStyle w:val="a4"/>
        <w:jc w:val="both"/>
        <w:rPr>
          <w:sz w:val="28"/>
          <w:szCs w:val="28"/>
        </w:rPr>
      </w:pPr>
    </w:p>
    <w:p w:rsidR="000511EE" w:rsidRDefault="008D1814" w:rsidP="008D1814">
      <w:pPr>
        <w:pStyle w:val="a4"/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  Употребление</w:t>
      </w:r>
      <w:r w:rsidR="000511EE" w:rsidRPr="008D1814">
        <w:rPr>
          <w:b/>
          <w:i/>
          <w:color w:val="0070C0"/>
          <w:sz w:val="28"/>
          <w:szCs w:val="28"/>
        </w:rPr>
        <w:t xml:space="preserve">  алкогольных  напитков  </w:t>
      </w:r>
    </w:p>
    <w:p w:rsidR="008D1814" w:rsidRPr="008D1814" w:rsidRDefault="008D1814" w:rsidP="00BA2827">
      <w:pPr>
        <w:pStyle w:val="a4"/>
        <w:jc w:val="both"/>
        <w:rPr>
          <w:b/>
          <w:i/>
          <w:color w:val="0070C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07"/>
        <w:gridCol w:w="1773"/>
        <w:gridCol w:w="1465"/>
        <w:gridCol w:w="2326"/>
      </w:tblGrid>
      <w:tr w:rsidR="000511EE" w:rsidRPr="00CC6A9B" w:rsidTr="008D1814">
        <w:tc>
          <w:tcPr>
            <w:tcW w:w="4153" w:type="dxa"/>
            <w:shd w:val="clear" w:color="auto" w:fill="F2DBDB" w:themeFill="accent2" w:themeFillTint="33"/>
          </w:tcPr>
          <w:p w:rsidR="000511EE" w:rsidRPr="008D1814" w:rsidRDefault="000511E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F2DBDB" w:themeFill="accent2" w:themeFillTint="33"/>
          </w:tcPr>
          <w:p w:rsidR="000511EE" w:rsidRPr="008D1814" w:rsidRDefault="000511EE" w:rsidP="00BA2827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8D1814">
              <w:rPr>
                <w:b/>
                <w:i/>
                <w:sz w:val="28"/>
                <w:szCs w:val="28"/>
              </w:rPr>
              <w:t>В</w:t>
            </w:r>
            <w:proofErr w:type="gramEnd"/>
            <w:r w:rsidRPr="008D1814">
              <w:rPr>
                <w:b/>
                <w:i/>
                <w:sz w:val="28"/>
                <w:szCs w:val="28"/>
              </w:rPr>
              <w:t xml:space="preserve"> % </w:t>
            </w:r>
            <w:proofErr w:type="gramStart"/>
            <w:r w:rsidRPr="008D1814">
              <w:rPr>
                <w:b/>
                <w:i/>
                <w:sz w:val="28"/>
                <w:szCs w:val="28"/>
              </w:rPr>
              <w:t>от</w:t>
            </w:r>
            <w:proofErr w:type="gramEnd"/>
            <w:r w:rsidRPr="008D1814">
              <w:rPr>
                <w:b/>
                <w:i/>
                <w:sz w:val="28"/>
                <w:szCs w:val="28"/>
              </w:rPr>
              <w:t xml:space="preserve">  общего  количества.</w:t>
            </w:r>
          </w:p>
        </w:tc>
        <w:tc>
          <w:tcPr>
            <w:tcW w:w="1400" w:type="dxa"/>
            <w:shd w:val="clear" w:color="auto" w:fill="F2DBDB" w:themeFill="accent2" w:themeFillTint="33"/>
          </w:tcPr>
          <w:p w:rsidR="000511EE" w:rsidRPr="008D1814" w:rsidRDefault="008D1814" w:rsidP="00BA2827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</w:t>
            </w:r>
            <w:r w:rsidR="000511EE" w:rsidRPr="008D1814">
              <w:rPr>
                <w:b/>
                <w:i/>
                <w:sz w:val="28"/>
                <w:szCs w:val="28"/>
              </w:rPr>
              <w:t>альчики</w:t>
            </w:r>
          </w:p>
        </w:tc>
        <w:tc>
          <w:tcPr>
            <w:tcW w:w="2393" w:type="dxa"/>
            <w:shd w:val="clear" w:color="auto" w:fill="F2DBDB" w:themeFill="accent2" w:themeFillTint="33"/>
          </w:tcPr>
          <w:p w:rsidR="000511EE" w:rsidRPr="008D1814" w:rsidRDefault="000511EE" w:rsidP="00BA2827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 w:rsidRPr="008D1814">
              <w:rPr>
                <w:b/>
                <w:i/>
                <w:sz w:val="28"/>
                <w:szCs w:val="28"/>
              </w:rPr>
              <w:t>Девочки.</w:t>
            </w:r>
          </w:p>
        </w:tc>
      </w:tr>
      <w:tr w:rsidR="000511EE" w:rsidRPr="00CC6A9B" w:rsidTr="008D1814">
        <w:tc>
          <w:tcPr>
            <w:tcW w:w="4153" w:type="dxa"/>
            <w:shd w:val="clear" w:color="auto" w:fill="DDD9C3" w:themeFill="background2" w:themeFillShade="E6"/>
          </w:tcPr>
          <w:p w:rsidR="000511EE" w:rsidRPr="008D1814" w:rsidRDefault="000511E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1814">
              <w:rPr>
                <w:b/>
                <w:sz w:val="28"/>
                <w:szCs w:val="28"/>
              </w:rPr>
              <w:t>Употребляют  алкогольные напитки.</w:t>
            </w:r>
          </w:p>
        </w:tc>
        <w:tc>
          <w:tcPr>
            <w:tcW w:w="1625" w:type="dxa"/>
            <w:shd w:val="clear" w:color="auto" w:fill="DDD9C3" w:themeFill="background2" w:themeFillShade="E6"/>
          </w:tcPr>
          <w:p w:rsidR="000511EE" w:rsidRPr="008D1814" w:rsidRDefault="00580CB8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1814">
              <w:rPr>
                <w:b/>
                <w:sz w:val="28"/>
                <w:szCs w:val="28"/>
              </w:rPr>
              <w:t>33</w:t>
            </w:r>
            <w:r w:rsidR="000511EE" w:rsidRPr="008D1814">
              <w:rPr>
                <w:b/>
                <w:sz w:val="28"/>
                <w:szCs w:val="28"/>
              </w:rPr>
              <w:t>,4%</w:t>
            </w:r>
          </w:p>
        </w:tc>
        <w:tc>
          <w:tcPr>
            <w:tcW w:w="1400" w:type="dxa"/>
            <w:shd w:val="clear" w:color="auto" w:fill="DDD9C3" w:themeFill="background2" w:themeFillShade="E6"/>
          </w:tcPr>
          <w:p w:rsidR="000511EE" w:rsidRPr="008D1814" w:rsidRDefault="00580CB8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1814">
              <w:rPr>
                <w:b/>
                <w:sz w:val="28"/>
                <w:szCs w:val="28"/>
              </w:rPr>
              <w:t>29</w:t>
            </w:r>
            <w:r w:rsidR="000511EE" w:rsidRPr="008D1814">
              <w:rPr>
                <w:b/>
                <w:sz w:val="28"/>
                <w:szCs w:val="28"/>
              </w:rPr>
              <w:t>,1%</w:t>
            </w:r>
          </w:p>
        </w:tc>
        <w:tc>
          <w:tcPr>
            <w:tcW w:w="2393" w:type="dxa"/>
            <w:shd w:val="clear" w:color="auto" w:fill="DDD9C3" w:themeFill="background2" w:themeFillShade="E6"/>
          </w:tcPr>
          <w:p w:rsidR="000511EE" w:rsidRPr="008D1814" w:rsidRDefault="00580CB8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1814">
              <w:rPr>
                <w:b/>
                <w:sz w:val="28"/>
                <w:szCs w:val="28"/>
              </w:rPr>
              <w:t>26</w:t>
            </w:r>
            <w:r w:rsidR="000511EE" w:rsidRPr="008D1814">
              <w:rPr>
                <w:b/>
                <w:sz w:val="28"/>
                <w:szCs w:val="28"/>
              </w:rPr>
              <w:t>,9%</w:t>
            </w:r>
          </w:p>
        </w:tc>
      </w:tr>
    </w:tbl>
    <w:p w:rsidR="008D1814" w:rsidRDefault="008D1814" w:rsidP="00BA2827">
      <w:pPr>
        <w:pStyle w:val="a4"/>
        <w:jc w:val="both"/>
        <w:rPr>
          <w:sz w:val="28"/>
          <w:szCs w:val="28"/>
        </w:rPr>
      </w:pPr>
    </w:p>
    <w:p w:rsidR="008D1814" w:rsidRDefault="008D1814" w:rsidP="00BA2827">
      <w:pPr>
        <w:pStyle w:val="a4"/>
        <w:jc w:val="both"/>
        <w:rPr>
          <w:sz w:val="28"/>
          <w:szCs w:val="28"/>
        </w:rPr>
      </w:pPr>
    </w:p>
    <w:p w:rsidR="008D1814" w:rsidRDefault="008D1814" w:rsidP="00BA2827">
      <w:pPr>
        <w:pStyle w:val="a4"/>
        <w:jc w:val="both"/>
        <w:rPr>
          <w:sz w:val="28"/>
          <w:szCs w:val="28"/>
        </w:rPr>
      </w:pPr>
    </w:p>
    <w:p w:rsidR="008D1814" w:rsidRDefault="008D1814" w:rsidP="00BA2827">
      <w:pPr>
        <w:pStyle w:val="a4"/>
        <w:jc w:val="both"/>
        <w:rPr>
          <w:sz w:val="28"/>
          <w:szCs w:val="28"/>
        </w:rPr>
      </w:pPr>
    </w:p>
    <w:p w:rsidR="008D1814" w:rsidRDefault="008D1814" w:rsidP="00BA2827">
      <w:pPr>
        <w:pStyle w:val="a4"/>
        <w:jc w:val="both"/>
        <w:rPr>
          <w:sz w:val="28"/>
          <w:szCs w:val="28"/>
        </w:rPr>
      </w:pPr>
    </w:p>
    <w:p w:rsidR="00491855" w:rsidRDefault="00491855" w:rsidP="00BA2827">
      <w:pPr>
        <w:pStyle w:val="a4"/>
        <w:jc w:val="both"/>
        <w:rPr>
          <w:sz w:val="28"/>
          <w:szCs w:val="28"/>
        </w:rPr>
      </w:pPr>
    </w:p>
    <w:p w:rsidR="008D1814" w:rsidRDefault="008D1814" w:rsidP="00BA2827">
      <w:pPr>
        <w:pStyle w:val="a4"/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</w:t>
      </w:r>
      <w:r w:rsidR="000511EE" w:rsidRPr="008D1814">
        <w:rPr>
          <w:b/>
          <w:i/>
          <w:color w:val="0070C0"/>
          <w:sz w:val="28"/>
          <w:szCs w:val="28"/>
        </w:rPr>
        <w:t>Возраст  начала  употребления  алкогольных  н</w:t>
      </w:r>
      <w:r w:rsidR="00580CB8" w:rsidRPr="008D1814">
        <w:rPr>
          <w:b/>
          <w:i/>
          <w:color w:val="0070C0"/>
          <w:sz w:val="28"/>
          <w:szCs w:val="28"/>
        </w:rPr>
        <w:t xml:space="preserve">апитков  </w:t>
      </w:r>
    </w:p>
    <w:p w:rsidR="000511EE" w:rsidRDefault="008D1814" w:rsidP="00BA2827">
      <w:pPr>
        <w:pStyle w:val="a4"/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                  </w:t>
      </w:r>
      <w:r w:rsidR="00580CB8" w:rsidRPr="008D1814">
        <w:rPr>
          <w:b/>
          <w:i/>
          <w:color w:val="0070C0"/>
          <w:sz w:val="28"/>
          <w:szCs w:val="28"/>
        </w:rPr>
        <w:t>в  подростковой  среде  (пиво)</w:t>
      </w:r>
    </w:p>
    <w:p w:rsidR="008D1814" w:rsidRPr="008D1814" w:rsidRDefault="008D1814" w:rsidP="00BA2827">
      <w:pPr>
        <w:pStyle w:val="a4"/>
        <w:jc w:val="both"/>
        <w:rPr>
          <w:b/>
          <w:i/>
          <w:color w:val="0070C0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4395"/>
        <w:gridCol w:w="3827"/>
      </w:tblGrid>
      <w:tr w:rsidR="000511EE" w:rsidTr="008D1814">
        <w:tc>
          <w:tcPr>
            <w:tcW w:w="4395" w:type="dxa"/>
            <w:shd w:val="clear" w:color="auto" w:fill="EAF1DD" w:themeFill="accent3" w:themeFillTint="33"/>
          </w:tcPr>
          <w:p w:rsidR="000511EE" w:rsidRPr="008D1814" w:rsidRDefault="000511E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:rsidR="000511EE" w:rsidRPr="008D1814" w:rsidRDefault="000511E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1814">
              <w:rPr>
                <w:b/>
                <w:sz w:val="28"/>
                <w:szCs w:val="28"/>
              </w:rPr>
              <w:t>%  от  общего  кол-ва.</w:t>
            </w:r>
          </w:p>
        </w:tc>
      </w:tr>
      <w:tr w:rsidR="000511EE" w:rsidTr="008D1814">
        <w:tc>
          <w:tcPr>
            <w:tcW w:w="4395" w:type="dxa"/>
            <w:shd w:val="clear" w:color="auto" w:fill="EAF1DD" w:themeFill="accent3" w:themeFillTint="33"/>
          </w:tcPr>
          <w:p w:rsidR="000511EE" w:rsidRPr="008D1814" w:rsidRDefault="000511E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1814">
              <w:rPr>
                <w:b/>
                <w:sz w:val="28"/>
                <w:szCs w:val="28"/>
              </w:rPr>
              <w:t>11лет.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0511EE" w:rsidRPr="008D1814" w:rsidRDefault="00580CB8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1814">
              <w:rPr>
                <w:b/>
                <w:sz w:val="28"/>
                <w:szCs w:val="28"/>
              </w:rPr>
              <w:t>2,6%</w:t>
            </w:r>
          </w:p>
        </w:tc>
      </w:tr>
      <w:tr w:rsidR="000511EE" w:rsidTr="008D1814">
        <w:tc>
          <w:tcPr>
            <w:tcW w:w="4395" w:type="dxa"/>
            <w:shd w:val="clear" w:color="auto" w:fill="EAF1DD" w:themeFill="accent3" w:themeFillTint="33"/>
          </w:tcPr>
          <w:p w:rsidR="000511EE" w:rsidRPr="008D1814" w:rsidRDefault="000511EE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1814">
              <w:rPr>
                <w:b/>
                <w:sz w:val="28"/>
                <w:szCs w:val="28"/>
              </w:rPr>
              <w:t>12лет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0511EE" w:rsidRPr="008D1814" w:rsidRDefault="00580CB8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1814">
              <w:rPr>
                <w:b/>
                <w:sz w:val="28"/>
                <w:szCs w:val="28"/>
              </w:rPr>
              <w:t>2,6%</w:t>
            </w:r>
          </w:p>
        </w:tc>
      </w:tr>
      <w:tr w:rsidR="000511EE" w:rsidTr="008D1814">
        <w:tc>
          <w:tcPr>
            <w:tcW w:w="4395" w:type="dxa"/>
            <w:shd w:val="clear" w:color="auto" w:fill="EAF1DD" w:themeFill="accent3" w:themeFillTint="33"/>
          </w:tcPr>
          <w:p w:rsidR="000511EE" w:rsidRPr="008D1814" w:rsidRDefault="00580CB8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1814">
              <w:rPr>
                <w:b/>
                <w:sz w:val="28"/>
                <w:szCs w:val="28"/>
              </w:rPr>
              <w:t>13лет.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0511EE" w:rsidRPr="008D1814" w:rsidRDefault="00580CB8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1814">
              <w:rPr>
                <w:b/>
                <w:sz w:val="28"/>
                <w:szCs w:val="28"/>
              </w:rPr>
              <w:t>10,3%</w:t>
            </w:r>
          </w:p>
        </w:tc>
      </w:tr>
      <w:tr w:rsidR="000511EE" w:rsidTr="008D1814">
        <w:tc>
          <w:tcPr>
            <w:tcW w:w="4395" w:type="dxa"/>
            <w:shd w:val="clear" w:color="auto" w:fill="EAF1DD" w:themeFill="accent3" w:themeFillTint="33"/>
          </w:tcPr>
          <w:p w:rsidR="000511EE" w:rsidRPr="008D1814" w:rsidRDefault="00580CB8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1814">
              <w:rPr>
                <w:b/>
                <w:sz w:val="28"/>
                <w:szCs w:val="28"/>
              </w:rPr>
              <w:t>14лет.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0511EE" w:rsidRPr="008D1814" w:rsidRDefault="00580CB8" w:rsidP="00BA2827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8D1814">
              <w:rPr>
                <w:b/>
                <w:sz w:val="28"/>
                <w:szCs w:val="28"/>
              </w:rPr>
              <w:t>19,2%</w:t>
            </w:r>
          </w:p>
        </w:tc>
      </w:tr>
    </w:tbl>
    <w:p w:rsidR="008D1814" w:rsidRDefault="008D1814" w:rsidP="008D181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75A72" w:rsidRDefault="008D1814" w:rsidP="00075A72">
      <w:pPr>
        <w:pStyle w:val="a4"/>
        <w:jc w:val="both"/>
        <w:rPr>
          <w:b/>
          <w:color w:val="FF0000"/>
          <w:sz w:val="32"/>
          <w:szCs w:val="32"/>
        </w:rPr>
      </w:pPr>
      <w:r>
        <w:rPr>
          <w:sz w:val="28"/>
          <w:szCs w:val="28"/>
        </w:rPr>
        <w:t xml:space="preserve"> </w:t>
      </w:r>
      <w:r w:rsidR="0093129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 отметить, что  девочки  по  всем  показателям 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чем  юноши, склонны  к  употреблению  вредных  привычек</w:t>
      </w:r>
      <w:r w:rsidR="00075A72">
        <w:rPr>
          <w:sz w:val="28"/>
          <w:szCs w:val="28"/>
        </w:rPr>
        <w:t>.</w:t>
      </w:r>
      <w:r w:rsidRPr="00075A72">
        <w:rPr>
          <w:sz w:val="28"/>
          <w:szCs w:val="28"/>
        </w:rPr>
        <w:t xml:space="preserve">  </w:t>
      </w:r>
      <w:r w:rsidR="00384F86" w:rsidRPr="00075A72">
        <w:rPr>
          <w:sz w:val="28"/>
          <w:szCs w:val="28"/>
        </w:rPr>
        <w:t>Что</w:t>
      </w:r>
      <w:r w:rsidR="007474A3" w:rsidRPr="00075A72">
        <w:rPr>
          <w:sz w:val="28"/>
          <w:szCs w:val="28"/>
        </w:rPr>
        <w:t>бы  представить  наиболее  полную  картину,  сложившуюся  в  подростковой  среде  и  понять  проблемы,  одной  статистики не достаточно. Мы  провели  анкетирование  среди 5-8 классов</w:t>
      </w:r>
      <w:r w:rsidR="00075A72" w:rsidRPr="00075A72">
        <w:rPr>
          <w:sz w:val="28"/>
          <w:szCs w:val="28"/>
        </w:rPr>
        <w:t xml:space="preserve"> с целью выявления употребления пива и </w:t>
      </w:r>
      <w:proofErr w:type="spellStart"/>
      <w:r w:rsidR="00075A72" w:rsidRPr="00075A72">
        <w:rPr>
          <w:sz w:val="28"/>
          <w:szCs w:val="28"/>
        </w:rPr>
        <w:t>табакокурения</w:t>
      </w:r>
      <w:proofErr w:type="spellEnd"/>
      <w:r w:rsidR="00075A72" w:rsidRPr="00075A72">
        <w:rPr>
          <w:sz w:val="28"/>
          <w:szCs w:val="28"/>
        </w:rPr>
        <w:t xml:space="preserve"> подростками.</w:t>
      </w:r>
      <w:r w:rsidR="00075A72" w:rsidRPr="00075A72">
        <w:rPr>
          <w:b/>
          <w:color w:val="FF0000"/>
          <w:sz w:val="32"/>
          <w:szCs w:val="32"/>
        </w:rPr>
        <w:t xml:space="preserve">                    </w:t>
      </w:r>
    </w:p>
    <w:p w:rsidR="00075A72" w:rsidRPr="00075A72" w:rsidRDefault="00075A72" w:rsidP="00075A72">
      <w:pPr>
        <w:pStyle w:val="a4"/>
        <w:rPr>
          <w:b/>
          <w:color w:val="0070C0"/>
          <w:sz w:val="32"/>
          <w:szCs w:val="32"/>
        </w:rPr>
      </w:pPr>
      <w:r w:rsidRPr="00075A72">
        <w:rPr>
          <w:b/>
          <w:color w:val="0070C0"/>
          <w:sz w:val="32"/>
          <w:szCs w:val="32"/>
        </w:rPr>
        <w:t xml:space="preserve">                      </w:t>
      </w:r>
      <w:r w:rsidRPr="00075A72">
        <w:rPr>
          <w:b/>
          <w:i/>
          <w:color w:val="0070C0"/>
          <w:sz w:val="32"/>
          <w:szCs w:val="32"/>
        </w:rPr>
        <w:t>Анкета  для  учащихся.</w:t>
      </w:r>
    </w:p>
    <w:p w:rsidR="00075A72" w:rsidRPr="00075A72" w:rsidRDefault="00075A72" w:rsidP="00075A72">
      <w:pPr>
        <w:pStyle w:val="a4"/>
        <w:rPr>
          <w:b/>
          <w:i/>
          <w:sz w:val="24"/>
          <w:szCs w:val="24"/>
        </w:rPr>
      </w:pPr>
      <w:r w:rsidRPr="005350C8">
        <w:rPr>
          <w:i/>
          <w:sz w:val="24"/>
          <w:szCs w:val="24"/>
        </w:rPr>
        <w:t xml:space="preserve"> </w:t>
      </w:r>
      <w:r w:rsidRPr="00075A72">
        <w:rPr>
          <w:b/>
          <w:i/>
          <w:sz w:val="24"/>
          <w:szCs w:val="24"/>
        </w:rPr>
        <w:t>1.    Как  ты  относишься  к  курению?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>А)  Я  не  курю.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>Б)  Я  пробовал  (а),  но  мне  не  понравилось.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>В)  Я   курю.</w:t>
      </w:r>
    </w:p>
    <w:p w:rsidR="00075A72" w:rsidRPr="005350C8" w:rsidRDefault="00075A72" w:rsidP="00075A72">
      <w:pPr>
        <w:pStyle w:val="a4"/>
        <w:rPr>
          <w:i/>
          <w:sz w:val="24"/>
          <w:szCs w:val="24"/>
        </w:rPr>
      </w:pPr>
      <w:r w:rsidRPr="005350C8">
        <w:rPr>
          <w:i/>
          <w:sz w:val="24"/>
          <w:szCs w:val="24"/>
        </w:rPr>
        <w:t xml:space="preserve">   </w:t>
      </w:r>
      <w:r w:rsidRPr="00075A72">
        <w:rPr>
          <w:b/>
          <w:i/>
          <w:sz w:val="24"/>
          <w:szCs w:val="24"/>
        </w:rPr>
        <w:t>2.   Как  ты  относишься  к  алкогольным  напиткам</w:t>
      </w:r>
      <w:r w:rsidRPr="005350C8">
        <w:rPr>
          <w:i/>
          <w:sz w:val="24"/>
          <w:szCs w:val="24"/>
        </w:rPr>
        <w:t>?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>А)   Я  никогда  не  употреблял (а)  алкогольные  напитки.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>Б)   Мне  нравится  пиво.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>В)   Спиртные  напитки  улучшают  настроение,  поэтому  я  пью.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</w:p>
    <w:p w:rsidR="00075A72" w:rsidRPr="00075A72" w:rsidRDefault="00075A72" w:rsidP="00075A72">
      <w:pPr>
        <w:pStyle w:val="a4"/>
        <w:rPr>
          <w:b/>
          <w:i/>
          <w:sz w:val="24"/>
          <w:szCs w:val="24"/>
        </w:rPr>
      </w:pPr>
      <w:r w:rsidRPr="00075A72">
        <w:rPr>
          <w:b/>
          <w:i/>
          <w:sz w:val="24"/>
          <w:szCs w:val="24"/>
        </w:rPr>
        <w:t xml:space="preserve">  3. Как  вы  считаете,  каковы причины употребления    вредных  привычек?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 xml:space="preserve">  А)  Желание  выделиться.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 xml:space="preserve">  Б) Пример  родителей.  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 xml:space="preserve">  В)  Это  модно.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 xml:space="preserve">  Г)  Дешёвый  авторитет.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 xml:space="preserve">  Д) Духовное  и  физическое  насилие.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 xml:space="preserve">  Е) Одиночество.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</w:p>
    <w:p w:rsidR="00075A72" w:rsidRPr="00075A72" w:rsidRDefault="00075A72" w:rsidP="00075A72">
      <w:pPr>
        <w:pStyle w:val="a4"/>
        <w:rPr>
          <w:b/>
          <w:i/>
          <w:sz w:val="24"/>
          <w:szCs w:val="24"/>
        </w:rPr>
      </w:pPr>
      <w:r w:rsidRPr="00075A72">
        <w:rPr>
          <w:b/>
          <w:i/>
          <w:sz w:val="24"/>
          <w:szCs w:val="24"/>
        </w:rPr>
        <w:t>4.  Какая   из  указанных  причин, ведущих  к  совершению    правонарушений  подростками, является,  по  вашему  мнению, наиболее  распространённой?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>А) Незнание  законов  административной  и  уголовной  ответственности  за  правонарушение.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>Б) Состояние  алкогольного опьянения.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>В) Погоня  за  «дешёвым  авторитетом»</w:t>
      </w:r>
    </w:p>
    <w:p w:rsidR="00075A72" w:rsidRPr="005350C8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>Г) Безделье.</w:t>
      </w:r>
    </w:p>
    <w:p w:rsidR="00075A72" w:rsidRDefault="00075A72" w:rsidP="00075A72">
      <w:pPr>
        <w:pStyle w:val="a4"/>
        <w:rPr>
          <w:sz w:val="24"/>
          <w:szCs w:val="24"/>
        </w:rPr>
      </w:pPr>
      <w:r w:rsidRPr="005350C8">
        <w:rPr>
          <w:sz w:val="24"/>
          <w:szCs w:val="24"/>
        </w:rPr>
        <w:t>Д) Легкомыслие.</w:t>
      </w:r>
    </w:p>
    <w:p w:rsidR="00075A72" w:rsidRDefault="00075A72" w:rsidP="00075A72">
      <w:pPr>
        <w:pStyle w:val="a4"/>
        <w:jc w:val="both"/>
        <w:rPr>
          <w:b/>
          <w:i/>
          <w:color w:val="FF0000"/>
          <w:sz w:val="36"/>
          <w:szCs w:val="36"/>
        </w:rPr>
      </w:pPr>
    </w:p>
    <w:p w:rsidR="00075A72" w:rsidRDefault="00075A72" w:rsidP="00075A72">
      <w:pPr>
        <w:pStyle w:val="a4"/>
        <w:jc w:val="both"/>
        <w:rPr>
          <w:b/>
          <w:i/>
          <w:color w:val="FF0000"/>
          <w:sz w:val="36"/>
          <w:szCs w:val="36"/>
        </w:rPr>
      </w:pPr>
    </w:p>
    <w:p w:rsidR="00075A72" w:rsidRDefault="00075A72" w:rsidP="00075A72">
      <w:pPr>
        <w:pStyle w:val="a4"/>
        <w:jc w:val="both"/>
        <w:rPr>
          <w:b/>
          <w:i/>
          <w:color w:val="FF0000"/>
          <w:sz w:val="36"/>
          <w:szCs w:val="36"/>
        </w:rPr>
      </w:pPr>
    </w:p>
    <w:p w:rsidR="00075A72" w:rsidRPr="00846250" w:rsidRDefault="00075A72" w:rsidP="00075A72">
      <w:pPr>
        <w:pStyle w:val="a4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lastRenderedPageBreak/>
        <w:t xml:space="preserve">                       </w:t>
      </w:r>
      <w:r w:rsidRPr="00846250">
        <w:rPr>
          <w:b/>
          <w:i/>
          <w:color w:val="FF0000"/>
          <w:sz w:val="36"/>
          <w:szCs w:val="36"/>
        </w:rPr>
        <w:t>Результаты  анкетирования.</w:t>
      </w:r>
    </w:p>
    <w:p w:rsidR="00075A72" w:rsidRDefault="00075A72" w:rsidP="00075A72">
      <w:pPr>
        <w:rPr>
          <w:b/>
          <w:i/>
          <w:color w:val="0070C0"/>
          <w:sz w:val="28"/>
          <w:szCs w:val="28"/>
        </w:rPr>
      </w:pPr>
      <w:r w:rsidRPr="003C7CAA">
        <w:rPr>
          <w:b/>
          <w:i/>
          <w:color w:val="0070C0"/>
          <w:sz w:val="28"/>
          <w:szCs w:val="28"/>
        </w:rPr>
        <w:t>1 вопрос</w:t>
      </w:r>
      <w:r w:rsidRPr="00075A72">
        <w:rPr>
          <w:b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438775" cy="2247900"/>
            <wp:effectExtent l="19050" t="0" r="95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5A72" w:rsidRDefault="00075A72" w:rsidP="00075A72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2 вопрос</w:t>
      </w:r>
    </w:p>
    <w:p w:rsidR="00075A72" w:rsidRDefault="00075A72" w:rsidP="00075A72">
      <w:pPr>
        <w:rPr>
          <w:b/>
          <w:i/>
          <w:color w:val="0070C0"/>
          <w:sz w:val="28"/>
          <w:szCs w:val="28"/>
        </w:rPr>
      </w:pPr>
      <w:r w:rsidRPr="00075A72">
        <w:rPr>
          <w:b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438775" cy="2276475"/>
            <wp:effectExtent l="19050" t="0" r="9525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75A72" w:rsidRDefault="00075A72" w:rsidP="00075A72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3 вопрос</w:t>
      </w:r>
    </w:p>
    <w:p w:rsidR="00075A72" w:rsidRDefault="00075A72" w:rsidP="00CB39F1">
      <w:pPr>
        <w:ind w:left="708"/>
        <w:rPr>
          <w:b/>
          <w:i/>
          <w:color w:val="0070C0"/>
          <w:sz w:val="28"/>
          <w:szCs w:val="28"/>
        </w:rPr>
      </w:pPr>
      <w:r w:rsidRPr="00075A72">
        <w:rPr>
          <w:b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495925" cy="3000375"/>
            <wp:effectExtent l="19050" t="0" r="9525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75A72" w:rsidRDefault="00075A72" w:rsidP="00075A72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lastRenderedPageBreak/>
        <w:t>4 вопрос</w:t>
      </w:r>
    </w:p>
    <w:p w:rsidR="00384F86" w:rsidRDefault="00A3055F" w:rsidP="008D181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A72" w:rsidRPr="00075A72">
        <w:rPr>
          <w:noProof/>
          <w:sz w:val="28"/>
          <w:szCs w:val="28"/>
          <w:lang w:eastAsia="ru-RU"/>
        </w:rPr>
        <w:drawing>
          <wp:inline distT="0" distB="0" distL="0" distR="0">
            <wp:extent cx="5143500" cy="3562350"/>
            <wp:effectExtent l="19050" t="0" r="19050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5A72" w:rsidRDefault="00075A72" w:rsidP="008D1814">
      <w:pPr>
        <w:pStyle w:val="a4"/>
        <w:jc w:val="both"/>
        <w:rPr>
          <w:sz w:val="28"/>
          <w:szCs w:val="28"/>
        </w:rPr>
      </w:pPr>
    </w:p>
    <w:p w:rsidR="00075A72" w:rsidRDefault="00075A72" w:rsidP="008D1814">
      <w:pPr>
        <w:pStyle w:val="a4"/>
        <w:jc w:val="both"/>
        <w:rPr>
          <w:sz w:val="28"/>
          <w:szCs w:val="28"/>
        </w:rPr>
      </w:pPr>
    </w:p>
    <w:p w:rsidR="008D1814" w:rsidRDefault="008D1814" w:rsidP="008D181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74A3">
        <w:rPr>
          <w:sz w:val="28"/>
          <w:szCs w:val="28"/>
        </w:rPr>
        <w:t xml:space="preserve">Полученные  данные  говорят  о том,  что  существует  проблема  нравственного  падения  личности и ухудшение  состояния  здоровья  среди  подрастающего поколения.  </w:t>
      </w:r>
    </w:p>
    <w:p w:rsidR="008D1814" w:rsidRDefault="008D1814" w:rsidP="008D181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74A3">
        <w:rPr>
          <w:sz w:val="28"/>
          <w:szCs w:val="28"/>
        </w:rPr>
        <w:t>Увлечение  подростков  алкоголем и курением   приводит  и  к  правонарушениям</w:t>
      </w:r>
      <w:r>
        <w:rPr>
          <w:sz w:val="28"/>
          <w:szCs w:val="28"/>
        </w:rPr>
        <w:t>. По статистическим данным самыми распространёнными видами правонарушений, совершаемых обучающимися 5-8 классов, являются:</w:t>
      </w:r>
      <w:r w:rsidR="007474A3">
        <w:rPr>
          <w:sz w:val="28"/>
          <w:szCs w:val="28"/>
        </w:rPr>
        <w:t xml:space="preserve"> </w:t>
      </w:r>
    </w:p>
    <w:p w:rsidR="008D1814" w:rsidRPr="00A3055F" w:rsidRDefault="008D1814" w:rsidP="008D1814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A3055F">
        <w:rPr>
          <w:b/>
          <w:i/>
          <w:sz w:val="28"/>
          <w:szCs w:val="28"/>
        </w:rPr>
        <w:t>Пропуски занятий без уважительной причины;</w:t>
      </w:r>
    </w:p>
    <w:p w:rsidR="008D1814" w:rsidRPr="00A3055F" w:rsidRDefault="008D1814" w:rsidP="008D1814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A3055F">
        <w:rPr>
          <w:b/>
          <w:i/>
          <w:sz w:val="28"/>
          <w:szCs w:val="28"/>
        </w:rPr>
        <w:t>Вымогательство;</w:t>
      </w:r>
    </w:p>
    <w:p w:rsidR="00A3055F" w:rsidRPr="00A3055F" w:rsidRDefault="00A3055F" w:rsidP="008D1814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A3055F">
        <w:rPr>
          <w:b/>
          <w:i/>
          <w:sz w:val="28"/>
          <w:szCs w:val="28"/>
        </w:rPr>
        <w:t>Кражи;</w:t>
      </w:r>
    </w:p>
    <w:p w:rsidR="00A3055F" w:rsidRPr="00A3055F" w:rsidRDefault="00A3055F" w:rsidP="008D1814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A3055F">
        <w:rPr>
          <w:b/>
          <w:i/>
          <w:sz w:val="28"/>
          <w:szCs w:val="28"/>
        </w:rPr>
        <w:t>Порча личного и государственного имущества;</w:t>
      </w:r>
    </w:p>
    <w:p w:rsidR="003C06F3" w:rsidRDefault="00A3055F" w:rsidP="003C06F3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A3055F">
        <w:rPr>
          <w:b/>
          <w:i/>
          <w:sz w:val="28"/>
          <w:szCs w:val="28"/>
        </w:rPr>
        <w:t>Оскорбительные приставания к гражданам.</w:t>
      </w:r>
    </w:p>
    <w:p w:rsidR="00A3055F" w:rsidRPr="00846250" w:rsidRDefault="00075A72" w:rsidP="00075A72">
      <w:pPr>
        <w:pStyle w:val="a4"/>
        <w:jc w:val="both"/>
        <w:rPr>
          <w:b/>
          <w:color w:val="00B0F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</w:t>
      </w:r>
      <w:r w:rsidR="003C06F3" w:rsidRPr="00846250">
        <w:rPr>
          <w:b/>
          <w:color w:val="00B0F0"/>
          <w:sz w:val="28"/>
          <w:szCs w:val="28"/>
        </w:rPr>
        <w:t>Диаграмма №3.</w:t>
      </w:r>
    </w:p>
    <w:p w:rsidR="00A3055F" w:rsidRPr="005350C8" w:rsidRDefault="00A3055F" w:rsidP="00A3055F">
      <w:pPr>
        <w:pStyle w:val="a4"/>
        <w:ind w:left="840"/>
        <w:jc w:val="both"/>
        <w:rPr>
          <w:b/>
          <w:i/>
          <w:color w:val="0070C0"/>
          <w:sz w:val="24"/>
          <w:szCs w:val="24"/>
        </w:rPr>
      </w:pPr>
      <w:r w:rsidRPr="005350C8">
        <w:rPr>
          <w:b/>
          <w:i/>
          <w:color w:val="0070C0"/>
          <w:sz w:val="24"/>
          <w:szCs w:val="24"/>
        </w:rPr>
        <w:t xml:space="preserve">Количество </w:t>
      </w:r>
      <w:proofErr w:type="gramStart"/>
      <w:r w:rsidRPr="005350C8">
        <w:rPr>
          <w:b/>
          <w:i/>
          <w:color w:val="0070C0"/>
          <w:sz w:val="24"/>
          <w:szCs w:val="24"/>
        </w:rPr>
        <w:t>обучающихся</w:t>
      </w:r>
      <w:proofErr w:type="gramEnd"/>
      <w:r w:rsidRPr="005350C8">
        <w:rPr>
          <w:b/>
          <w:i/>
          <w:color w:val="0070C0"/>
          <w:sz w:val="24"/>
          <w:szCs w:val="24"/>
        </w:rPr>
        <w:t xml:space="preserve"> нашей школы, склонных</w:t>
      </w:r>
    </w:p>
    <w:p w:rsidR="00A3055F" w:rsidRDefault="00A3055F" w:rsidP="00A3055F">
      <w:pPr>
        <w:pStyle w:val="a4"/>
        <w:ind w:left="840"/>
        <w:jc w:val="both"/>
        <w:rPr>
          <w:b/>
          <w:i/>
          <w:color w:val="0070C0"/>
          <w:sz w:val="24"/>
          <w:szCs w:val="24"/>
        </w:rPr>
      </w:pPr>
      <w:r w:rsidRPr="005350C8">
        <w:rPr>
          <w:b/>
          <w:i/>
          <w:color w:val="0070C0"/>
          <w:sz w:val="24"/>
          <w:szCs w:val="24"/>
        </w:rPr>
        <w:t xml:space="preserve">                     к совершению правонарушений</w:t>
      </w:r>
    </w:p>
    <w:p w:rsidR="005350C8" w:rsidRPr="005350C8" w:rsidRDefault="005350C8" w:rsidP="00A3055F">
      <w:pPr>
        <w:pStyle w:val="a4"/>
        <w:ind w:left="840"/>
        <w:jc w:val="both"/>
        <w:rPr>
          <w:b/>
          <w:i/>
          <w:color w:val="0070C0"/>
          <w:sz w:val="24"/>
          <w:szCs w:val="24"/>
        </w:rPr>
      </w:pPr>
    </w:p>
    <w:p w:rsidR="005A373A" w:rsidRDefault="00075A72" w:rsidP="005A373A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A3055F" w:rsidRPr="00A3055F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933825" cy="1562100"/>
            <wp:effectExtent l="19050" t="0" r="9525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F32C8" w:rsidRPr="005A373A" w:rsidRDefault="00A3055F" w:rsidP="005A373A">
      <w:pPr>
        <w:pStyle w:val="a4"/>
        <w:jc w:val="both"/>
        <w:rPr>
          <w:b/>
          <w:i/>
          <w:color w:val="FF0000"/>
          <w:sz w:val="36"/>
          <w:szCs w:val="36"/>
        </w:rPr>
      </w:pPr>
      <w:r w:rsidRPr="005A373A">
        <w:rPr>
          <w:b/>
          <w:i/>
          <w:color w:val="FF0000"/>
          <w:sz w:val="36"/>
          <w:szCs w:val="36"/>
        </w:rPr>
        <w:lastRenderedPageBreak/>
        <w:t xml:space="preserve">Проблема:  </w:t>
      </w:r>
    </w:p>
    <w:p w:rsidR="00A3055F" w:rsidRDefault="00A3055F" w:rsidP="007F32C8">
      <w:pPr>
        <w:rPr>
          <w:i/>
          <w:sz w:val="28"/>
          <w:szCs w:val="28"/>
        </w:rPr>
      </w:pPr>
      <w:r w:rsidRPr="007F32C8">
        <w:rPr>
          <w:i/>
          <w:sz w:val="28"/>
          <w:szCs w:val="28"/>
        </w:rPr>
        <w:t xml:space="preserve"> Нравственное  п</w:t>
      </w:r>
      <w:r w:rsidR="008A28FB">
        <w:rPr>
          <w:i/>
          <w:sz w:val="28"/>
          <w:szCs w:val="28"/>
        </w:rPr>
        <w:t>адение</w:t>
      </w:r>
      <w:r w:rsidRPr="007F32C8">
        <w:rPr>
          <w:i/>
          <w:sz w:val="28"/>
          <w:szCs w:val="28"/>
        </w:rPr>
        <w:t xml:space="preserve">  личности  и  ухудшение   состояния  здоровья    подрастающего  поколения.</w:t>
      </w:r>
    </w:p>
    <w:p w:rsidR="005A373A" w:rsidRDefault="005A373A" w:rsidP="007F32C8">
      <w:pPr>
        <w:rPr>
          <w:b/>
          <w:i/>
          <w:color w:val="FF0000"/>
          <w:sz w:val="28"/>
          <w:szCs w:val="28"/>
        </w:rPr>
      </w:pPr>
    </w:p>
    <w:p w:rsidR="005A373A" w:rsidRDefault="005A373A" w:rsidP="007F32C8">
      <w:pPr>
        <w:rPr>
          <w:b/>
          <w:i/>
          <w:color w:val="FF0000"/>
          <w:sz w:val="28"/>
          <w:szCs w:val="28"/>
        </w:rPr>
      </w:pPr>
    </w:p>
    <w:p w:rsidR="005A373A" w:rsidRPr="007F32C8" w:rsidRDefault="005A373A" w:rsidP="007F32C8">
      <w:pPr>
        <w:rPr>
          <w:b/>
          <w:i/>
          <w:color w:val="FF0000"/>
          <w:sz w:val="28"/>
          <w:szCs w:val="28"/>
        </w:rPr>
      </w:pPr>
    </w:p>
    <w:p w:rsidR="007F32C8" w:rsidRDefault="00951807" w:rsidP="007F32C8">
      <w:pPr>
        <w:rPr>
          <w:b/>
          <w:bCs/>
          <w:i/>
          <w:iCs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>Ц</w:t>
      </w:r>
      <w:r w:rsidR="007F32C8" w:rsidRPr="007F32C8">
        <w:rPr>
          <w:b/>
          <w:bCs/>
          <w:i/>
          <w:iCs/>
          <w:color w:val="FF0000"/>
          <w:sz w:val="36"/>
          <w:szCs w:val="36"/>
        </w:rPr>
        <w:t>ель</w:t>
      </w:r>
      <w:r w:rsidR="007F32C8">
        <w:rPr>
          <w:b/>
          <w:bCs/>
          <w:i/>
          <w:iCs/>
          <w:color w:val="FF0000"/>
          <w:sz w:val="36"/>
          <w:szCs w:val="36"/>
        </w:rPr>
        <w:t>:</w:t>
      </w:r>
    </w:p>
    <w:p w:rsidR="00D91280" w:rsidRPr="007F32C8" w:rsidRDefault="007F32C8" w:rsidP="007F32C8">
      <w:pPr>
        <w:pStyle w:val="a4"/>
        <w:rPr>
          <w:b/>
          <w:bCs/>
          <w:i/>
          <w:iCs/>
          <w:color w:val="FF0000"/>
          <w:sz w:val="28"/>
          <w:szCs w:val="28"/>
        </w:rPr>
      </w:pPr>
      <w:r w:rsidRPr="007F32C8">
        <w:rPr>
          <w:b/>
          <w:bCs/>
          <w:i/>
          <w:iCs/>
          <w:color w:val="FF0000"/>
          <w:sz w:val="28"/>
          <w:szCs w:val="28"/>
        </w:rPr>
        <w:t xml:space="preserve">        </w:t>
      </w:r>
      <w:r w:rsidR="00C232EB" w:rsidRPr="007F32C8">
        <w:rPr>
          <w:i/>
          <w:sz w:val="28"/>
          <w:szCs w:val="28"/>
        </w:rPr>
        <w:t xml:space="preserve">Развитие у подростков осознанного </w:t>
      </w:r>
      <w:r w:rsidRPr="007F32C8">
        <w:rPr>
          <w:i/>
          <w:sz w:val="28"/>
          <w:szCs w:val="28"/>
        </w:rPr>
        <w:t xml:space="preserve"> неприятия  к </w:t>
      </w:r>
      <w:proofErr w:type="gramStart"/>
      <w:r w:rsidR="00C232EB" w:rsidRPr="007F32C8">
        <w:rPr>
          <w:i/>
          <w:sz w:val="28"/>
          <w:szCs w:val="28"/>
        </w:rPr>
        <w:t>алкогольным</w:t>
      </w:r>
      <w:proofErr w:type="gramEnd"/>
      <w:r w:rsidR="00C232EB" w:rsidRPr="007F32C8">
        <w:rPr>
          <w:i/>
          <w:sz w:val="28"/>
          <w:szCs w:val="28"/>
        </w:rPr>
        <w:t xml:space="preserve">  и </w:t>
      </w:r>
    </w:p>
    <w:p w:rsidR="007F32C8" w:rsidRPr="007F32C8" w:rsidRDefault="00C232EB" w:rsidP="007F32C8">
      <w:pPr>
        <w:pStyle w:val="a4"/>
        <w:rPr>
          <w:i/>
          <w:sz w:val="28"/>
          <w:szCs w:val="28"/>
        </w:rPr>
      </w:pPr>
      <w:r w:rsidRPr="007F32C8">
        <w:rPr>
          <w:i/>
          <w:sz w:val="28"/>
          <w:szCs w:val="28"/>
        </w:rPr>
        <w:t xml:space="preserve"> </w:t>
      </w:r>
      <w:r w:rsidR="007F32C8">
        <w:rPr>
          <w:i/>
          <w:sz w:val="28"/>
          <w:szCs w:val="28"/>
        </w:rPr>
        <w:t xml:space="preserve">       </w:t>
      </w:r>
      <w:r w:rsidRPr="007F32C8">
        <w:rPr>
          <w:i/>
          <w:sz w:val="28"/>
          <w:szCs w:val="28"/>
        </w:rPr>
        <w:t>никотиновым  средствам  как  способа</w:t>
      </w:r>
      <w:r w:rsidR="007F32C8" w:rsidRPr="007F32C8">
        <w:rPr>
          <w:i/>
          <w:sz w:val="28"/>
          <w:szCs w:val="28"/>
        </w:rPr>
        <w:t xml:space="preserve">м  </w:t>
      </w:r>
      <w:r w:rsidRPr="007F32C8">
        <w:rPr>
          <w:i/>
          <w:sz w:val="28"/>
          <w:szCs w:val="28"/>
        </w:rPr>
        <w:t xml:space="preserve">воздействия   на  </w:t>
      </w:r>
      <w:r w:rsidR="007F32C8">
        <w:rPr>
          <w:i/>
          <w:sz w:val="28"/>
          <w:szCs w:val="28"/>
        </w:rPr>
        <w:t xml:space="preserve"> </w:t>
      </w:r>
      <w:r w:rsidRPr="007F32C8">
        <w:rPr>
          <w:i/>
          <w:sz w:val="28"/>
          <w:szCs w:val="28"/>
        </w:rPr>
        <w:t xml:space="preserve">личность </w:t>
      </w:r>
    </w:p>
    <w:p w:rsidR="007F32C8" w:rsidRPr="007F32C8" w:rsidRDefault="007F32C8" w:rsidP="007F32C8">
      <w:pPr>
        <w:pStyle w:val="a4"/>
        <w:rPr>
          <w:i/>
          <w:sz w:val="28"/>
          <w:szCs w:val="28"/>
        </w:rPr>
      </w:pPr>
      <w:r w:rsidRPr="007F32C8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</w:t>
      </w:r>
      <w:r w:rsidRPr="007F32C8">
        <w:rPr>
          <w:i/>
          <w:sz w:val="28"/>
          <w:szCs w:val="28"/>
        </w:rPr>
        <w:t xml:space="preserve">  и на окружающих.</w:t>
      </w:r>
      <w:r w:rsidR="00C232EB" w:rsidRPr="007F32C8">
        <w:rPr>
          <w:i/>
          <w:sz w:val="28"/>
          <w:szCs w:val="28"/>
        </w:rPr>
        <w:t xml:space="preserve"> </w:t>
      </w:r>
      <w:r w:rsidRPr="007F32C8">
        <w:rPr>
          <w:i/>
          <w:sz w:val="28"/>
          <w:szCs w:val="28"/>
        </w:rPr>
        <w:t xml:space="preserve">         </w:t>
      </w:r>
    </w:p>
    <w:p w:rsidR="00951807" w:rsidRDefault="007F32C8" w:rsidP="007F32C8">
      <w:pPr>
        <w:pStyle w:val="a4"/>
        <w:rPr>
          <w:i/>
          <w:sz w:val="28"/>
          <w:szCs w:val="28"/>
        </w:rPr>
      </w:pPr>
      <w:r w:rsidRPr="007F32C8">
        <w:rPr>
          <w:i/>
          <w:sz w:val="28"/>
          <w:szCs w:val="28"/>
        </w:rPr>
        <w:t xml:space="preserve">                                 </w:t>
      </w:r>
    </w:p>
    <w:p w:rsidR="005A373A" w:rsidRDefault="005A373A" w:rsidP="007F32C8">
      <w:pPr>
        <w:pStyle w:val="a4"/>
        <w:rPr>
          <w:i/>
          <w:sz w:val="28"/>
          <w:szCs w:val="28"/>
        </w:rPr>
      </w:pPr>
    </w:p>
    <w:p w:rsidR="005A373A" w:rsidRDefault="005A373A" w:rsidP="007F32C8">
      <w:pPr>
        <w:pStyle w:val="a4"/>
        <w:rPr>
          <w:i/>
          <w:sz w:val="28"/>
          <w:szCs w:val="28"/>
        </w:rPr>
      </w:pPr>
    </w:p>
    <w:p w:rsidR="005A373A" w:rsidRDefault="005A373A" w:rsidP="007F32C8">
      <w:pPr>
        <w:pStyle w:val="a4"/>
        <w:rPr>
          <w:i/>
          <w:sz w:val="28"/>
          <w:szCs w:val="28"/>
        </w:rPr>
      </w:pPr>
    </w:p>
    <w:p w:rsidR="005A373A" w:rsidRDefault="005A373A" w:rsidP="007F32C8">
      <w:pPr>
        <w:pStyle w:val="a4"/>
        <w:rPr>
          <w:i/>
          <w:sz w:val="28"/>
          <w:szCs w:val="28"/>
        </w:rPr>
      </w:pPr>
    </w:p>
    <w:p w:rsidR="005A373A" w:rsidRDefault="005A373A" w:rsidP="007F32C8">
      <w:pPr>
        <w:pStyle w:val="a4"/>
        <w:rPr>
          <w:i/>
          <w:sz w:val="28"/>
          <w:szCs w:val="28"/>
        </w:rPr>
      </w:pPr>
    </w:p>
    <w:p w:rsidR="007F32C8" w:rsidRPr="00951807" w:rsidRDefault="00951807" w:rsidP="007F32C8">
      <w:pPr>
        <w:pStyle w:val="a4"/>
        <w:rPr>
          <w:b/>
          <w:i/>
          <w:color w:val="FF0000"/>
          <w:sz w:val="36"/>
          <w:szCs w:val="36"/>
        </w:rPr>
      </w:pPr>
      <w:r w:rsidRPr="00951807">
        <w:rPr>
          <w:b/>
          <w:i/>
          <w:color w:val="FF0000"/>
          <w:sz w:val="36"/>
          <w:szCs w:val="36"/>
        </w:rPr>
        <w:t>З</w:t>
      </w:r>
      <w:r w:rsidR="007F32C8" w:rsidRPr="00951807">
        <w:rPr>
          <w:b/>
          <w:i/>
          <w:color w:val="FF0000"/>
          <w:sz w:val="36"/>
          <w:szCs w:val="36"/>
        </w:rPr>
        <w:t>адачи:</w:t>
      </w:r>
    </w:p>
    <w:p w:rsidR="00D91280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1. </w:t>
      </w:r>
      <w:r w:rsidR="00C232EB" w:rsidRPr="007F32C8">
        <w:rPr>
          <w:bCs/>
          <w:i/>
          <w:iCs/>
          <w:sz w:val="28"/>
          <w:szCs w:val="28"/>
        </w:rPr>
        <w:t>Пропаганда  и  профилактика  здорового  образа  жизни.</w:t>
      </w:r>
    </w:p>
    <w:p w:rsidR="007F32C8" w:rsidRPr="007F32C8" w:rsidRDefault="007F32C8" w:rsidP="007F32C8">
      <w:pPr>
        <w:pStyle w:val="a4"/>
        <w:ind w:left="720"/>
        <w:jc w:val="both"/>
        <w:rPr>
          <w:i/>
          <w:sz w:val="28"/>
          <w:szCs w:val="28"/>
        </w:rPr>
      </w:pPr>
    </w:p>
    <w:p w:rsidR="00D91280" w:rsidRDefault="007F32C8" w:rsidP="007F32C8">
      <w:pPr>
        <w:pStyle w:val="a4"/>
        <w:ind w:left="36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2. </w:t>
      </w:r>
      <w:r w:rsidR="00C232EB" w:rsidRPr="007F32C8">
        <w:rPr>
          <w:bCs/>
          <w:i/>
          <w:iCs/>
          <w:sz w:val="28"/>
          <w:szCs w:val="28"/>
        </w:rPr>
        <w:t xml:space="preserve">Включение  сверстников  в  совместные  дела,  направленные  на  </w:t>
      </w:r>
      <w:r>
        <w:rPr>
          <w:bCs/>
          <w:i/>
          <w:iCs/>
          <w:sz w:val="28"/>
          <w:szCs w:val="28"/>
        </w:rPr>
        <w:t xml:space="preserve">  </w:t>
      </w:r>
      <w:r w:rsidR="00C232EB" w:rsidRPr="007F32C8">
        <w:rPr>
          <w:bCs/>
          <w:i/>
          <w:iCs/>
          <w:sz w:val="28"/>
          <w:szCs w:val="28"/>
        </w:rPr>
        <w:t>формирование  здорового  образа  жизни.</w:t>
      </w:r>
    </w:p>
    <w:p w:rsidR="007F32C8" w:rsidRPr="007F32C8" w:rsidRDefault="007F32C8" w:rsidP="007F32C8">
      <w:pPr>
        <w:pStyle w:val="a4"/>
        <w:jc w:val="both"/>
        <w:rPr>
          <w:i/>
          <w:sz w:val="28"/>
          <w:szCs w:val="28"/>
        </w:rPr>
      </w:pPr>
    </w:p>
    <w:p w:rsidR="00D91280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</w:t>
      </w:r>
      <w:r w:rsidR="00C232EB" w:rsidRPr="007F32C8">
        <w:rPr>
          <w:bCs/>
          <w:i/>
          <w:iCs/>
          <w:sz w:val="28"/>
          <w:szCs w:val="28"/>
        </w:rPr>
        <w:t xml:space="preserve">3.  Формирование  у  учащихся  навыков  правового  поведения  и  </w:t>
      </w:r>
      <w:r>
        <w:rPr>
          <w:bCs/>
          <w:i/>
          <w:iCs/>
          <w:sz w:val="28"/>
          <w:szCs w:val="28"/>
        </w:rPr>
        <w:t xml:space="preserve">        </w:t>
      </w: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нравственной оценки качеств личности.</w:t>
      </w: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5A373A" w:rsidRDefault="005A373A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5A373A" w:rsidRDefault="005A373A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5A373A" w:rsidRDefault="007F32C8" w:rsidP="007F32C8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</w:t>
      </w:r>
      <w:r w:rsidR="00660FAF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</w:t>
      </w:r>
    </w:p>
    <w:p w:rsidR="007F32C8" w:rsidRPr="00846250" w:rsidRDefault="005A373A" w:rsidP="007F32C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7F32C8" w:rsidRPr="007F32C8">
        <w:rPr>
          <w:b/>
          <w:i/>
          <w:color w:val="FF0000"/>
          <w:sz w:val="36"/>
          <w:szCs w:val="36"/>
        </w:rPr>
        <w:t>Карта    сотрудничества</w:t>
      </w:r>
    </w:p>
    <w:p w:rsidR="007F32C8" w:rsidRDefault="00A7604F" w:rsidP="007F32C8">
      <w:pPr>
        <w:rPr>
          <w:sz w:val="40"/>
          <w:szCs w:val="40"/>
        </w:rPr>
      </w:pPr>
      <w:r w:rsidRPr="00A7604F">
        <w:rPr>
          <w:noProof/>
          <w:sz w:val="32"/>
          <w:szCs w:val="32"/>
          <w:lang w:eastAsia="ru-RU"/>
        </w:rPr>
        <w:pict>
          <v:oval id="_x0000_s1033" style="position:absolute;margin-left:158.1pt;margin-top:3.85pt;width:138.75pt;height:65.5pt;z-index:251664384" fillcolor="yellow">
            <v:textbox style="mso-next-textbox:#_x0000_s1033">
              <w:txbxContent>
                <w:p w:rsidR="00AE42E1" w:rsidRPr="000D70DB" w:rsidRDefault="00AE42E1" w:rsidP="000D70DB">
                  <w:pPr>
                    <w:pStyle w:val="a4"/>
                    <w:rPr>
                      <w:b/>
                      <w:i/>
                      <w:sz w:val="24"/>
                      <w:szCs w:val="24"/>
                    </w:rPr>
                  </w:pPr>
                  <w:r w:rsidRPr="000D70DB">
                    <w:rPr>
                      <w:b/>
                      <w:i/>
                      <w:sz w:val="24"/>
                      <w:szCs w:val="24"/>
                    </w:rPr>
                    <w:t xml:space="preserve">     Учащиеся    </w:t>
                  </w:r>
                </w:p>
                <w:p w:rsidR="00AE42E1" w:rsidRPr="000D70DB" w:rsidRDefault="00AE42E1" w:rsidP="000D70DB">
                  <w:pPr>
                    <w:pStyle w:val="a4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   5-8   классов</w:t>
                  </w:r>
                </w:p>
              </w:txbxContent>
            </v:textbox>
          </v:oval>
        </w:pict>
      </w:r>
    </w:p>
    <w:p w:rsidR="007F32C8" w:rsidRDefault="007F32C8" w:rsidP="007F32C8">
      <w:pPr>
        <w:pStyle w:val="a4"/>
        <w:jc w:val="both"/>
        <w:rPr>
          <w:bCs/>
          <w:i/>
          <w:iCs/>
          <w:sz w:val="28"/>
          <w:szCs w:val="28"/>
        </w:rPr>
      </w:pPr>
    </w:p>
    <w:p w:rsidR="007F32C8" w:rsidRPr="007F32C8" w:rsidRDefault="00A7604F" w:rsidP="007F32C8">
      <w:pPr>
        <w:pStyle w:val="a4"/>
        <w:jc w:val="both"/>
        <w:rPr>
          <w:i/>
          <w:sz w:val="28"/>
          <w:szCs w:val="28"/>
        </w:rPr>
      </w:pPr>
      <w:r w:rsidRPr="00A7604F">
        <w:rPr>
          <w:noProof/>
          <w:sz w:val="32"/>
          <w:szCs w:val="32"/>
          <w:lang w:eastAsia="ru-RU"/>
        </w:rPr>
        <w:pict>
          <v:oval id="_x0000_s1032" style="position:absolute;left:0;text-align:left;margin-left:283.95pt;margin-top:16.35pt;width:178.15pt;height:69.85pt;z-index:251663360" fillcolor="yellow">
            <v:textbox style="mso-next-textbox:#_x0000_s1032">
              <w:txbxContent>
                <w:p w:rsidR="00AE42E1" w:rsidRPr="000D70DB" w:rsidRDefault="00AE42E1" w:rsidP="000D70DB">
                  <w:pPr>
                    <w:pStyle w:val="a4"/>
                    <w:rPr>
                      <w:b/>
                      <w:i/>
                      <w:sz w:val="24"/>
                      <w:szCs w:val="24"/>
                    </w:rPr>
                  </w:pPr>
                  <w:r w:rsidRPr="000D70DB">
                    <w:rPr>
                      <w:b/>
                      <w:i/>
                      <w:sz w:val="24"/>
                      <w:szCs w:val="24"/>
                    </w:rPr>
                    <w:t xml:space="preserve">     Школьный  </w:t>
                  </w:r>
                </w:p>
                <w:p w:rsidR="00AE42E1" w:rsidRPr="000D70DB" w:rsidRDefault="00AE42E1" w:rsidP="000D70DB">
                  <w:pPr>
                    <w:pStyle w:val="a4"/>
                    <w:rPr>
                      <w:b/>
                      <w:i/>
                      <w:sz w:val="24"/>
                      <w:szCs w:val="24"/>
                    </w:rPr>
                  </w:pPr>
                  <w:r w:rsidRPr="000D70DB">
                    <w:rPr>
                      <w:b/>
                      <w:i/>
                      <w:sz w:val="24"/>
                      <w:szCs w:val="24"/>
                    </w:rPr>
                    <w:t xml:space="preserve">                    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 </w:t>
                  </w:r>
                  <w:r w:rsidRPr="000D70DB">
                    <w:rPr>
                      <w:b/>
                      <w:i/>
                      <w:sz w:val="24"/>
                      <w:szCs w:val="24"/>
                    </w:rPr>
                    <w:t>инспектор</w:t>
                  </w:r>
                </w:p>
                <w:p w:rsidR="00AE42E1" w:rsidRPr="000D70DB" w:rsidRDefault="00AE42E1" w:rsidP="000D70DB"/>
              </w:txbxContent>
            </v:textbox>
          </v:oval>
        </w:pict>
      </w:r>
      <w:r w:rsidRPr="00A7604F">
        <w:rPr>
          <w:i/>
          <w:noProof/>
          <w:sz w:val="40"/>
          <w:szCs w:val="40"/>
          <w:lang w:eastAsia="ru-RU"/>
        </w:rPr>
        <w:pict>
          <v:oval id="_x0000_s1027" style="position:absolute;left:0;text-align:left;margin-left:-26.55pt;margin-top:14.2pt;width:190.6pt;height:72.75pt;z-index:251659264" fillcolor="yellow">
            <v:textbox style="mso-next-textbox:#_x0000_s1027">
              <w:txbxContent>
                <w:p w:rsidR="00AE42E1" w:rsidRPr="000D70DB" w:rsidRDefault="00AE42E1" w:rsidP="000D70DB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0D70DB">
                    <w:rPr>
                      <w:b/>
                      <w:i/>
                      <w:sz w:val="24"/>
                      <w:szCs w:val="24"/>
                    </w:rPr>
                    <w:t>«Центр  медицинской   профилактики»</w:t>
                  </w:r>
                </w:p>
              </w:txbxContent>
            </v:textbox>
          </v:oval>
        </w:pict>
      </w:r>
    </w:p>
    <w:p w:rsidR="00A3055F" w:rsidRPr="007F32C8" w:rsidRDefault="00A7604F" w:rsidP="007F32C8">
      <w:pPr>
        <w:pStyle w:val="a4"/>
        <w:jc w:val="both"/>
        <w:rPr>
          <w:i/>
          <w:sz w:val="40"/>
          <w:szCs w:val="40"/>
        </w:rPr>
      </w:pPr>
      <w:r w:rsidRPr="00A7604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20.15pt;margin-top:3.1pt;width:.05pt;height:70.6pt;flip:y;z-index:251674624" o:connectortype="straight">
            <v:stroke endarrow="block"/>
          </v:shape>
        </w:pict>
      </w:r>
    </w:p>
    <w:p w:rsidR="000D70DB" w:rsidRDefault="000D70DB" w:rsidP="000D70DB"/>
    <w:p w:rsidR="000D70DB" w:rsidRDefault="000D70DB" w:rsidP="008D1814">
      <w:pPr>
        <w:pStyle w:val="a4"/>
        <w:jc w:val="both"/>
        <w:rPr>
          <w:sz w:val="32"/>
          <w:szCs w:val="32"/>
        </w:rPr>
      </w:pPr>
    </w:p>
    <w:p w:rsidR="000D70DB" w:rsidRPr="000D70DB" w:rsidRDefault="00A7604F" w:rsidP="00660FAF">
      <w:pPr>
        <w:tabs>
          <w:tab w:val="left" w:pos="3870"/>
        </w:tabs>
      </w:pPr>
      <w:r>
        <w:rPr>
          <w:noProof/>
          <w:lang w:eastAsia="ru-RU"/>
        </w:rPr>
        <w:pict>
          <v:shape id="_x0000_s1048" type="#_x0000_t32" style="position:absolute;margin-left:277.2pt;margin-top:-.3pt;width:85.5pt;height:36.75pt;flip:y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margin-left:73.35pt;margin-top:.45pt;width:84.75pt;height:36pt;flip:x y;z-index:25166950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7" style="position:absolute;margin-left:158.1pt;margin-top:4.3pt;width:119.1pt;height:73.35pt;z-index:251668480" fillcolor="red">
            <v:textbox style="mso-next-textbox:#_x0000_s1037">
              <w:txbxContent>
                <w:p w:rsidR="00AE42E1" w:rsidRPr="00660FAF" w:rsidRDefault="00AE42E1" w:rsidP="00660FAF">
                  <w:pPr>
                    <w:pStyle w:val="a4"/>
                    <w:rPr>
                      <w:b/>
                      <w:i/>
                      <w:sz w:val="24"/>
                      <w:szCs w:val="24"/>
                    </w:rPr>
                  </w:pPr>
                  <w:r w:rsidRPr="00660FAF">
                    <w:rPr>
                      <w:b/>
                      <w:i/>
                      <w:sz w:val="24"/>
                      <w:szCs w:val="24"/>
                    </w:rPr>
                    <w:t xml:space="preserve">Проектная  </w:t>
                  </w:r>
                </w:p>
                <w:p w:rsidR="00AE42E1" w:rsidRPr="00660FAF" w:rsidRDefault="00AE42E1" w:rsidP="00660FAF">
                  <w:pPr>
                    <w:pStyle w:val="a4"/>
                    <w:rPr>
                      <w:b/>
                      <w:i/>
                      <w:sz w:val="24"/>
                      <w:szCs w:val="24"/>
                    </w:rPr>
                  </w:pPr>
                  <w:r w:rsidRPr="00660FAF">
                    <w:rPr>
                      <w:b/>
                      <w:i/>
                      <w:sz w:val="24"/>
                      <w:szCs w:val="24"/>
                    </w:rPr>
                    <w:t>группа</w:t>
                  </w:r>
                </w:p>
              </w:txbxContent>
            </v:textbox>
          </v:oval>
        </w:pict>
      </w:r>
      <w:r w:rsidR="00660FAF">
        <w:tab/>
      </w:r>
    </w:p>
    <w:p w:rsidR="000D70DB" w:rsidRPr="000D70DB" w:rsidRDefault="000D70DB" w:rsidP="000D70DB"/>
    <w:p w:rsidR="000D70DB" w:rsidRPr="000D70DB" w:rsidRDefault="00A7604F" w:rsidP="000D70DB">
      <w:r>
        <w:rPr>
          <w:noProof/>
          <w:lang w:eastAsia="ru-RU"/>
        </w:rPr>
        <w:pict>
          <v:shape id="_x0000_s1043" type="#_x0000_t32" style="position:absolute;margin-left:249.45pt;margin-top:22.25pt;width:75.75pt;height:50.2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109.2pt;margin-top:22.25pt;width:76.5pt;height:51.8pt;flip:x;z-index:251673600" o:connectortype="straight">
            <v:stroke endarrow="block"/>
          </v:shape>
        </w:pict>
      </w:r>
    </w:p>
    <w:p w:rsidR="000D70DB" w:rsidRPr="000D70DB" w:rsidRDefault="00A7604F" w:rsidP="000D70DB">
      <w:r w:rsidRPr="00A7604F">
        <w:rPr>
          <w:noProof/>
          <w:sz w:val="32"/>
          <w:szCs w:val="32"/>
          <w:lang w:eastAsia="ru-RU"/>
        </w:rPr>
        <w:pict>
          <v:shape id="_x0000_s1046" type="#_x0000_t32" style="position:absolute;margin-left:220.15pt;margin-top:1.3pt;width:0;height:118.65pt;z-index:251675648" o:connectortype="straight">
            <v:stroke endarrow="block"/>
          </v:shape>
        </w:pict>
      </w:r>
    </w:p>
    <w:p w:rsidR="000D70DB" w:rsidRDefault="00A7604F" w:rsidP="000D70DB">
      <w:r w:rsidRPr="00A7604F">
        <w:rPr>
          <w:noProof/>
          <w:sz w:val="32"/>
          <w:szCs w:val="32"/>
          <w:lang w:eastAsia="ru-RU"/>
        </w:rPr>
        <w:pict>
          <v:oval id="_x0000_s1034" style="position:absolute;margin-left:274.3pt;margin-top:17.1pt;width:181.05pt;height:66.9pt;z-index:251665408" fillcolor="yellow">
            <v:textbox style="mso-next-textbox:#_x0000_s1034">
              <w:txbxContent>
                <w:p w:rsidR="00AE42E1" w:rsidRPr="00660FAF" w:rsidRDefault="00AE42E1" w:rsidP="000D70DB">
                  <w:pPr>
                    <w:pStyle w:val="a4"/>
                    <w:rPr>
                      <w:b/>
                      <w:i/>
                      <w:sz w:val="24"/>
                      <w:szCs w:val="24"/>
                    </w:rPr>
                  </w:pPr>
                  <w:r w:rsidRPr="00660FAF">
                    <w:rPr>
                      <w:b/>
                      <w:i/>
                      <w:sz w:val="24"/>
                      <w:szCs w:val="24"/>
                    </w:rPr>
                    <w:t xml:space="preserve">Родители  учащихся  </w:t>
                  </w:r>
                </w:p>
                <w:p w:rsidR="00AE42E1" w:rsidRPr="00660FAF" w:rsidRDefault="00AE42E1" w:rsidP="000D70DB">
                  <w:pPr>
                    <w:pStyle w:val="a4"/>
                    <w:rPr>
                      <w:b/>
                      <w:i/>
                      <w:sz w:val="24"/>
                      <w:szCs w:val="24"/>
                    </w:rPr>
                  </w:pPr>
                  <w:r w:rsidRPr="00660FAF">
                    <w:rPr>
                      <w:b/>
                      <w:i/>
                      <w:sz w:val="24"/>
                      <w:szCs w:val="24"/>
                    </w:rPr>
                    <w:t xml:space="preserve">        8   классов.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5" style="position:absolute;margin-left:-12.15pt;margin-top:17.1pt;width:160pt;height:1in;z-index:251666432" fillcolor="yellow">
            <v:textbox style="mso-next-textbox:#_x0000_s1035">
              <w:txbxContent>
                <w:p w:rsidR="00AE42E1" w:rsidRPr="00D11963" w:rsidRDefault="00AE42E1" w:rsidP="000D70DB">
                  <w:pPr>
                    <w:pStyle w:val="a4"/>
                    <w:rPr>
                      <w:b/>
                      <w:i/>
                    </w:rPr>
                  </w:pPr>
                  <w:r w:rsidRPr="00D11963">
                    <w:rPr>
                      <w:b/>
                      <w:i/>
                    </w:rPr>
                    <w:t xml:space="preserve">      Социальный педагог, психолог</w:t>
                  </w:r>
                </w:p>
              </w:txbxContent>
            </v:textbox>
          </v:oval>
        </w:pict>
      </w:r>
    </w:p>
    <w:p w:rsidR="00384F86" w:rsidRDefault="00A7604F" w:rsidP="000D70DB">
      <w:pPr>
        <w:tabs>
          <w:tab w:val="left" w:pos="2745"/>
        </w:tabs>
      </w:pPr>
      <w:r>
        <w:rPr>
          <w:noProof/>
          <w:lang w:eastAsia="ru-RU"/>
        </w:rPr>
        <w:pict>
          <v:oval id="_x0000_s1036" style="position:absolute;margin-left:131.1pt;margin-top:69.1pt;width:169.05pt;height:73.35pt;z-index:251667456" fillcolor="yellow">
            <v:textbox style="mso-next-textbox:#_x0000_s1036">
              <w:txbxContent>
                <w:p w:rsidR="00AE42E1" w:rsidRPr="00660FAF" w:rsidRDefault="00AE42E1" w:rsidP="00660FAF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660FAF">
                    <w:rPr>
                      <w:b/>
                      <w:i/>
                      <w:sz w:val="24"/>
                      <w:szCs w:val="24"/>
                    </w:rPr>
                    <w:t xml:space="preserve">Школьный                 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                    </w:t>
                  </w:r>
                  <w:r w:rsidRPr="00660FAF">
                    <w:rPr>
                      <w:b/>
                      <w:i/>
                      <w:sz w:val="24"/>
                      <w:szCs w:val="24"/>
                    </w:rPr>
                    <w:t>медработник</w:t>
                  </w:r>
                </w:p>
              </w:txbxContent>
            </v:textbox>
          </v:oval>
        </w:pict>
      </w:r>
      <w:r w:rsidR="000D70DB">
        <w:tab/>
      </w:r>
    </w:p>
    <w:p w:rsidR="00D11963" w:rsidRDefault="00D11963" w:rsidP="000D70DB">
      <w:pPr>
        <w:tabs>
          <w:tab w:val="left" w:pos="2745"/>
        </w:tabs>
      </w:pPr>
    </w:p>
    <w:p w:rsidR="00D11963" w:rsidRDefault="00D11963" w:rsidP="000D70DB">
      <w:pPr>
        <w:tabs>
          <w:tab w:val="left" w:pos="2745"/>
        </w:tabs>
      </w:pPr>
    </w:p>
    <w:p w:rsidR="00D11963" w:rsidRDefault="00D11963" w:rsidP="000D70DB">
      <w:pPr>
        <w:tabs>
          <w:tab w:val="left" w:pos="2745"/>
        </w:tabs>
      </w:pPr>
    </w:p>
    <w:p w:rsidR="00D11963" w:rsidRDefault="00D11963" w:rsidP="000D70DB">
      <w:pPr>
        <w:tabs>
          <w:tab w:val="left" w:pos="2745"/>
        </w:tabs>
      </w:pPr>
    </w:p>
    <w:p w:rsidR="00D11963" w:rsidRDefault="00D11963" w:rsidP="000D70DB">
      <w:pPr>
        <w:tabs>
          <w:tab w:val="left" w:pos="2745"/>
        </w:tabs>
      </w:pPr>
    </w:p>
    <w:p w:rsidR="00D11963" w:rsidRDefault="00D11963" w:rsidP="000D70DB">
      <w:pPr>
        <w:tabs>
          <w:tab w:val="left" w:pos="2745"/>
        </w:tabs>
      </w:pPr>
    </w:p>
    <w:p w:rsidR="00D11963" w:rsidRDefault="00D11963" w:rsidP="000D70DB">
      <w:pPr>
        <w:tabs>
          <w:tab w:val="left" w:pos="2745"/>
        </w:tabs>
      </w:pPr>
    </w:p>
    <w:p w:rsidR="00D11963" w:rsidRDefault="00D11963" w:rsidP="000D70DB">
      <w:pPr>
        <w:tabs>
          <w:tab w:val="left" w:pos="2745"/>
        </w:tabs>
      </w:pPr>
    </w:p>
    <w:p w:rsidR="00D11963" w:rsidRDefault="00D11963" w:rsidP="000D70DB">
      <w:pPr>
        <w:tabs>
          <w:tab w:val="left" w:pos="2745"/>
        </w:tabs>
      </w:pPr>
    </w:p>
    <w:p w:rsidR="00D11963" w:rsidRDefault="00D11963" w:rsidP="000D70DB">
      <w:pPr>
        <w:tabs>
          <w:tab w:val="left" w:pos="2745"/>
        </w:tabs>
      </w:pPr>
    </w:p>
    <w:p w:rsidR="00D11963" w:rsidRDefault="00D11963" w:rsidP="000D70DB">
      <w:pPr>
        <w:tabs>
          <w:tab w:val="left" w:pos="2745"/>
        </w:tabs>
      </w:pPr>
    </w:p>
    <w:p w:rsidR="00D11963" w:rsidRDefault="00D11963" w:rsidP="000D70DB">
      <w:pPr>
        <w:tabs>
          <w:tab w:val="left" w:pos="2745"/>
        </w:tabs>
      </w:pPr>
    </w:p>
    <w:p w:rsidR="00D11963" w:rsidRDefault="00D11963" w:rsidP="000D70DB">
      <w:pPr>
        <w:tabs>
          <w:tab w:val="left" w:pos="2745"/>
        </w:tabs>
      </w:pPr>
    </w:p>
    <w:p w:rsidR="00D11963" w:rsidRDefault="00D11963" w:rsidP="000D70DB">
      <w:pPr>
        <w:tabs>
          <w:tab w:val="left" w:pos="2745"/>
        </w:tabs>
      </w:pPr>
    </w:p>
    <w:p w:rsidR="00D11963" w:rsidRDefault="00D11963" w:rsidP="00D11963">
      <w:pPr>
        <w:shd w:val="clear" w:color="auto" w:fill="FFFFFF"/>
        <w:spacing w:before="19" w:line="221" w:lineRule="exact"/>
        <w:ind w:right="38" w:firstLine="283"/>
        <w:jc w:val="both"/>
        <w:rPr>
          <w:b/>
          <w:i/>
          <w:color w:val="FF0000"/>
          <w:sz w:val="36"/>
          <w:szCs w:val="36"/>
        </w:rPr>
      </w:pPr>
    </w:p>
    <w:p w:rsidR="00D11963" w:rsidRPr="005B787D" w:rsidRDefault="005B787D" w:rsidP="005B787D">
      <w:pPr>
        <w:pStyle w:val="a4"/>
        <w:rPr>
          <w:b/>
          <w:i/>
          <w:color w:val="FF0000"/>
          <w:sz w:val="36"/>
          <w:szCs w:val="36"/>
        </w:rPr>
      </w:pPr>
      <w:r w:rsidRPr="005B787D">
        <w:rPr>
          <w:b/>
          <w:i/>
          <w:color w:val="FF0000"/>
          <w:sz w:val="36"/>
          <w:szCs w:val="36"/>
        </w:rPr>
        <w:lastRenderedPageBreak/>
        <w:t>Этапы:</w:t>
      </w:r>
    </w:p>
    <w:p w:rsidR="005B787D" w:rsidRPr="00D11963" w:rsidRDefault="005B787D" w:rsidP="00D11963">
      <w:pPr>
        <w:shd w:val="clear" w:color="auto" w:fill="FFFFFF"/>
        <w:spacing w:before="19" w:line="221" w:lineRule="exact"/>
        <w:ind w:right="38" w:firstLine="283"/>
        <w:jc w:val="both"/>
        <w:rPr>
          <w:b/>
          <w:i/>
          <w:color w:val="FF0000"/>
          <w:sz w:val="36"/>
          <w:szCs w:val="36"/>
        </w:rPr>
      </w:pPr>
    </w:p>
    <w:p w:rsidR="00D11963" w:rsidRDefault="00D11963" w:rsidP="00D11963">
      <w:pPr>
        <w:pStyle w:val="a7"/>
        <w:numPr>
          <w:ilvl w:val="0"/>
          <w:numId w:val="5"/>
        </w:numPr>
        <w:shd w:val="clear" w:color="auto" w:fill="FFFFFF"/>
        <w:spacing w:before="19" w:after="200" w:line="221" w:lineRule="exact"/>
        <w:ind w:right="38"/>
        <w:jc w:val="both"/>
        <w:rPr>
          <w:b/>
          <w:i/>
          <w:color w:val="7030A0"/>
          <w:sz w:val="28"/>
          <w:szCs w:val="28"/>
        </w:rPr>
      </w:pPr>
      <w:r w:rsidRPr="008B5407">
        <w:rPr>
          <w:b/>
          <w:i/>
          <w:color w:val="7030A0"/>
          <w:sz w:val="28"/>
          <w:szCs w:val="28"/>
        </w:rPr>
        <w:t>Организационный.</w:t>
      </w:r>
    </w:p>
    <w:p w:rsidR="005B787D" w:rsidRPr="008B5407" w:rsidRDefault="005B787D" w:rsidP="005B787D">
      <w:pPr>
        <w:pStyle w:val="a7"/>
        <w:shd w:val="clear" w:color="auto" w:fill="FFFFFF"/>
        <w:spacing w:before="19" w:after="200" w:line="221" w:lineRule="exact"/>
        <w:ind w:left="644" w:right="38"/>
        <w:jc w:val="both"/>
        <w:rPr>
          <w:b/>
          <w:i/>
          <w:color w:val="7030A0"/>
          <w:sz w:val="28"/>
          <w:szCs w:val="28"/>
        </w:rPr>
      </w:pPr>
    </w:p>
    <w:p w:rsidR="00D11963" w:rsidRPr="005B787D" w:rsidRDefault="00D11963" w:rsidP="005B787D">
      <w:pPr>
        <w:pStyle w:val="a4"/>
        <w:numPr>
          <w:ilvl w:val="0"/>
          <w:numId w:val="11"/>
        </w:numPr>
        <w:rPr>
          <w:sz w:val="28"/>
          <w:szCs w:val="28"/>
        </w:rPr>
      </w:pPr>
      <w:r w:rsidRPr="005B787D">
        <w:rPr>
          <w:sz w:val="28"/>
          <w:szCs w:val="28"/>
        </w:rPr>
        <w:t>- выбор  темы.</w:t>
      </w:r>
    </w:p>
    <w:p w:rsidR="00D11963" w:rsidRPr="005B787D" w:rsidRDefault="00D11963" w:rsidP="005B787D">
      <w:pPr>
        <w:pStyle w:val="a4"/>
        <w:numPr>
          <w:ilvl w:val="0"/>
          <w:numId w:val="11"/>
        </w:numPr>
        <w:rPr>
          <w:sz w:val="28"/>
          <w:szCs w:val="28"/>
        </w:rPr>
      </w:pPr>
      <w:r w:rsidRPr="005B787D">
        <w:rPr>
          <w:sz w:val="28"/>
          <w:szCs w:val="28"/>
        </w:rPr>
        <w:t>- выявление  проблемы.</w:t>
      </w:r>
    </w:p>
    <w:p w:rsidR="00D11963" w:rsidRDefault="00D11963" w:rsidP="005B787D">
      <w:pPr>
        <w:pStyle w:val="a4"/>
        <w:numPr>
          <w:ilvl w:val="0"/>
          <w:numId w:val="11"/>
        </w:numPr>
        <w:rPr>
          <w:sz w:val="28"/>
          <w:szCs w:val="28"/>
        </w:rPr>
      </w:pPr>
      <w:r w:rsidRPr="005B787D">
        <w:rPr>
          <w:sz w:val="28"/>
          <w:szCs w:val="28"/>
        </w:rPr>
        <w:t>- распределение  обязанностей.</w:t>
      </w:r>
    </w:p>
    <w:p w:rsidR="00D97178" w:rsidRDefault="00D97178" w:rsidP="00D97178">
      <w:pPr>
        <w:pStyle w:val="a4"/>
        <w:ind w:left="720"/>
        <w:rPr>
          <w:sz w:val="28"/>
          <w:szCs w:val="28"/>
        </w:rPr>
      </w:pPr>
    </w:p>
    <w:p w:rsidR="002F75B2" w:rsidRDefault="00D97178" w:rsidP="002F75B2">
      <w:pPr>
        <w:pStyle w:val="a4"/>
        <w:ind w:left="720"/>
        <w:rPr>
          <w:b/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D97178">
        <w:rPr>
          <w:b/>
          <w:i/>
          <w:color w:val="0070C0"/>
          <w:sz w:val="28"/>
          <w:szCs w:val="28"/>
        </w:rPr>
        <w:t>Участники проекта</w:t>
      </w:r>
      <w:r>
        <w:rPr>
          <w:b/>
          <w:i/>
          <w:color w:val="0070C0"/>
          <w:sz w:val="28"/>
          <w:szCs w:val="28"/>
        </w:rPr>
        <w:t>:</w:t>
      </w:r>
    </w:p>
    <w:p w:rsidR="00D97178" w:rsidRPr="00D97178" w:rsidRDefault="00D97178" w:rsidP="002F75B2">
      <w:pPr>
        <w:pStyle w:val="a4"/>
        <w:ind w:left="720"/>
        <w:rPr>
          <w:b/>
          <w:i/>
          <w:color w:val="0070C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0"/>
        <w:gridCol w:w="2940"/>
        <w:gridCol w:w="2941"/>
      </w:tblGrid>
      <w:tr w:rsidR="002F75B2" w:rsidTr="002F75B2">
        <w:trPr>
          <w:trHeight w:val="265"/>
        </w:trPr>
        <w:tc>
          <w:tcPr>
            <w:tcW w:w="2940" w:type="dxa"/>
            <w:shd w:val="clear" w:color="auto" w:fill="EAF1DD" w:themeFill="accent3" w:themeFillTint="33"/>
          </w:tcPr>
          <w:p w:rsidR="002F75B2" w:rsidRPr="002F75B2" w:rsidRDefault="002F75B2" w:rsidP="002F75B2">
            <w:pPr>
              <w:pStyle w:val="a4"/>
              <w:rPr>
                <w:b/>
                <w:i/>
                <w:color w:val="FF0000"/>
                <w:sz w:val="28"/>
                <w:szCs w:val="28"/>
              </w:rPr>
            </w:pPr>
            <w:r w:rsidRPr="002F75B2">
              <w:rPr>
                <w:b/>
                <w:i/>
                <w:color w:val="FF0000"/>
                <w:sz w:val="28"/>
                <w:szCs w:val="28"/>
              </w:rPr>
              <w:t xml:space="preserve">    «Социологи»</w:t>
            </w:r>
          </w:p>
        </w:tc>
        <w:tc>
          <w:tcPr>
            <w:tcW w:w="2940" w:type="dxa"/>
            <w:shd w:val="clear" w:color="auto" w:fill="F2DBDB" w:themeFill="accent2" w:themeFillTint="33"/>
          </w:tcPr>
          <w:p w:rsidR="002F75B2" w:rsidRPr="002F75B2" w:rsidRDefault="002F75B2" w:rsidP="002F75B2">
            <w:pPr>
              <w:pStyle w:val="a4"/>
              <w:rPr>
                <w:b/>
                <w:i/>
                <w:color w:val="FF0000"/>
                <w:sz w:val="28"/>
                <w:szCs w:val="28"/>
              </w:rPr>
            </w:pPr>
            <w:r w:rsidRPr="002F75B2">
              <w:rPr>
                <w:b/>
                <w:i/>
                <w:color w:val="FF0000"/>
                <w:sz w:val="28"/>
                <w:szCs w:val="28"/>
              </w:rPr>
              <w:t xml:space="preserve">    «Журналисты»</w:t>
            </w:r>
          </w:p>
        </w:tc>
        <w:tc>
          <w:tcPr>
            <w:tcW w:w="2941" w:type="dxa"/>
            <w:shd w:val="clear" w:color="auto" w:fill="DBE5F1" w:themeFill="accent1" w:themeFillTint="33"/>
          </w:tcPr>
          <w:p w:rsidR="002F75B2" w:rsidRPr="002F75B2" w:rsidRDefault="002F75B2" w:rsidP="002F75B2">
            <w:pPr>
              <w:pStyle w:val="a4"/>
              <w:rPr>
                <w:b/>
                <w:i/>
                <w:color w:val="FF0000"/>
                <w:sz w:val="28"/>
                <w:szCs w:val="28"/>
              </w:rPr>
            </w:pPr>
            <w:r w:rsidRPr="002F75B2">
              <w:rPr>
                <w:b/>
                <w:i/>
                <w:sz w:val="28"/>
                <w:szCs w:val="28"/>
              </w:rPr>
              <w:t xml:space="preserve">     </w:t>
            </w:r>
            <w:r w:rsidRPr="002F75B2">
              <w:rPr>
                <w:b/>
                <w:i/>
                <w:color w:val="FF0000"/>
                <w:sz w:val="28"/>
                <w:szCs w:val="28"/>
              </w:rPr>
              <w:t>«Волонтёры»</w:t>
            </w:r>
          </w:p>
        </w:tc>
      </w:tr>
      <w:tr w:rsidR="002F75B2" w:rsidTr="002F75B2">
        <w:trPr>
          <w:trHeight w:val="253"/>
        </w:trPr>
        <w:tc>
          <w:tcPr>
            <w:tcW w:w="2940" w:type="dxa"/>
            <w:shd w:val="clear" w:color="auto" w:fill="EAF1DD" w:themeFill="accent3" w:themeFillTint="33"/>
          </w:tcPr>
          <w:p w:rsidR="002F75B2" w:rsidRDefault="007136FC" w:rsidP="002F75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75B2">
              <w:rPr>
                <w:sz w:val="28"/>
                <w:szCs w:val="28"/>
              </w:rPr>
              <w:t>Ситникова</w:t>
            </w:r>
            <w:proofErr w:type="spellEnd"/>
            <w:r w:rsidR="002F75B2">
              <w:rPr>
                <w:sz w:val="28"/>
                <w:szCs w:val="28"/>
              </w:rPr>
              <w:t xml:space="preserve"> Марина</w:t>
            </w:r>
          </w:p>
        </w:tc>
        <w:tc>
          <w:tcPr>
            <w:tcW w:w="2940" w:type="dxa"/>
            <w:shd w:val="clear" w:color="auto" w:fill="F2DBDB" w:themeFill="accent2" w:themeFillTint="33"/>
          </w:tcPr>
          <w:p w:rsidR="002F75B2" w:rsidRDefault="007136FC" w:rsidP="002F75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75B2">
              <w:rPr>
                <w:sz w:val="28"/>
                <w:szCs w:val="28"/>
              </w:rPr>
              <w:t>Масалова</w:t>
            </w:r>
            <w:proofErr w:type="spellEnd"/>
            <w:r w:rsidR="002F75B2">
              <w:rPr>
                <w:sz w:val="28"/>
                <w:szCs w:val="28"/>
              </w:rPr>
              <w:t xml:space="preserve"> Алёна</w:t>
            </w:r>
          </w:p>
        </w:tc>
        <w:tc>
          <w:tcPr>
            <w:tcW w:w="2941" w:type="dxa"/>
            <w:shd w:val="clear" w:color="auto" w:fill="DBE5F1" w:themeFill="accent1" w:themeFillTint="33"/>
          </w:tcPr>
          <w:p w:rsidR="002F75B2" w:rsidRDefault="007136FC" w:rsidP="002F75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75B2">
              <w:rPr>
                <w:sz w:val="28"/>
                <w:szCs w:val="28"/>
              </w:rPr>
              <w:t>Пупкова</w:t>
            </w:r>
            <w:proofErr w:type="spellEnd"/>
            <w:r w:rsidR="002F75B2">
              <w:rPr>
                <w:sz w:val="28"/>
                <w:szCs w:val="28"/>
              </w:rPr>
              <w:t xml:space="preserve"> Ира</w:t>
            </w:r>
          </w:p>
        </w:tc>
      </w:tr>
      <w:tr w:rsidR="002F75B2" w:rsidTr="002F75B2">
        <w:trPr>
          <w:trHeight w:val="265"/>
        </w:trPr>
        <w:tc>
          <w:tcPr>
            <w:tcW w:w="2940" w:type="dxa"/>
            <w:shd w:val="clear" w:color="auto" w:fill="EAF1DD" w:themeFill="accent3" w:themeFillTint="33"/>
          </w:tcPr>
          <w:p w:rsidR="002F75B2" w:rsidRDefault="007136FC" w:rsidP="002F75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75B2">
              <w:rPr>
                <w:sz w:val="28"/>
                <w:szCs w:val="28"/>
              </w:rPr>
              <w:t>Тимофеева Рита</w:t>
            </w:r>
          </w:p>
        </w:tc>
        <w:tc>
          <w:tcPr>
            <w:tcW w:w="2940" w:type="dxa"/>
            <w:shd w:val="clear" w:color="auto" w:fill="F2DBDB" w:themeFill="accent2" w:themeFillTint="33"/>
          </w:tcPr>
          <w:p w:rsidR="002F75B2" w:rsidRDefault="007136FC" w:rsidP="002F75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75B2">
              <w:rPr>
                <w:sz w:val="28"/>
                <w:szCs w:val="28"/>
              </w:rPr>
              <w:t>Лебедева Оля</w:t>
            </w:r>
          </w:p>
        </w:tc>
        <w:tc>
          <w:tcPr>
            <w:tcW w:w="2941" w:type="dxa"/>
            <w:shd w:val="clear" w:color="auto" w:fill="DBE5F1" w:themeFill="accent1" w:themeFillTint="33"/>
          </w:tcPr>
          <w:p w:rsidR="002F75B2" w:rsidRDefault="007136FC" w:rsidP="002F75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75B2">
              <w:rPr>
                <w:sz w:val="28"/>
                <w:szCs w:val="28"/>
              </w:rPr>
              <w:t>Волкова Варя</w:t>
            </w:r>
          </w:p>
        </w:tc>
      </w:tr>
      <w:tr w:rsidR="002F75B2" w:rsidTr="002F75B2">
        <w:trPr>
          <w:trHeight w:val="253"/>
        </w:trPr>
        <w:tc>
          <w:tcPr>
            <w:tcW w:w="2940" w:type="dxa"/>
            <w:shd w:val="clear" w:color="auto" w:fill="EAF1DD" w:themeFill="accent3" w:themeFillTint="33"/>
          </w:tcPr>
          <w:p w:rsidR="002F75B2" w:rsidRDefault="007136FC" w:rsidP="002F75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75B2">
              <w:rPr>
                <w:sz w:val="28"/>
                <w:szCs w:val="28"/>
              </w:rPr>
              <w:t>Кутуев</w:t>
            </w:r>
            <w:proofErr w:type="spellEnd"/>
            <w:r w:rsidR="002F75B2">
              <w:rPr>
                <w:sz w:val="28"/>
                <w:szCs w:val="28"/>
              </w:rPr>
              <w:t xml:space="preserve"> Ваня</w:t>
            </w:r>
          </w:p>
        </w:tc>
        <w:tc>
          <w:tcPr>
            <w:tcW w:w="2940" w:type="dxa"/>
            <w:shd w:val="clear" w:color="auto" w:fill="F2DBDB" w:themeFill="accent2" w:themeFillTint="33"/>
          </w:tcPr>
          <w:p w:rsidR="002F75B2" w:rsidRDefault="007136FC" w:rsidP="002F75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75B2">
              <w:rPr>
                <w:sz w:val="28"/>
                <w:szCs w:val="28"/>
              </w:rPr>
              <w:t>Гельвих</w:t>
            </w:r>
            <w:proofErr w:type="spellEnd"/>
            <w:r w:rsidR="002F75B2"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2941" w:type="dxa"/>
            <w:shd w:val="clear" w:color="auto" w:fill="DBE5F1" w:themeFill="accent1" w:themeFillTint="33"/>
          </w:tcPr>
          <w:p w:rsidR="002F75B2" w:rsidRDefault="007136FC" w:rsidP="002F75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75B2">
              <w:rPr>
                <w:sz w:val="28"/>
                <w:szCs w:val="28"/>
              </w:rPr>
              <w:t>Калинина Маша</w:t>
            </w:r>
          </w:p>
        </w:tc>
      </w:tr>
      <w:tr w:rsidR="002F75B2" w:rsidTr="002F75B2">
        <w:trPr>
          <w:trHeight w:val="265"/>
        </w:trPr>
        <w:tc>
          <w:tcPr>
            <w:tcW w:w="2940" w:type="dxa"/>
            <w:shd w:val="clear" w:color="auto" w:fill="EAF1DD" w:themeFill="accent3" w:themeFillTint="33"/>
          </w:tcPr>
          <w:p w:rsidR="002F75B2" w:rsidRDefault="007136FC" w:rsidP="002F75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75B2">
              <w:rPr>
                <w:sz w:val="28"/>
                <w:szCs w:val="28"/>
              </w:rPr>
              <w:t>Шибаков</w:t>
            </w:r>
            <w:proofErr w:type="spellEnd"/>
            <w:r w:rsidR="002F75B2">
              <w:rPr>
                <w:sz w:val="28"/>
                <w:szCs w:val="28"/>
              </w:rPr>
              <w:t xml:space="preserve"> Серёжа</w:t>
            </w:r>
          </w:p>
        </w:tc>
        <w:tc>
          <w:tcPr>
            <w:tcW w:w="2940" w:type="dxa"/>
            <w:shd w:val="clear" w:color="auto" w:fill="F2DBDB" w:themeFill="accent2" w:themeFillTint="33"/>
          </w:tcPr>
          <w:p w:rsidR="002F75B2" w:rsidRDefault="002F75B2" w:rsidP="002F75B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DBE5F1" w:themeFill="accent1" w:themeFillTint="33"/>
          </w:tcPr>
          <w:p w:rsidR="002F75B2" w:rsidRDefault="007136FC" w:rsidP="002F75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75B2">
              <w:rPr>
                <w:sz w:val="28"/>
                <w:szCs w:val="28"/>
              </w:rPr>
              <w:t>Комкова</w:t>
            </w:r>
            <w:proofErr w:type="spellEnd"/>
            <w:r w:rsidR="002F75B2">
              <w:rPr>
                <w:sz w:val="28"/>
                <w:szCs w:val="28"/>
              </w:rPr>
              <w:t xml:space="preserve"> Катя</w:t>
            </w:r>
          </w:p>
        </w:tc>
      </w:tr>
      <w:tr w:rsidR="002F75B2" w:rsidTr="002F75B2">
        <w:trPr>
          <w:trHeight w:val="253"/>
        </w:trPr>
        <w:tc>
          <w:tcPr>
            <w:tcW w:w="2940" w:type="dxa"/>
            <w:shd w:val="clear" w:color="auto" w:fill="EAF1DD" w:themeFill="accent3" w:themeFillTint="33"/>
          </w:tcPr>
          <w:p w:rsidR="002F75B2" w:rsidRDefault="007136FC" w:rsidP="00266A4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  <w:shd w:val="clear" w:color="auto" w:fill="F2DBDB" w:themeFill="accent2" w:themeFillTint="33"/>
          </w:tcPr>
          <w:p w:rsidR="002F75B2" w:rsidRDefault="002F75B2" w:rsidP="002F75B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DBE5F1" w:themeFill="accent1" w:themeFillTint="33"/>
          </w:tcPr>
          <w:p w:rsidR="002F75B2" w:rsidRDefault="007136FC" w:rsidP="002F75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75B2">
              <w:rPr>
                <w:sz w:val="28"/>
                <w:szCs w:val="28"/>
              </w:rPr>
              <w:t>Хананова</w:t>
            </w:r>
            <w:proofErr w:type="spellEnd"/>
            <w:r w:rsidR="002F75B2">
              <w:rPr>
                <w:sz w:val="28"/>
                <w:szCs w:val="28"/>
              </w:rPr>
              <w:t xml:space="preserve"> Юля</w:t>
            </w:r>
          </w:p>
        </w:tc>
      </w:tr>
      <w:tr w:rsidR="002F75B2" w:rsidTr="002F75B2">
        <w:trPr>
          <w:trHeight w:val="265"/>
        </w:trPr>
        <w:tc>
          <w:tcPr>
            <w:tcW w:w="2940" w:type="dxa"/>
            <w:shd w:val="clear" w:color="auto" w:fill="EAF1DD" w:themeFill="accent3" w:themeFillTint="33"/>
          </w:tcPr>
          <w:p w:rsidR="002F75B2" w:rsidRDefault="007136FC" w:rsidP="00266A4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  <w:shd w:val="clear" w:color="auto" w:fill="F2DBDB" w:themeFill="accent2" w:themeFillTint="33"/>
          </w:tcPr>
          <w:p w:rsidR="002F75B2" w:rsidRDefault="002F75B2" w:rsidP="002F75B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DBE5F1" w:themeFill="accent1" w:themeFillTint="33"/>
          </w:tcPr>
          <w:p w:rsidR="002F75B2" w:rsidRDefault="007136FC" w:rsidP="002F75B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75B2">
              <w:rPr>
                <w:sz w:val="28"/>
                <w:szCs w:val="28"/>
              </w:rPr>
              <w:t>Соломеин</w:t>
            </w:r>
            <w:proofErr w:type="spellEnd"/>
            <w:r w:rsidR="002F75B2">
              <w:rPr>
                <w:sz w:val="28"/>
                <w:szCs w:val="28"/>
              </w:rPr>
              <w:t xml:space="preserve"> Илья</w:t>
            </w:r>
          </w:p>
        </w:tc>
      </w:tr>
      <w:tr w:rsidR="002F75B2" w:rsidTr="002F75B2">
        <w:trPr>
          <w:trHeight w:val="253"/>
        </w:trPr>
        <w:tc>
          <w:tcPr>
            <w:tcW w:w="2940" w:type="dxa"/>
            <w:shd w:val="clear" w:color="auto" w:fill="EAF1DD" w:themeFill="accent3" w:themeFillTint="33"/>
          </w:tcPr>
          <w:p w:rsidR="002F75B2" w:rsidRDefault="002F75B2" w:rsidP="002F75B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F2DBDB" w:themeFill="accent2" w:themeFillTint="33"/>
          </w:tcPr>
          <w:p w:rsidR="002F75B2" w:rsidRDefault="002F75B2" w:rsidP="002F75B2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DBE5F1" w:themeFill="accent1" w:themeFillTint="33"/>
          </w:tcPr>
          <w:p w:rsidR="002F75B2" w:rsidRDefault="007136FC" w:rsidP="0065767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F75B2" w:rsidRPr="005B787D" w:rsidRDefault="002F75B2" w:rsidP="002F75B2">
      <w:pPr>
        <w:pStyle w:val="a4"/>
        <w:ind w:left="720"/>
        <w:rPr>
          <w:sz w:val="28"/>
          <w:szCs w:val="28"/>
        </w:rPr>
      </w:pPr>
    </w:p>
    <w:p w:rsidR="005B787D" w:rsidRPr="005B787D" w:rsidRDefault="005B787D" w:rsidP="005B787D">
      <w:pPr>
        <w:pStyle w:val="a4"/>
        <w:rPr>
          <w:sz w:val="28"/>
          <w:szCs w:val="28"/>
        </w:rPr>
      </w:pPr>
    </w:p>
    <w:p w:rsidR="005B787D" w:rsidRDefault="005B787D" w:rsidP="005B787D">
      <w:pPr>
        <w:pStyle w:val="a7"/>
        <w:numPr>
          <w:ilvl w:val="0"/>
          <w:numId w:val="5"/>
        </w:numPr>
        <w:shd w:val="clear" w:color="auto" w:fill="FFFFFF"/>
        <w:spacing w:before="19" w:after="200" w:line="221" w:lineRule="exact"/>
        <w:ind w:right="38"/>
        <w:jc w:val="both"/>
        <w:rPr>
          <w:sz w:val="28"/>
          <w:szCs w:val="28"/>
        </w:rPr>
      </w:pPr>
      <w:r w:rsidRPr="008B5407">
        <w:rPr>
          <w:b/>
          <w:i/>
          <w:color w:val="7030A0"/>
          <w:sz w:val="28"/>
          <w:szCs w:val="28"/>
        </w:rPr>
        <w:t>Анализ  ситуации</w:t>
      </w:r>
      <w:r>
        <w:rPr>
          <w:sz w:val="28"/>
          <w:szCs w:val="28"/>
        </w:rPr>
        <w:t>.</w:t>
      </w:r>
    </w:p>
    <w:p w:rsidR="005B787D" w:rsidRDefault="005B787D" w:rsidP="005B787D">
      <w:pPr>
        <w:pStyle w:val="a7"/>
        <w:shd w:val="clear" w:color="auto" w:fill="FFFFFF"/>
        <w:spacing w:before="19" w:after="200" w:line="221" w:lineRule="exact"/>
        <w:ind w:left="644" w:right="38"/>
        <w:jc w:val="both"/>
        <w:rPr>
          <w:sz w:val="28"/>
          <w:szCs w:val="28"/>
        </w:rPr>
      </w:pPr>
    </w:p>
    <w:p w:rsidR="005B787D" w:rsidRPr="005B787D" w:rsidRDefault="005B787D" w:rsidP="005B787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B787D">
        <w:rPr>
          <w:sz w:val="28"/>
          <w:szCs w:val="28"/>
        </w:rPr>
        <w:t>- сбор  статистических данных  о  распространении  вредных</w:t>
      </w:r>
    </w:p>
    <w:p w:rsidR="005B787D" w:rsidRPr="005B787D" w:rsidRDefault="005B787D" w:rsidP="005B787D">
      <w:pPr>
        <w:pStyle w:val="a4"/>
        <w:ind w:left="720"/>
        <w:rPr>
          <w:sz w:val="28"/>
          <w:szCs w:val="28"/>
        </w:rPr>
      </w:pPr>
      <w:r w:rsidRPr="005B787D">
        <w:rPr>
          <w:sz w:val="28"/>
          <w:szCs w:val="28"/>
        </w:rPr>
        <w:t>привычек  среди  подростков в  городе,  округе.</w:t>
      </w:r>
    </w:p>
    <w:p w:rsidR="005B787D" w:rsidRPr="005B787D" w:rsidRDefault="005B787D" w:rsidP="005B787D">
      <w:pPr>
        <w:pStyle w:val="a4"/>
        <w:rPr>
          <w:sz w:val="28"/>
          <w:szCs w:val="28"/>
        </w:rPr>
      </w:pPr>
    </w:p>
    <w:p w:rsidR="005B787D" w:rsidRPr="005B787D" w:rsidRDefault="005B787D" w:rsidP="005B787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B787D">
        <w:rPr>
          <w:sz w:val="28"/>
          <w:szCs w:val="28"/>
        </w:rPr>
        <w:t xml:space="preserve">- анкетирование  среди  учащихся  5 – 8 классов </w:t>
      </w:r>
    </w:p>
    <w:p w:rsidR="005B787D" w:rsidRPr="005B787D" w:rsidRDefault="005B787D" w:rsidP="005B787D">
      <w:pPr>
        <w:pStyle w:val="a4"/>
        <w:ind w:left="720"/>
        <w:rPr>
          <w:sz w:val="28"/>
          <w:szCs w:val="28"/>
        </w:rPr>
      </w:pPr>
      <w:r w:rsidRPr="005B787D">
        <w:rPr>
          <w:sz w:val="28"/>
          <w:szCs w:val="28"/>
        </w:rPr>
        <w:t>«МОУ   СОШ№6»  с  целью  определения  отношений  подростков  к  выявленной    проблеме.</w:t>
      </w:r>
    </w:p>
    <w:p w:rsidR="005B787D" w:rsidRPr="005B787D" w:rsidRDefault="005B787D" w:rsidP="005B787D">
      <w:pPr>
        <w:pStyle w:val="a4"/>
        <w:rPr>
          <w:b/>
          <w:sz w:val="28"/>
          <w:szCs w:val="28"/>
        </w:rPr>
      </w:pPr>
    </w:p>
    <w:p w:rsidR="005B787D" w:rsidRPr="008B5407" w:rsidRDefault="005B787D" w:rsidP="005B787D">
      <w:pPr>
        <w:pStyle w:val="a7"/>
        <w:numPr>
          <w:ilvl w:val="0"/>
          <w:numId w:val="5"/>
        </w:numPr>
        <w:shd w:val="clear" w:color="auto" w:fill="FFFFFF"/>
        <w:spacing w:before="19" w:after="200" w:line="221" w:lineRule="exact"/>
        <w:ind w:right="38"/>
        <w:jc w:val="both"/>
        <w:rPr>
          <w:b/>
          <w:i/>
          <w:color w:val="7030A0"/>
          <w:sz w:val="28"/>
          <w:szCs w:val="28"/>
        </w:rPr>
      </w:pPr>
      <w:r w:rsidRPr="008B5407">
        <w:rPr>
          <w:b/>
          <w:i/>
          <w:color w:val="7030A0"/>
          <w:sz w:val="28"/>
          <w:szCs w:val="28"/>
        </w:rPr>
        <w:t>Концептуализация.</w:t>
      </w:r>
    </w:p>
    <w:p w:rsidR="005B787D" w:rsidRPr="005B787D" w:rsidRDefault="005B787D" w:rsidP="005B787D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B787D">
        <w:rPr>
          <w:sz w:val="28"/>
          <w:szCs w:val="28"/>
        </w:rPr>
        <w:t>- определение  цели.</w:t>
      </w:r>
    </w:p>
    <w:p w:rsidR="005B787D" w:rsidRPr="005B787D" w:rsidRDefault="005B787D" w:rsidP="005B787D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B787D">
        <w:rPr>
          <w:sz w:val="28"/>
          <w:szCs w:val="28"/>
        </w:rPr>
        <w:t>- составление  плана.</w:t>
      </w:r>
    </w:p>
    <w:p w:rsidR="005B787D" w:rsidRDefault="005B787D" w:rsidP="005B787D">
      <w:pPr>
        <w:pStyle w:val="a4"/>
        <w:rPr>
          <w:sz w:val="28"/>
          <w:szCs w:val="28"/>
        </w:rPr>
      </w:pPr>
    </w:p>
    <w:p w:rsidR="007136FC" w:rsidRDefault="007136FC" w:rsidP="005B787D">
      <w:pPr>
        <w:pStyle w:val="a4"/>
        <w:rPr>
          <w:sz w:val="28"/>
          <w:szCs w:val="28"/>
        </w:rPr>
      </w:pPr>
    </w:p>
    <w:p w:rsidR="007136FC" w:rsidRDefault="007136FC" w:rsidP="005B787D">
      <w:pPr>
        <w:pStyle w:val="a4"/>
        <w:rPr>
          <w:sz w:val="28"/>
          <w:szCs w:val="28"/>
        </w:rPr>
      </w:pPr>
    </w:p>
    <w:p w:rsidR="007136FC" w:rsidRDefault="007136FC" w:rsidP="005B787D">
      <w:pPr>
        <w:pStyle w:val="a4"/>
        <w:rPr>
          <w:sz w:val="28"/>
          <w:szCs w:val="28"/>
        </w:rPr>
      </w:pPr>
    </w:p>
    <w:p w:rsidR="007136FC" w:rsidRDefault="007136FC" w:rsidP="005B787D">
      <w:pPr>
        <w:pStyle w:val="a4"/>
        <w:rPr>
          <w:sz w:val="28"/>
          <w:szCs w:val="28"/>
        </w:rPr>
      </w:pPr>
    </w:p>
    <w:p w:rsidR="007136FC" w:rsidRDefault="007136FC" w:rsidP="005B787D">
      <w:pPr>
        <w:pStyle w:val="a4"/>
        <w:rPr>
          <w:sz w:val="28"/>
          <w:szCs w:val="28"/>
        </w:rPr>
      </w:pPr>
    </w:p>
    <w:p w:rsidR="007136FC" w:rsidRDefault="007136FC" w:rsidP="005B787D">
      <w:pPr>
        <w:pStyle w:val="a4"/>
        <w:rPr>
          <w:sz w:val="28"/>
          <w:szCs w:val="28"/>
        </w:rPr>
      </w:pPr>
    </w:p>
    <w:p w:rsidR="007136FC" w:rsidRDefault="007136FC" w:rsidP="005B787D">
      <w:pPr>
        <w:pStyle w:val="a4"/>
        <w:rPr>
          <w:sz w:val="28"/>
          <w:szCs w:val="28"/>
        </w:rPr>
      </w:pPr>
    </w:p>
    <w:p w:rsidR="007136FC" w:rsidRDefault="007136FC" w:rsidP="005B787D">
      <w:pPr>
        <w:pStyle w:val="a4"/>
        <w:rPr>
          <w:sz w:val="28"/>
          <w:szCs w:val="28"/>
        </w:rPr>
      </w:pPr>
    </w:p>
    <w:p w:rsidR="007136FC" w:rsidRPr="005B787D" w:rsidRDefault="007136FC" w:rsidP="005B787D">
      <w:pPr>
        <w:pStyle w:val="a4"/>
        <w:rPr>
          <w:sz w:val="28"/>
          <w:szCs w:val="28"/>
        </w:rPr>
      </w:pPr>
    </w:p>
    <w:p w:rsidR="007136FC" w:rsidRPr="007136FC" w:rsidRDefault="005B787D" w:rsidP="007136FC">
      <w:pPr>
        <w:pStyle w:val="a7"/>
        <w:numPr>
          <w:ilvl w:val="0"/>
          <w:numId w:val="5"/>
        </w:numPr>
        <w:shd w:val="clear" w:color="auto" w:fill="FFFFFF"/>
        <w:spacing w:before="19" w:after="200" w:line="221" w:lineRule="exact"/>
        <w:ind w:right="38"/>
        <w:jc w:val="both"/>
        <w:rPr>
          <w:b/>
          <w:i/>
          <w:color w:val="7030A0"/>
          <w:sz w:val="28"/>
          <w:szCs w:val="28"/>
        </w:rPr>
      </w:pPr>
      <w:r w:rsidRPr="008B5407">
        <w:rPr>
          <w:b/>
          <w:i/>
          <w:color w:val="7030A0"/>
          <w:sz w:val="28"/>
          <w:szCs w:val="28"/>
        </w:rPr>
        <w:lastRenderedPageBreak/>
        <w:t>Практический</w:t>
      </w:r>
      <w:r w:rsidR="00D163E7">
        <w:rPr>
          <w:b/>
          <w:i/>
          <w:color w:val="7030A0"/>
          <w:sz w:val="28"/>
          <w:szCs w:val="28"/>
        </w:rPr>
        <w:t>.</w:t>
      </w:r>
    </w:p>
    <w:p w:rsidR="00D163E7" w:rsidRDefault="00D163E7" w:rsidP="00D163E7">
      <w:pPr>
        <w:pStyle w:val="a4"/>
        <w:rPr>
          <w:b/>
          <w:i/>
          <w:color w:val="0070C0"/>
          <w:sz w:val="32"/>
          <w:szCs w:val="32"/>
        </w:rPr>
      </w:pPr>
      <w:r w:rsidRPr="00D163E7">
        <w:rPr>
          <w:color w:val="0070C0"/>
        </w:rPr>
        <w:t xml:space="preserve">                                                              </w:t>
      </w:r>
      <w:r w:rsidRPr="00D163E7">
        <w:rPr>
          <w:b/>
          <w:i/>
          <w:color w:val="0070C0"/>
          <w:sz w:val="32"/>
          <w:szCs w:val="32"/>
        </w:rPr>
        <w:t>План   работы.</w:t>
      </w:r>
    </w:p>
    <w:p w:rsidR="00D163E7" w:rsidRPr="00D163E7" w:rsidRDefault="00D163E7" w:rsidP="00D163E7">
      <w:pPr>
        <w:pStyle w:val="a4"/>
        <w:rPr>
          <w:b/>
          <w:i/>
          <w:color w:val="0070C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64"/>
        <w:gridCol w:w="4962"/>
        <w:gridCol w:w="2285"/>
        <w:gridCol w:w="1660"/>
      </w:tblGrid>
      <w:tr w:rsidR="00D163E7" w:rsidRPr="00832A07" w:rsidTr="00551C1A">
        <w:tc>
          <w:tcPr>
            <w:tcW w:w="664" w:type="dxa"/>
          </w:tcPr>
          <w:p w:rsidR="00D163E7" w:rsidRPr="00951807" w:rsidRDefault="00D163E7" w:rsidP="009A1ABB">
            <w:r w:rsidRPr="00951807">
              <w:t>№</w:t>
            </w:r>
          </w:p>
        </w:tc>
        <w:tc>
          <w:tcPr>
            <w:tcW w:w="4962" w:type="dxa"/>
          </w:tcPr>
          <w:p w:rsidR="00D163E7" w:rsidRPr="00951807" w:rsidRDefault="00D163E7" w:rsidP="009A1ABB">
            <w:r w:rsidRPr="00951807">
              <w:t xml:space="preserve">             Содержание.</w:t>
            </w:r>
          </w:p>
        </w:tc>
        <w:tc>
          <w:tcPr>
            <w:tcW w:w="2285" w:type="dxa"/>
          </w:tcPr>
          <w:p w:rsidR="00D163E7" w:rsidRPr="00951807" w:rsidRDefault="00D163E7" w:rsidP="009A1ABB">
            <w:r w:rsidRPr="00951807">
              <w:t>Ответственные.</w:t>
            </w:r>
          </w:p>
        </w:tc>
        <w:tc>
          <w:tcPr>
            <w:tcW w:w="1660" w:type="dxa"/>
          </w:tcPr>
          <w:p w:rsidR="00D163E7" w:rsidRPr="00951807" w:rsidRDefault="00D163E7" w:rsidP="009A1ABB">
            <w:r w:rsidRPr="00951807">
              <w:t>Сроки</w:t>
            </w:r>
          </w:p>
          <w:p w:rsidR="00D163E7" w:rsidRPr="00951807" w:rsidRDefault="00D163E7" w:rsidP="009A1ABB">
            <w:r w:rsidRPr="00951807">
              <w:t>проведения.</w:t>
            </w:r>
          </w:p>
        </w:tc>
      </w:tr>
      <w:tr w:rsidR="00D163E7" w:rsidRPr="00832A07" w:rsidTr="00551C1A">
        <w:tc>
          <w:tcPr>
            <w:tcW w:w="664" w:type="dxa"/>
          </w:tcPr>
          <w:p w:rsidR="00D163E7" w:rsidRPr="00951807" w:rsidRDefault="00D163E7" w:rsidP="009A1ABB">
            <w:r w:rsidRPr="00951807">
              <w:t>1.</w:t>
            </w:r>
          </w:p>
        </w:tc>
        <w:tc>
          <w:tcPr>
            <w:tcW w:w="4962" w:type="dxa"/>
          </w:tcPr>
          <w:p w:rsidR="00D163E7" w:rsidRPr="00951807" w:rsidRDefault="00D163E7" w:rsidP="009A1ABB">
            <w:r w:rsidRPr="00951807">
              <w:t>Сбор  статистических  данных  о  распространении вредных привычек среди подростков в городе, округе</w:t>
            </w:r>
          </w:p>
        </w:tc>
        <w:tc>
          <w:tcPr>
            <w:tcW w:w="2285" w:type="dxa"/>
          </w:tcPr>
          <w:p w:rsidR="007A773A" w:rsidRDefault="007A773A" w:rsidP="009A1ABB">
            <w:r>
              <w:t xml:space="preserve"> </w:t>
            </w:r>
            <w:r w:rsidRPr="007A773A">
              <w:rPr>
                <w:i/>
              </w:rPr>
              <w:t>Группа  социологов</w:t>
            </w:r>
            <w:r>
              <w:t>:</w:t>
            </w:r>
          </w:p>
          <w:p w:rsidR="00D163E7" w:rsidRPr="00951807" w:rsidRDefault="00657676" w:rsidP="009A1ABB">
            <w:proofErr w:type="spellStart"/>
            <w:r>
              <w:t>Ситникова</w:t>
            </w:r>
            <w:proofErr w:type="spellEnd"/>
            <w:r>
              <w:t xml:space="preserve"> М. </w:t>
            </w:r>
            <w:r w:rsidR="00D163E7" w:rsidRPr="00951807">
              <w:t xml:space="preserve"> Тимофеева</w:t>
            </w:r>
            <w:r>
              <w:t xml:space="preserve"> Р.</w:t>
            </w:r>
          </w:p>
        </w:tc>
        <w:tc>
          <w:tcPr>
            <w:tcW w:w="1660" w:type="dxa"/>
          </w:tcPr>
          <w:p w:rsidR="00D163E7" w:rsidRPr="00951807" w:rsidRDefault="00D163E7" w:rsidP="009A1ABB">
            <w:r w:rsidRPr="00951807">
              <w:t>Сентябрь.</w:t>
            </w:r>
          </w:p>
        </w:tc>
      </w:tr>
      <w:tr w:rsidR="00D97178" w:rsidRPr="00832A07" w:rsidTr="00551C1A">
        <w:tc>
          <w:tcPr>
            <w:tcW w:w="664" w:type="dxa"/>
          </w:tcPr>
          <w:p w:rsidR="00D97178" w:rsidRPr="00951807" w:rsidRDefault="00D97178" w:rsidP="009A1ABB">
            <w:r w:rsidRPr="00951807">
              <w:t>2.</w:t>
            </w:r>
          </w:p>
        </w:tc>
        <w:tc>
          <w:tcPr>
            <w:tcW w:w="4962" w:type="dxa"/>
          </w:tcPr>
          <w:p w:rsidR="00D97178" w:rsidRPr="00951807" w:rsidRDefault="00D97178" w:rsidP="009A1ABB">
            <w:r w:rsidRPr="00951807">
              <w:t>Встреча  с  работниками  «Центра  медицинской  профилактики».</w:t>
            </w:r>
          </w:p>
        </w:tc>
        <w:tc>
          <w:tcPr>
            <w:tcW w:w="2285" w:type="dxa"/>
          </w:tcPr>
          <w:p w:rsidR="00D97178" w:rsidRPr="007A773A" w:rsidRDefault="007A773A" w:rsidP="009A1ABB">
            <w:pPr>
              <w:rPr>
                <w:i/>
              </w:rPr>
            </w:pPr>
            <w:r>
              <w:t xml:space="preserve"> </w:t>
            </w:r>
            <w:r w:rsidRPr="007A773A">
              <w:rPr>
                <w:i/>
              </w:rPr>
              <w:t>Группа  волонтёров</w:t>
            </w:r>
            <w:r w:rsidR="00D97178" w:rsidRPr="007A773A">
              <w:rPr>
                <w:i/>
              </w:rPr>
              <w:t>.</w:t>
            </w:r>
          </w:p>
        </w:tc>
        <w:tc>
          <w:tcPr>
            <w:tcW w:w="1660" w:type="dxa"/>
          </w:tcPr>
          <w:p w:rsidR="00D97178" w:rsidRPr="00951807" w:rsidRDefault="00D97178" w:rsidP="009A1ABB">
            <w:r w:rsidRPr="00951807">
              <w:t>Сентябрь-май</w:t>
            </w:r>
          </w:p>
        </w:tc>
      </w:tr>
      <w:tr w:rsidR="00D97178" w:rsidRPr="00832A07" w:rsidTr="00551C1A">
        <w:tc>
          <w:tcPr>
            <w:tcW w:w="664" w:type="dxa"/>
          </w:tcPr>
          <w:p w:rsidR="00D97178" w:rsidRPr="00951807" w:rsidRDefault="00D97178" w:rsidP="009A1ABB">
            <w:r w:rsidRPr="00951807">
              <w:t>3.</w:t>
            </w:r>
          </w:p>
        </w:tc>
        <w:tc>
          <w:tcPr>
            <w:tcW w:w="4962" w:type="dxa"/>
          </w:tcPr>
          <w:p w:rsidR="00D97178" w:rsidRPr="00951807" w:rsidRDefault="00D97178" w:rsidP="009A1ABB">
            <w:r w:rsidRPr="00951807">
              <w:t xml:space="preserve">Анкетирование  среди  учащихся </w:t>
            </w:r>
            <w:r w:rsidR="00551C1A">
              <w:t xml:space="preserve"> </w:t>
            </w:r>
            <w:r w:rsidRPr="00951807">
              <w:t>5-8 классов  МОУ «СОШ №6»</w:t>
            </w:r>
          </w:p>
        </w:tc>
        <w:tc>
          <w:tcPr>
            <w:tcW w:w="2285" w:type="dxa"/>
          </w:tcPr>
          <w:p w:rsidR="007A773A" w:rsidRDefault="007A773A" w:rsidP="00266A49">
            <w:r w:rsidRPr="007A773A">
              <w:rPr>
                <w:i/>
              </w:rPr>
              <w:t>Группа  социологов</w:t>
            </w:r>
            <w:r>
              <w:t>:</w:t>
            </w:r>
          </w:p>
          <w:p w:rsidR="00D97178" w:rsidRPr="00951807" w:rsidRDefault="00266A49" w:rsidP="00266A49">
            <w:proofErr w:type="spellStart"/>
            <w:r>
              <w:t>Кутуев</w:t>
            </w:r>
            <w:proofErr w:type="spellEnd"/>
            <w:proofErr w:type="gramStart"/>
            <w:r w:rsidR="007A773A">
              <w:t xml:space="preserve"> В</w:t>
            </w:r>
            <w:proofErr w:type="gramEnd"/>
            <w:r>
              <w:t>,</w:t>
            </w:r>
            <w:r w:rsidR="007A773A">
              <w:t xml:space="preserve"> </w:t>
            </w:r>
            <w:r>
              <w:t xml:space="preserve"> </w:t>
            </w:r>
            <w:proofErr w:type="spellStart"/>
            <w:r>
              <w:t>Шибаков</w:t>
            </w:r>
            <w:proofErr w:type="spellEnd"/>
            <w:r w:rsidR="007A773A">
              <w:t xml:space="preserve"> С</w:t>
            </w:r>
            <w:r>
              <w:t>.</w:t>
            </w:r>
          </w:p>
        </w:tc>
        <w:tc>
          <w:tcPr>
            <w:tcW w:w="1660" w:type="dxa"/>
          </w:tcPr>
          <w:p w:rsidR="00D97178" w:rsidRPr="00951807" w:rsidRDefault="00D97178" w:rsidP="009A1ABB">
            <w:r w:rsidRPr="00951807">
              <w:t>Октябрь</w:t>
            </w:r>
          </w:p>
        </w:tc>
      </w:tr>
      <w:tr w:rsidR="00D97178" w:rsidRPr="00832A07" w:rsidTr="00551C1A">
        <w:trPr>
          <w:trHeight w:val="836"/>
        </w:trPr>
        <w:tc>
          <w:tcPr>
            <w:tcW w:w="664" w:type="dxa"/>
          </w:tcPr>
          <w:p w:rsidR="00D97178" w:rsidRPr="00951807" w:rsidRDefault="00D97178" w:rsidP="009A1ABB">
            <w:r w:rsidRPr="00951807">
              <w:t>4.</w:t>
            </w:r>
          </w:p>
        </w:tc>
        <w:tc>
          <w:tcPr>
            <w:tcW w:w="4962" w:type="dxa"/>
          </w:tcPr>
          <w:p w:rsidR="00D97178" w:rsidRPr="00951807" w:rsidRDefault="00266A49" w:rsidP="00266A49">
            <w:r>
              <w:t>И</w:t>
            </w:r>
            <w:r w:rsidR="00D97178" w:rsidRPr="00951807">
              <w:t>гра «Суд  над  хулиганством»</w:t>
            </w:r>
            <w:proofErr w:type="gramStart"/>
            <w:r w:rsidR="00D97178" w:rsidRPr="00951807">
              <w:t>.</w:t>
            </w:r>
            <w:proofErr w:type="gramEnd"/>
            <w:r w:rsidR="00D97178" w:rsidRPr="00951807">
              <w:t xml:space="preserve">  (</w:t>
            </w:r>
            <w:proofErr w:type="gramStart"/>
            <w:r w:rsidR="00D97178" w:rsidRPr="00951807">
              <w:t>д</w:t>
            </w:r>
            <w:proofErr w:type="gramEnd"/>
            <w:r w:rsidR="00D97178" w:rsidRPr="00951807">
              <w:t xml:space="preserve">ля  уч-ся 8 </w:t>
            </w:r>
            <w:proofErr w:type="spellStart"/>
            <w:r w:rsidR="00D97178" w:rsidRPr="00951807">
              <w:t>д</w:t>
            </w:r>
            <w:proofErr w:type="spellEnd"/>
            <w:r w:rsidR="00D97178" w:rsidRPr="00951807">
              <w:t xml:space="preserve"> класса)</w:t>
            </w:r>
          </w:p>
        </w:tc>
        <w:tc>
          <w:tcPr>
            <w:tcW w:w="2285" w:type="dxa"/>
          </w:tcPr>
          <w:p w:rsidR="007A773A" w:rsidRPr="007A773A" w:rsidRDefault="007A773A" w:rsidP="009A1ABB">
            <w:pPr>
              <w:rPr>
                <w:i/>
              </w:rPr>
            </w:pPr>
            <w:r w:rsidRPr="007A773A">
              <w:rPr>
                <w:i/>
              </w:rPr>
              <w:t>Группа  волонтёров:</w:t>
            </w:r>
          </w:p>
          <w:p w:rsidR="00D97178" w:rsidRPr="00951807" w:rsidRDefault="00D97178" w:rsidP="009A1ABB">
            <w:proofErr w:type="spellStart"/>
            <w:r w:rsidRPr="00951807">
              <w:t>Пупкова</w:t>
            </w:r>
            <w:proofErr w:type="spellEnd"/>
            <w:proofErr w:type="gramStart"/>
            <w:r w:rsidR="007A773A">
              <w:t xml:space="preserve"> И</w:t>
            </w:r>
            <w:proofErr w:type="gramEnd"/>
            <w:r w:rsidRPr="00951807">
              <w:t>,  Волкова</w:t>
            </w:r>
            <w:r w:rsidR="007A773A">
              <w:t xml:space="preserve"> В</w:t>
            </w:r>
            <w:r w:rsidRPr="00951807">
              <w:t>,  Калинина</w:t>
            </w:r>
            <w:r w:rsidR="007A773A">
              <w:t xml:space="preserve"> М</w:t>
            </w:r>
            <w:r w:rsidRPr="00951807">
              <w:t xml:space="preserve">,  </w:t>
            </w:r>
            <w:proofErr w:type="spellStart"/>
            <w:r w:rsidRPr="00951807">
              <w:t>Комкова</w:t>
            </w:r>
            <w:proofErr w:type="spellEnd"/>
            <w:r w:rsidR="007A773A">
              <w:t xml:space="preserve"> К</w:t>
            </w:r>
            <w:r w:rsidRPr="00951807">
              <w:t>.</w:t>
            </w:r>
          </w:p>
        </w:tc>
        <w:tc>
          <w:tcPr>
            <w:tcW w:w="1660" w:type="dxa"/>
          </w:tcPr>
          <w:p w:rsidR="00D97178" w:rsidRPr="00951807" w:rsidRDefault="00D97178" w:rsidP="009A1ABB">
            <w:r w:rsidRPr="00951807">
              <w:t>Октябрь.</w:t>
            </w:r>
          </w:p>
        </w:tc>
      </w:tr>
      <w:tr w:rsidR="00D97178" w:rsidRPr="00832A07" w:rsidTr="00551C1A">
        <w:tc>
          <w:tcPr>
            <w:tcW w:w="664" w:type="dxa"/>
          </w:tcPr>
          <w:p w:rsidR="00D97178" w:rsidRPr="00951807" w:rsidRDefault="00D97178" w:rsidP="009A1ABB">
            <w:r w:rsidRPr="00951807">
              <w:t>5.</w:t>
            </w:r>
          </w:p>
        </w:tc>
        <w:tc>
          <w:tcPr>
            <w:tcW w:w="4962" w:type="dxa"/>
          </w:tcPr>
          <w:p w:rsidR="00D97178" w:rsidRPr="00951807" w:rsidRDefault="00D97178" w:rsidP="009A1ABB">
            <w:r w:rsidRPr="00951807">
              <w:t>Классный час «Пивной фронт: за кем победа?» (для учащихся 8-ых классов)</w:t>
            </w:r>
          </w:p>
        </w:tc>
        <w:tc>
          <w:tcPr>
            <w:tcW w:w="2285" w:type="dxa"/>
          </w:tcPr>
          <w:p w:rsidR="007A773A" w:rsidRPr="007A773A" w:rsidRDefault="007A773A" w:rsidP="009A1ABB">
            <w:r w:rsidRPr="007A773A">
              <w:rPr>
                <w:i/>
              </w:rPr>
              <w:t>Группа  социологов</w:t>
            </w:r>
            <w:r w:rsidRPr="007A773A">
              <w:t>:</w:t>
            </w:r>
          </w:p>
          <w:p w:rsidR="00D97178" w:rsidRPr="00951807" w:rsidRDefault="00D97178" w:rsidP="009A1ABB">
            <w:proofErr w:type="spellStart"/>
            <w:r w:rsidRPr="00951807">
              <w:t>Хананова</w:t>
            </w:r>
            <w:proofErr w:type="spellEnd"/>
            <w:r w:rsidR="007A773A">
              <w:t xml:space="preserve"> Ю</w:t>
            </w:r>
            <w:r w:rsidRPr="00951807">
              <w:t xml:space="preserve">, </w:t>
            </w:r>
            <w:proofErr w:type="spellStart"/>
            <w:r w:rsidRPr="00951807">
              <w:t>Соломеин</w:t>
            </w:r>
            <w:proofErr w:type="spellEnd"/>
            <w:proofErr w:type="gramStart"/>
            <w:r w:rsidR="007A773A">
              <w:t xml:space="preserve"> И</w:t>
            </w:r>
            <w:proofErr w:type="gramEnd"/>
            <w:r w:rsidRPr="00951807">
              <w:t>, Костенко</w:t>
            </w:r>
            <w:r w:rsidR="007A773A">
              <w:t xml:space="preserve"> Ж.</w:t>
            </w:r>
          </w:p>
        </w:tc>
        <w:tc>
          <w:tcPr>
            <w:tcW w:w="1660" w:type="dxa"/>
          </w:tcPr>
          <w:p w:rsidR="00D97178" w:rsidRPr="00951807" w:rsidRDefault="00D97178" w:rsidP="009A1ABB">
            <w:r w:rsidRPr="00951807">
              <w:t>Октябрь.</w:t>
            </w:r>
          </w:p>
        </w:tc>
      </w:tr>
      <w:tr w:rsidR="00D97178" w:rsidRPr="00832A07" w:rsidTr="00551C1A">
        <w:tc>
          <w:tcPr>
            <w:tcW w:w="664" w:type="dxa"/>
          </w:tcPr>
          <w:p w:rsidR="00D97178" w:rsidRPr="00951807" w:rsidRDefault="00D97178" w:rsidP="009A1ABB">
            <w:r w:rsidRPr="00951807">
              <w:t>6.</w:t>
            </w:r>
          </w:p>
        </w:tc>
        <w:tc>
          <w:tcPr>
            <w:tcW w:w="4962" w:type="dxa"/>
          </w:tcPr>
          <w:p w:rsidR="00D97178" w:rsidRPr="00951807" w:rsidRDefault="00D97178" w:rsidP="00A84FAE">
            <w:r w:rsidRPr="00951807">
              <w:t xml:space="preserve">Беседа  о </w:t>
            </w:r>
            <w:proofErr w:type="spellStart"/>
            <w:r w:rsidRPr="00951807">
              <w:t>зож</w:t>
            </w:r>
            <w:proofErr w:type="spellEnd"/>
            <w:r w:rsidRPr="00951807">
              <w:t xml:space="preserve"> «</w:t>
            </w:r>
            <w:r w:rsidR="00A84FAE">
              <w:t>Хочешь быть здоровым – будь: это правильный путь</w:t>
            </w:r>
            <w:r w:rsidR="00C254B2">
              <w:t>»</w:t>
            </w:r>
            <w:proofErr w:type="gramStart"/>
            <w:r w:rsidR="00C254B2">
              <w:t>.</w:t>
            </w:r>
            <w:proofErr w:type="gramEnd"/>
            <w:r w:rsidRPr="00951807">
              <w:t xml:space="preserve"> (</w:t>
            </w:r>
            <w:proofErr w:type="gramStart"/>
            <w:r w:rsidRPr="00951807">
              <w:t>д</w:t>
            </w:r>
            <w:proofErr w:type="gramEnd"/>
            <w:r w:rsidRPr="00951807">
              <w:t>ля учащихся 6Г</w:t>
            </w:r>
            <w:r w:rsidR="00266A49">
              <w:t xml:space="preserve"> класса</w:t>
            </w:r>
            <w:r w:rsidRPr="00951807">
              <w:t>)</w:t>
            </w:r>
          </w:p>
        </w:tc>
        <w:tc>
          <w:tcPr>
            <w:tcW w:w="2285" w:type="dxa"/>
          </w:tcPr>
          <w:p w:rsidR="00D97178" w:rsidRPr="00951807" w:rsidRDefault="00D97178" w:rsidP="009A1ABB">
            <w:r w:rsidRPr="00951807">
              <w:t xml:space="preserve">Специалисты «Центра </w:t>
            </w:r>
            <w:proofErr w:type="spellStart"/>
            <w:r w:rsidRPr="00951807">
              <w:t>мед</w:t>
            </w:r>
            <w:proofErr w:type="gramStart"/>
            <w:r w:rsidRPr="00951807">
              <w:t>.п</w:t>
            </w:r>
            <w:proofErr w:type="gramEnd"/>
            <w:r w:rsidRPr="00951807">
              <w:t>рофилактики</w:t>
            </w:r>
            <w:proofErr w:type="spellEnd"/>
            <w:r w:rsidRPr="00951807">
              <w:t>»</w:t>
            </w:r>
          </w:p>
        </w:tc>
        <w:tc>
          <w:tcPr>
            <w:tcW w:w="1660" w:type="dxa"/>
          </w:tcPr>
          <w:p w:rsidR="00D97178" w:rsidRPr="00951807" w:rsidRDefault="00D97178" w:rsidP="009A1ABB">
            <w:r w:rsidRPr="00951807">
              <w:t>Ноябрь.</w:t>
            </w:r>
          </w:p>
        </w:tc>
      </w:tr>
      <w:tr w:rsidR="00266A49" w:rsidRPr="00832A07" w:rsidTr="00551C1A">
        <w:tc>
          <w:tcPr>
            <w:tcW w:w="664" w:type="dxa"/>
          </w:tcPr>
          <w:p w:rsidR="00266A49" w:rsidRPr="00951807" w:rsidRDefault="00266A49" w:rsidP="009A1ABB">
            <w:r w:rsidRPr="00951807">
              <w:t>7.</w:t>
            </w:r>
          </w:p>
        </w:tc>
        <w:tc>
          <w:tcPr>
            <w:tcW w:w="4962" w:type="dxa"/>
          </w:tcPr>
          <w:p w:rsidR="00266A49" w:rsidRDefault="00266A49" w:rsidP="00266A49">
            <w:r>
              <w:t xml:space="preserve">Правовая игра «Путешествие в страну </w:t>
            </w:r>
            <w:r w:rsidR="00551C1A">
              <w:t xml:space="preserve"> </w:t>
            </w:r>
            <w:proofErr w:type="spellStart"/>
            <w:r>
              <w:t>Законию</w:t>
            </w:r>
            <w:proofErr w:type="spellEnd"/>
            <w:r>
              <w:t>»</w:t>
            </w:r>
          </w:p>
          <w:p w:rsidR="00266A49" w:rsidRPr="00951807" w:rsidRDefault="00266A49" w:rsidP="00266A49">
            <w:r>
              <w:t>(для учащихся 7-ых классов)</w:t>
            </w:r>
          </w:p>
        </w:tc>
        <w:tc>
          <w:tcPr>
            <w:tcW w:w="2285" w:type="dxa"/>
          </w:tcPr>
          <w:p w:rsidR="00266A49" w:rsidRPr="00951807" w:rsidRDefault="007A773A" w:rsidP="009A1ABB">
            <w:r>
              <w:t>Группа  волонтёров.</w:t>
            </w:r>
          </w:p>
        </w:tc>
        <w:tc>
          <w:tcPr>
            <w:tcW w:w="1660" w:type="dxa"/>
          </w:tcPr>
          <w:p w:rsidR="00266A49" w:rsidRPr="00951807" w:rsidRDefault="00266A49" w:rsidP="009A1ABB">
            <w:r>
              <w:t>Ноябрь.</w:t>
            </w:r>
          </w:p>
        </w:tc>
      </w:tr>
      <w:tr w:rsidR="00266A49" w:rsidRPr="00832A07" w:rsidTr="00551C1A">
        <w:tc>
          <w:tcPr>
            <w:tcW w:w="664" w:type="dxa"/>
          </w:tcPr>
          <w:p w:rsidR="00266A49" w:rsidRPr="00951807" w:rsidRDefault="00266A49" w:rsidP="009A1ABB">
            <w:r w:rsidRPr="00951807">
              <w:t>8</w:t>
            </w:r>
          </w:p>
        </w:tc>
        <w:tc>
          <w:tcPr>
            <w:tcW w:w="4962" w:type="dxa"/>
          </w:tcPr>
          <w:p w:rsidR="00266A49" w:rsidRPr="00951807" w:rsidRDefault="00266A49" w:rsidP="009A1ABB">
            <w:r w:rsidRPr="00951807">
              <w:t xml:space="preserve">Создание  листовок  о  </w:t>
            </w:r>
            <w:proofErr w:type="spellStart"/>
            <w:r w:rsidRPr="00951807">
              <w:t>зож</w:t>
            </w:r>
            <w:proofErr w:type="spellEnd"/>
            <w:r w:rsidRPr="00951807">
              <w:t xml:space="preserve">  и  распространение  их  по  8  микрорайону.</w:t>
            </w:r>
          </w:p>
        </w:tc>
        <w:tc>
          <w:tcPr>
            <w:tcW w:w="2285" w:type="dxa"/>
          </w:tcPr>
          <w:p w:rsidR="00846250" w:rsidRDefault="00153545" w:rsidP="009A1ABB">
            <w:r>
              <w:t>Группа журналистов:</w:t>
            </w:r>
          </w:p>
          <w:p w:rsidR="00266A49" w:rsidRPr="00951807" w:rsidRDefault="00266A49" w:rsidP="009A1ABB">
            <w:proofErr w:type="spellStart"/>
            <w:r w:rsidRPr="00951807">
              <w:t>Гельвих</w:t>
            </w:r>
            <w:proofErr w:type="spellEnd"/>
            <w:proofErr w:type="gramStart"/>
            <w:r w:rsidR="00153545">
              <w:t xml:space="preserve"> К</w:t>
            </w:r>
            <w:proofErr w:type="gramEnd"/>
            <w:r w:rsidRPr="00951807">
              <w:t xml:space="preserve">,  </w:t>
            </w:r>
            <w:proofErr w:type="spellStart"/>
            <w:r w:rsidRPr="00951807">
              <w:t>Масалова</w:t>
            </w:r>
            <w:proofErr w:type="spellEnd"/>
            <w:r w:rsidR="00153545">
              <w:t xml:space="preserve"> А</w:t>
            </w:r>
            <w:r w:rsidRPr="00951807">
              <w:t>,  Лебедева</w:t>
            </w:r>
            <w:r w:rsidR="00153545">
              <w:t xml:space="preserve"> О</w:t>
            </w:r>
            <w:r w:rsidRPr="00951807">
              <w:t>.</w:t>
            </w:r>
          </w:p>
        </w:tc>
        <w:tc>
          <w:tcPr>
            <w:tcW w:w="1660" w:type="dxa"/>
          </w:tcPr>
          <w:p w:rsidR="00266A49" w:rsidRPr="00951807" w:rsidRDefault="00266A49" w:rsidP="009A1ABB">
            <w:r w:rsidRPr="00951807">
              <w:t>Ноябрь.</w:t>
            </w:r>
          </w:p>
        </w:tc>
      </w:tr>
      <w:tr w:rsidR="00266A49" w:rsidRPr="00832A07" w:rsidTr="00551C1A">
        <w:tc>
          <w:tcPr>
            <w:tcW w:w="664" w:type="dxa"/>
          </w:tcPr>
          <w:p w:rsidR="00266A49" w:rsidRPr="00951807" w:rsidRDefault="00266A49" w:rsidP="009A1ABB">
            <w:r w:rsidRPr="00951807">
              <w:t>9.</w:t>
            </w:r>
          </w:p>
        </w:tc>
        <w:tc>
          <w:tcPr>
            <w:tcW w:w="4962" w:type="dxa"/>
          </w:tcPr>
          <w:p w:rsidR="00266A49" w:rsidRPr="00951807" w:rsidRDefault="00551C1A" w:rsidP="009A1ABB">
            <w:r>
              <w:t>Акция  в школе  «Нет  вредным  привычкам</w:t>
            </w:r>
            <w:r w:rsidR="00266A49" w:rsidRPr="00951807">
              <w:t>».</w:t>
            </w:r>
          </w:p>
        </w:tc>
        <w:tc>
          <w:tcPr>
            <w:tcW w:w="2285" w:type="dxa"/>
          </w:tcPr>
          <w:p w:rsidR="00266A49" w:rsidRPr="00951807" w:rsidRDefault="00657676" w:rsidP="009A1ABB">
            <w:r>
              <w:t>Группа  волонтёров</w:t>
            </w:r>
            <w:r w:rsidR="00266A49" w:rsidRPr="00951807">
              <w:t>.</w:t>
            </w:r>
          </w:p>
        </w:tc>
        <w:tc>
          <w:tcPr>
            <w:tcW w:w="1660" w:type="dxa"/>
          </w:tcPr>
          <w:p w:rsidR="00266A49" w:rsidRPr="00951807" w:rsidRDefault="00266A49" w:rsidP="009A1ABB">
            <w:r w:rsidRPr="00951807">
              <w:t>Декабрь.</w:t>
            </w:r>
          </w:p>
        </w:tc>
      </w:tr>
      <w:tr w:rsidR="00266A49" w:rsidRPr="00832A07" w:rsidTr="00551C1A">
        <w:tc>
          <w:tcPr>
            <w:tcW w:w="664" w:type="dxa"/>
          </w:tcPr>
          <w:p w:rsidR="00266A49" w:rsidRPr="00951807" w:rsidRDefault="00266A49" w:rsidP="009A1ABB">
            <w:r w:rsidRPr="00951807">
              <w:t>10.</w:t>
            </w:r>
          </w:p>
        </w:tc>
        <w:tc>
          <w:tcPr>
            <w:tcW w:w="4962" w:type="dxa"/>
          </w:tcPr>
          <w:p w:rsidR="00266A49" w:rsidRPr="00951807" w:rsidRDefault="00266A49" w:rsidP="009A1ABB">
            <w:r w:rsidRPr="00951807">
              <w:t xml:space="preserve">Беседа « Нет  вредным  привычкам!» (для учащихся 6-ых классов) </w:t>
            </w:r>
          </w:p>
        </w:tc>
        <w:tc>
          <w:tcPr>
            <w:tcW w:w="2285" w:type="dxa"/>
          </w:tcPr>
          <w:p w:rsidR="00266A49" w:rsidRPr="00951807" w:rsidRDefault="00266A49" w:rsidP="009A1ABB">
            <w:r w:rsidRPr="00951807">
              <w:t>Школьный медработник</w:t>
            </w:r>
            <w:r w:rsidR="00153545">
              <w:t>.</w:t>
            </w:r>
          </w:p>
        </w:tc>
        <w:tc>
          <w:tcPr>
            <w:tcW w:w="1660" w:type="dxa"/>
          </w:tcPr>
          <w:p w:rsidR="00266A49" w:rsidRPr="00951807" w:rsidRDefault="00266A49" w:rsidP="009A1ABB">
            <w:r w:rsidRPr="00951807">
              <w:t>Январь.</w:t>
            </w:r>
          </w:p>
        </w:tc>
      </w:tr>
      <w:tr w:rsidR="00266A49" w:rsidRPr="00832A07" w:rsidTr="00551C1A">
        <w:tc>
          <w:tcPr>
            <w:tcW w:w="664" w:type="dxa"/>
          </w:tcPr>
          <w:p w:rsidR="00266A49" w:rsidRPr="00951807" w:rsidRDefault="00266A49" w:rsidP="009A1ABB">
            <w:r w:rsidRPr="00951807">
              <w:t>11.</w:t>
            </w:r>
          </w:p>
        </w:tc>
        <w:tc>
          <w:tcPr>
            <w:tcW w:w="4962" w:type="dxa"/>
          </w:tcPr>
          <w:p w:rsidR="00266A49" w:rsidRPr="00951807" w:rsidRDefault="00266A49" w:rsidP="00551C1A">
            <w:r w:rsidRPr="00951807">
              <w:t>Конкурс  рисунков «</w:t>
            </w:r>
            <w:r w:rsidR="00551C1A">
              <w:t xml:space="preserve">Детство  </w:t>
            </w:r>
            <w:proofErr w:type="gramStart"/>
            <w:r w:rsidR="00551C1A">
              <w:t>без</w:t>
            </w:r>
            <w:proofErr w:type="gramEnd"/>
            <w:r w:rsidR="00551C1A">
              <w:t>…</w:t>
            </w:r>
            <w:r w:rsidRPr="00951807">
              <w:t>»  в 5-8 классах</w:t>
            </w:r>
          </w:p>
        </w:tc>
        <w:tc>
          <w:tcPr>
            <w:tcW w:w="2285" w:type="dxa"/>
          </w:tcPr>
          <w:p w:rsidR="00153545" w:rsidRDefault="00153545" w:rsidP="009A1ABB">
            <w:r>
              <w:t>Группа волонтёров:</w:t>
            </w:r>
          </w:p>
          <w:p w:rsidR="00266A49" w:rsidRPr="00951807" w:rsidRDefault="00266A49" w:rsidP="009A1ABB">
            <w:proofErr w:type="spellStart"/>
            <w:r w:rsidRPr="00951807">
              <w:t>Пупкова</w:t>
            </w:r>
            <w:proofErr w:type="spellEnd"/>
            <w:r w:rsidR="00153545">
              <w:t xml:space="preserve"> И</w:t>
            </w:r>
            <w:proofErr w:type="gramStart"/>
            <w:r w:rsidR="00153545">
              <w:t xml:space="preserve"> ,</w:t>
            </w:r>
            <w:proofErr w:type="spellStart"/>
            <w:proofErr w:type="gramEnd"/>
            <w:r w:rsidRPr="00951807">
              <w:t>Комкова</w:t>
            </w:r>
            <w:proofErr w:type="spellEnd"/>
            <w:r w:rsidR="00153545">
              <w:t xml:space="preserve"> К</w:t>
            </w:r>
            <w:r w:rsidRPr="00951807">
              <w:t>.</w:t>
            </w:r>
          </w:p>
        </w:tc>
        <w:tc>
          <w:tcPr>
            <w:tcW w:w="1660" w:type="dxa"/>
          </w:tcPr>
          <w:p w:rsidR="00266A49" w:rsidRPr="00951807" w:rsidRDefault="00266A49" w:rsidP="009A1ABB">
            <w:r w:rsidRPr="00951807">
              <w:t xml:space="preserve"> Февраль.</w:t>
            </w:r>
          </w:p>
        </w:tc>
      </w:tr>
      <w:tr w:rsidR="00266A49" w:rsidRPr="00832A07" w:rsidTr="00551C1A">
        <w:tc>
          <w:tcPr>
            <w:tcW w:w="664" w:type="dxa"/>
          </w:tcPr>
          <w:p w:rsidR="00266A49" w:rsidRPr="00951807" w:rsidRDefault="00266A49" w:rsidP="009A1ABB">
            <w:r w:rsidRPr="00951807">
              <w:t>12.</w:t>
            </w:r>
          </w:p>
        </w:tc>
        <w:tc>
          <w:tcPr>
            <w:tcW w:w="4962" w:type="dxa"/>
          </w:tcPr>
          <w:p w:rsidR="00266A49" w:rsidRPr="00951807" w:rsidRDefault="00266A49" w:rsidP="009A1ABB">
            <w:r w:rsidRPr="00951807">
              <w:t xml:space="preserve">  Круглый  стол « Мне  не всё равно,  а  тебе?»   ( с участием учащихся 8 –</w:t>
            </w:r>
            <w:proofErr w:type="spellStart"/>
            <w:r w:rsidRPr="00951807">
              <w:t>ых</w:t>
            </w:r>
            <w:proofErr w:type="spellEnd"/>
            <w:r w:rsidRPr="00951807">
              <w:t xml:space="preserve"> </w:t>
            </w:r>
            <w:r w:rsidR="00551C1A">
              <w:t xml:space="preserve"> </w:t>
            </w:r>
            <w:r w:rsidRPr="00951807">
              <w:t>классов</w:t>
            </w:r>
            <w:proofErr w:type="gramStart"/>
            <w:r w:rsidRPr="00951807">
              <w:t xml:space="preserve"> ,</w:t>
            </w:r>
            <w:proofErr w:type="gramEnd"/>
            <w:r w:rsidRPr="00951807">
              <w:t xml:space="preserve">  психолога,  родителей,</w:t>
            </w:r>
            <w:r w:rsidR="00551C1A">
              <w:t xml:space="preserve"> </w:t>
            </w:r>
            <w:r w:rsidRPr="00951807">
              <w:t xml:space="preserve"> медработника).</w:t>
            </w:r>
          </w:p>
        </w:tc>
        <w:tc>
          <w:tcPr>
            <w:tcW w:w="2285" w:type="dxa"/>
          </w:tcPr>
          <w:p w:rsidR="00153545" w:rsidRDefault="00153545" w:rsidP="009A1ABB">
            <w:r>
              <w:t>Группа волонтёров:</w:t>
            </w:r>
          </w:p>
          <w:p w:rsidR="00266A49" w:rsidRPr="00951807" w:rsidRDefault="00266A49" w:rsidP="009A1ABB">
            <w:proofErr w:type="spellStart"/>
            <w:r w:rsidRPr="00951807">
              <w:t>Пупкова</w:t>
            </w:r>
            <w:proofErr w:type="spellEnd"/>
            <w:r w:rsidR="00153545">
              <w:t xml:space="preserve"> И</w:t>
            </w:r>
            <w:r w:rsidRPr="00951807">
              <w:t xml:space="preserve">, </w:t>
            </w:r>
            <w:proofErr w:type="spellStart"/>
            <w:r w:rsidRPr="00951807">
              <w:t>Соломеин</w:t>
            </w:r>
            <w:r w:rsidR="00153545">
              <w:t>И</w:t>
            </w:r>
            <w:proofErr w:type="spellEnd"/>
            <w:r w:rsidRPr="00951807">
              <w:t xml:space="preserve">, </w:t>
            </w:r>
            <w:proofErr w:type="spellStart"/>
            <w:r w:rsidRPr="00951807">
              <w:t>Хананова</w:t>
            </w:r>
            <w:proofErr w:type="spellEnd"/>
            <w:r w:rsidR="00153545">
              <w:t xml:space="preserve"> </w:t>
            </w:r>
            <w:proofErr w:type="gramStart"/>
            <w:r w:rsidR="00153545">
              <w:t>Ю</w:t>
            </w:r>
            <w:proofErr w:type="gramEnd"/>
            <w:r w:rsidRPr="00951807">
              <w:t>, Калинина</w:t>
            </w:r>
            <w:r w:rsidR="00153545">
              <w:t xml:space="preserve"> М</w:t>
            </w:r>
            <w:r w:rsidRPr="00951807">
              <w:t>.</w:t>
            </w:r>
          </w:p>
        </w:tc>
        <w:tc>
          <w:tcPr>
            <w:tcW w:w="1660" w:type="dxa"/>
          </w:tcPr>
          <w:p w:rsidR="00266A49" w:rsidRPr="00951807" w:rsidRDefault="00266A49" w:rsidP="009A1ABB">
            <w:r w:rsidRPr="00951807">
              <w:t>Февраль.</w:t>
            </w:r>
          </w:p>
        </w:tc>
      </w:tr>
      <w:tr w:rsidR="00266A49" w:rsidRPr="00832A07" w:rsidTr="00551C1A">
        <w:tc>
          <w:tcPr>
            <w:tcW w:w="664" w:type="dxa"/>
          </w:tcPr>
          <w:p w:rsidR="00266A49" w:rsidRPr="00951807" w:rsidRDefault="00551C1A" w:rsidP="009A1ABB">
            <w:r>
              <w:t>13</w:t>
            </w:r>
            <w:r w:rsidR="00266A49" w:rsidRPr="00951807">
              <w:t>.</w:t>
            </w:r>
          </w:p>
        </w:tc>
        <w:tc>
          <w:tcPr>
            <w:tcW w:w="4962" w:type="dxa"/>
          </w:tcPr>
          <w:p w:rsidR="00266A49" w:rsidRPr="00951807" w:rsidRDefault="00266A49" w:rsidP="009A1ABB">
            <w:r w:rsidRPr="00951807">
              <w:t>Весёлые  старты  « Удаль  молодецкая»</w:t>
            </w:r>
          </w:p>
          <w:p w:rsidR="00266A49" w:rsidRPr="00951807" w:rsidRDefault="00266A49" w:rsidP="009A1ABB">
            <w:r w:rsidRPr="00951807">
              <w:t>для  мальчиков 7-8 классов</w:t>
            </w:r>
          </w:p>
        </w:tc>
        <w:tc>
          <w:tcPr>
            <w:tcW w:w="2285" w:type="dxa"/>
          </w:tcPr>
          <w:p w:rsidR="00266A49" w:rsidRPr="00951807" w:rsidRDefault="00153545" w:rsidP="009A1ABB">
            <w:proofErr w:type="spellStart"/>
            <w:r>
              <w:t>Латифуллин</w:t>
            </w:r>
            <w:proofErr w:type="spellEnd"/>
            <w:proofErr w:type="gramStart"/>
            <w:r>
              <w:t xml:space="preserve">  А</w:t>
            </w:r>
            <w:proofErr w:type="gramEnd"/>
            <w:r>
              <w:t>,</w:t>
            </w:r>
            <w:r w:rsidR="00266A49" w:rsidRPr="00951807">
              <w:t xml:space="preserve">  </w:t>
            </w:r>
            <w:proofErr w:type="spellStart"/>
            <w:r w:rsidR="00266A49" w:rsidRPr="00951807">
              <w:t>Оношко</w:t>
            </w:r>
            <w:proofErr w:type="spellEnd"/>
            <w:r>
              <w:t xml:space="preserve"> Б</w:t>
            </w:r>
            <w:r w:rsidR="00266A49" w:rsidRPr="00951807">
              <w:t>.</w:t>
            </w:r>
          </w:p>
        </w:tc>
        <w:tc>
          <w:tcPr>
            <w:tcW w:w="1660" w:type="dxa"/>
          </w:tcPr>
          <w:p w:rsidR="00266A49" w:rsidRPr="00951807" w:rsidRDefault="00266A49" w:rsidP="009A1ABB">
            <w:r w:rsidRPr="00951807">
              <w:t xml:space="preserve"> Февраль.</w:t>
            </w:r>
          </w:p>
        </w:tc>
      </w:tr>
      <w:tr w:rsidR="00266A49" w:rsidRPr="00832A07" w:rsidTr="00551C1A">
        <w:tc>
          <w:tcPr>
            <w:tcW w:w="664" w:type="dxa"/>
          </w:tcPr>
          <w:p w:rsidR="00266A49" w:rsidRPr="00951807" w:rsidRDefault="00551C1A" w:rsidP="009A1ABB">
            <w:r>
              <w:t>14</w:t>
            </w:r>
            <w:r w:rsidR="00266A49">
              <w:t>.</w:t>
            </w:r>
          </w:p>
        </w:tc>
        <w:tc>
          <w:tcPr>
            <w:tcW w:w="4962" w:type="dxa"/>
          </w:tcPr>
          <w:p w:rsidR="00266A49" w:rsidRPr="00951807" w:rsidRDefault="00266A49" w:rsidP="009A1ABB">
            <w:r w:rsidRPr="00951807">
              <w:t>Классный час «Этические нормы поведения» (для учащихся 7-ых классов)</w:t>
            </w:r>
          </w:p>
        </w:tc>
        <w:tc>
          <w:tcPr>
            <w:tcW w:w="2285" w:type="dxa"/>
          </w:tcPr>
          <w:p w:rsidR="00153545" w:rsidRDefault="00153545" w:rsidP="009A1ABB">
            <w:r>
              <w:t>Группа волонтёров:</w:t>
            </w:r>
          </w:p>
          <w:p w:rsidR="00266A49" w:rsidRPr="00951807" w:rsidRDefault="00266A49" w:rsidP="009A1ABB">
            <w:proofErr w:type="spellStart"/>
            <w:r w:rsidRPr="00951807">
              <w:t>Комкова</w:t>
            </w:r>
            <w:proofErr w:type="spellEnd"/>
            <w:proofErr w:type="gramStart"/>
            <w:r w:rsidR="00153545">
              <w:t xml:space="preserve"> К</w:t>
            </w:r>
            <w:proofErr w:type="gramEnd"/>
            <w:r w:rsidRPr="00951807">
              <w:t>, Калинина</w:t>
            </w:r>
            <w:r w:rsidR="00153545">
              <w:t xml:space="preserve"> М.</w:t>
            </w:r>
          </w:p>
        </w:tc>
        <w:tc>
          <w:tcPr>
            <w:tcW w:w="1660" w:type="dxa"/>
          </w:tcPr>
          <w:p w:rsidR="00266A49" w:rsidRPr="00951807" w:rsidRDefault="00266A49" w:rsidP="009A1ABB">
            <w:r w:rsidRPr="00951807">
              <w:t>Март-май.</w:t>
            </w:r>
          </w:p>
        </w:tc>
      </w:tr>
      <w:tr w:rsidR="00551C1A" w:rsidRPr="00832A07" w:rsidTr="00551C1A">
        <w:tc>
          <w:tcPr>
            <w:tcW w:w="664" w:type="dxa"/>
          </w:tcPr>
          <w:p w:rsidR="00551C1A" w:rsidRDefault="00551C1A" w:rsidP="009A1ABB"/>
        </w:tc>
        <w:tc>
          <w:tcPr>
            <w:tcW w:w="4962" w:type="dxa"/>
          </w:tcPr>
          <w:p w:rsidR="00551C1A" w:rsidRPr="00951807" w:rsidRDefault="00551C1A" w:rsidP="009A1ABB">
            <w:r w:rsidRPr="00951807">
              <w:t xml:space="preserve">Выступление  агитбригады «Детство  </w:t>
            </w:r>
            <w:proofErr w:type="gramStart"/>
            <w:r w:rsidRPr="00951807">
              <w:t>без</w:t>
            </w:r>
            <w:proofErr w:type="gramEnd"/>
            <w:r w:rsidRPr="00951807">
              <w:t xml:space="preserve">…» </w:t>
            </w:r>
            <w:proofErr w:type="gramStart"/>
            <w:r w:rsidRPr="00951807">
              <w:t>перед</w:t>
            </w:r>
            <w:proofErr w:type="gramEnd"/>
            <w:r w:rsidRPr="00951807">
              <w:t xml:space="preserve">  учащимися  5-6 классов.</w:t>
            </w:r>
          </w:p>
        </w:tc>
        <w:tc>
          <w:tcPr>
            <w:tcW w:w="2285" w:type="dxa"/>
          </w:tcPr>
          <w:p w:rsidR="00153545" w:rsidRDefault="00153545" w:rsidP="009A1ABB">
            <w:r>
              <w:t>Группа волонтёров:</w:t>
            </w:r>
          </w:p>
          <w:p w:rsidR="00551C1A" w:rsidRPr="00951807" w:rsidRDefault="00551C1A" w:rsidP="009A1ABB">
            <w:proofErr w:type="spellStart"/>
            <w:r w:rsidRPr="00951807">
              <w:t>Пупкова</w:t>
            </w:r>
            <w:proofErr w:type="spellEnd"/>
            <w:proofErr w:type="gramStart"/>
            <w:r w:rsidR="00153545">
              <w:t xml:space="preserve"> И</w:t>
            </w:r>
            <w:proofErr w:type="gramEnd"/>
            <w:r w:rsidRPr="00951807">
              <w:t>,  Калинина</w:t>
            </w:r>
            <w:r w:rsidR="00153545">
              <w:t xml:space="preserve"> М</w:t>
            </w:r>
            <w:r w:rsidRPr="00951807">
              <w:t xml:space="preserve">,  </w:t>
            </w:r>
            <w:proofErr w:type="spellStart"/>
            <w:r w:rsidRPr="00951807">
              <w:t>Соломеин</w:t>
            </w:r>
            <w:proofErr w:type="spellEnd"/>
            <w:r w:rsidR="00153545">
              <w:t xml:space="preserve"> И</w:t>
            </w:r>
            <w:r w:rsidRPr="00951807">
              <w:t xml:space="preserve">,  </w:t>
            </w:r>
            <w:proofErr w:type="spellStart"/>
            <w:r w:rsidRPr="00951807">
              <w:t>Хананова</w:t>
            </w:r>
            <w:proofErr w:type="spellEnd"/>
            <w:r w:rsidR="00153545">
              <w:t xml:space="preserve"> Ю</w:t>
            </w:r>
            <w:r w:rsidRPr="00951807">
              <w:t>.</w:t>
            </w:r>
          </w:p>
        </w:tc>
        <w:tc>
          <w:tcPr>
            <w:tcW w:w="1660" w:type="dxa"/>
          </w:tcPr>
          <w:p w:rsidR="00551C1A" w:rsidRPr="00951807" w:rsidRDefault="00153545" w:rsidP="009A1ABB">
            <w:r>
              <w:t>Март</w:t>
            </w:r>
            <w:r w:rsidR="00551C1A" w:rsidRPr="00951807">
              <w:t>.</w:t>
            </w:r>
          </w:p>
        </w:tc>
      </w:tr>
      <w:tr w:rsidR="00551C1A" w:rsidRPr="00832A07" w:rsidTr="00551C1A">
        <w:tc>
          <w:tcPr>
            <w:tcW w:w="664" w:type="dxa"/>
          </w:tcPr>
          <w:p w:rsidR="00551C1A" w:rsidRPr="00951807" w:rsidRDefault="00551C1A" w:rsidP="009A1ABB">
            <w:r>
              <w:t>15</w:t>
            </w:r>
            <w:r w:rsidRPr="00951807">
              <w:t>.</w:t>
            </w:r>
          </w:p>
        </w:tc>
        <w:tc>
          <w:tcPr>
            <w:tcW w:w="4962" w:type="dxa"/>
          </w:tcPr>
          <w:p w:rsidR="00551C1A" w:rsidRPr="00951807" w:rsidRDefault="00551C1A" w:rsidP="009A1ABB">
            <w:r>
              <w:t>Соревнование «Папа, мама, я – спортивная семья»</w:t>
            </w:r>
          </w:p>
        </w:tc>
        <w:tc>
          <w:tcPr>
            <w:tcW w:w="2285" w:type="dxa"/>
          </w:tcPr>
          <w:p w:rsidR="00153545" w:rsidRDefault="00551C1A" w:rsidP="00951807">
            <w:pPr>
              <w:pStyle w:val="a4"/>
            </w:pPr>
            <w:r w:rsidRPr="00951807">
              <w:t xml:space="preserve"> </w:t>
            </w:r>
            <w:r w:rsidR="00153545">
              <w:t>Группа социологов:</w:t>
            </w:r>
          </w:p>
          <w:p w:rsidR="00551C1A" w:rsidRPr="00951807" w:rsidRDefault="00551C1A" w:rsidP="00153545">
            <w:pPr>
              <w:pStyle w:val="a4"/>
            </w:pPr>
            <w:proofErr w:type="spellStart"/>
            <w:r w:rsidRPr="00951807">
              <w:t>Кутуев</w:t>
            </w:r>
            <w:proofErr w:type="spellEnd"/>
            <w:proofErr w:type="gramStart"/>
            <w:r w:rsidR="00153545">
              <w:t xml:space="preserve"> В</w:t>
            </w:r>
            <w:proofErr w:type="gramEnd"/>
            <w:r w:rsidR="00153545">
              <w:t>,</w:t>
            </w:r>
            <w:r w:rsidRPr="00951807">
              <w:t xml:space="preserve"> </w:t>
            </w:r>
            <w:proofErr w:type="spellStart"/>
            <w:r w:rsidRPr="00951807">
              <w:t>Шибаков</w:t>
            </w:r>
            <w:proofErr w:type="spellEnd"/>
            <w:r w:rsidR="00153545">
              <w:t xml:space="preserve"> С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51807">
              <w:t>Шабаев</w:t>
            </w:r>
            <w:proofErr w:type="spellEnd"/>
            <w:r w:rsidR="00153545">
              <w:t xml:space="preserve"> А,</w:t>
            </w:r>
            <w:r>
              <w:rPr>
                <w:sz w:val="28"/>
                <w:szCs w:val="28"/>
              </w:rPr>
              <w:t xml:space="preserve"> </w:t>
            </w:r>
            <w:r w:rsidRPr="00951807">
              <w:t>Семёнов</w:t>
            </w:r>
            <w:r w:rsidR="00153545">
              <w:t xml:space="preserve"> Н.</w:t>
            </w:r>
          </w:p>
        </w:tc>
        <w:tc>
          <w:tcPr>
            <w:tcW w:w="1660" w:type="dxa"/>
          </w:tcPr>
          <w:p w:rsidR="00551C1A" w:rsidRPr="00951807" w:rsidRDefault="00551C1A" w:rsidP="009A1ABB">
            <w:r>
              <w:t>Март.</w:t>
            </w:r>
          </w:p>
        </w:tc>
      </w:tr>
      <w:tr w:rsidR="00551C1A" w:rsidRPr="00832A07" w:rsidTr="00551C1A">
        <w:trPr>
          <w:trHeight w:val="586"/>
        </w:trPr>
        <w:tc>
          <w:tcPr>
            <w:tcW w:w="664" w:type="dxa"/>
            <w:tcBorders>
              <w:bottom w:val="single" w:sz="4" w:space="0" w:color="auto"/>
            </w:tcBorders>
          </w:tcPr>
          <w:p w:rsidR="00551C1A" w:rsidRPr="00951807" w:rsidRDefault="00551C1A" w:rsidP="009A1ABB">
            <w:r>
              <w:lastRenderedPageBreak/>
              <w:t>16</w:t>
            </w:r>
            <w:r w:rsidRPr="00951807">
              <w:t>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51C1A" w:rsidRPr="00951807" w:rsidRDefault="00551C1A" w:rsidP="009A1ABB">
            <w:r>
              <w:t xml:space="preserve">Игра </w:t>
            </w:r>
            <w:r w:rsidR="00AE42E1">
              <w:t xml:space="preserve"> </w:t>
            </w:r>
            <w:r>
              <w:t>«</w:t>
            </w:r>
            <w:proofErr w:type="gramStart"/>
            <w:r>
              <w:t>Сильные</w:t>
            </w:r>
            <w:proofErr w:type="gramEnd"/>
            <w:r>
              <w:t>,  смелые, ловкие, умелые»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551C1A" w:rsidRPr="00C254B2" w:rsidRDefault="00551C1A" w:rsidP="00951807">
            <w:pPr>
              <w:pStyle w:val="a4"/>
            </w:pPr>
            <w:proofErr w:type="spellStart"/>
            <w:r w:rsidRPr="00C254B2">
              <w:t>Ковязин</w:t>
            </w:r>
            <w:proofErr w:type="spellEnd"/>
            <w:proofErr w:type="gramStart"/>
            <w:r w:rsidR="00153545">
              <w:t xml:space="preserve"> Б</w:t>
            </w:r>
            <w:proofErr w:type="gramEnd"/>
            <w:r w:rsidR="00153545">
              <w:t>,</w:t>
            </w:r>
            <w:r w:rsidRPr="00C254B2">
              <w:t xml:space="preserve"> Мащенко</w:t>
            </w:r>
            <w:r w:rsidR="00153545">
              <w:t xml:space="preserve"> С</w:t>
            </w:r>
            <w:r w:rsidRPr="00C254B2">
              <w:t>,</w:t>
            </w:r>
            <w:r w:rsidR="00153545">
              <w:t xml:space="preserve">  </w:t>
            </w:r>
            <w:r>
              <w:t>Султанов</w:t>
            </w:r>
            <w:r w:rsidR="00153545">
              <w:t xml:space="preserve"> А.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551C1A" w:rsidRPr="00951807" w:rsidRDefault="00551C1A" w:rsidP="009A1ABB">
            <w:r>
              <w:t>Апрель</w:t>
            </w:r>
          </w:p>
        </w:tc>
      </w:tr>
      <w:tr w:rsidR="00551C1A" w:rsidRPr="00832A07" w:rsidTr="00551C1A">
        <w:trPr>
          <w:trHeight w:val="525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551C1A" w:rsidRPr="00951807" w:rsidRDefault="00551C1A" w:rsidP="009A1ABB">
            <w: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51C1A" w:rsidRPr="00951807" w:rsidRDefault="00551C1A" w:rsidP="00266A49">
            <w:r>
              <w:t>С</w:t>
            </w:r>
            <w:r w:rsidRPr="00951807">
              <w:t>озда</w:t>
            </w:r>
            <w:r>
              <w:t>ние  информационной  папки</w:t>
            </w:r>
            <w:r w:rsidRPr="00951807">
              <w:t xml:space="preserve">  «Мы  за  здоровый  образ  жизни».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153545" w:rsidRDefault="00153545" w:rsidP="009A1ABB">
            <w:r>
              <w:t>Группа журналистов:</w:t>
            </w:r>
          </w:p>
          <w:p w:rsidR="00551C1A" w:rsidRPr="00951807" w:rsidRDefault="00551C1A" w:rsidP="009A1ABB">
            <w:proofErr w:type="spellStart"/>
            <w:r w:rsidRPr="00951807">
              <w:t>Гельвих</w:t>
            </w:r>
            <w:proofErr w:type="spellEnd"/>
            <w:proofErr w:type="gramStart"/>
            <w:r w:rsidR="00153545">
              <w:t xml:space="preserve"> К</w:t>
            </w:r>
            <w:proofErr w:type="gramEnd"/>
            <w:r w:rsidRPr="00951807">
              <w:t xml:space="preserve">,  </w:t>
            </w:r>
            <w:proofErr w:type="spellStart"/>
            <w:r w:rsidRPr="00951807">
              <w:t>Масалова</w:t>
            </w:r>
            <w:proofErr w:type="spellEnd"/>
            <w:r w:rsidR="00153545">
              <w:t xml:space="preserve"> А</w:t>
            </w:r>
            <w:r w:rsidRPr="00951807">
              <w:t>,  Лебедева</w:t>
            </w:r>
            <w:r w:rsidR="00153545">
              <w:t xml:space="preserve"> О</w:t>
            </w:r>
            <w:r w:rsidRPr="00951807">
              <w:t>.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551C1A" w:rsidRPr="00951807" w:rsidRDefault="00551C1A" w:rsidP="009A1ABB">
            <w:r w:rsidRPr="00951807">
              <w:t>Май.</w:t>
            </w:r>
          </w:p>
        </w:tc>
      </w:tr>
    </w:tbl>
    <w:p w:rsidR="00D163E7" w:rsidRDefault="00D163E7" w:rsidP="00D163E7">
      <w:pPr>
        <w:pStyle w:val="a7"/>
        <w:ind w:left="644"/>
      </w:pPr>
    </w:p>
    <w:p w:rsidR="00D163E7" w:rsidRPr="00D163E7" w:rsidRDefault="00D163E7" w:rsidP="00D97178"/>
    <w:p w:rsidR="005B787D" w:rsidRPr="008B5407" w:rsidRDefault="005B787D" w:rsidP="005B787D">
      <w:pPr>
        <w:pStyle w:val="a7"/>
        <w:shd w:val="clear" w:color="auto" w:fill="FFFFFF"/>
        <w:spacing w:before="19" w:after="200" w:line="221" w:lineRule="exact"/>
        <w:ind w:left="644" w:right="38"/>
        <w:jc w:val="both"/>
        <w:rPr>
          <w:b/>
          <w:i/>
          <w:color w:val="7030A0"/>
          <w:sz w:val="28"/>
          <w:szCs w:val="28"/>
        </w:rPr>
      </w:pPr>
    </w:p>
    <w:p w:rsidR="005B787D" w:rsidRPr="008B5407" w:rsidRDefault="005B787D" w:rsidP="005B787D">
      <w:pPr>
        <w:pStyle w:val="a7"/>
        <w:numPr>
          <w:ilvl w:val="0"/>
          <w:numId w:val="5"/>
        </w:numPr>
        <w:shd w:val="clear" w:color="auto" w:fill="FFFFFF"/>
        <w:spacing w:before="19" w:after="200" w:line="221" w:lineRule="exact"/>
        <w:ind w:right="38"/>
        <w:jc w:val="both"/>
        <w:rPr>
          <w:b/>
          <w:i/>
          <w:color w:val="7030A0"/>
          <w:sz w:val="28"/>
          <w:szCs w:val="28"/>
        </w:rPr>
      </w:pPr>
      <w:r w:rsidRPr="008B5407">
        <w:rPr>
          <w:b/>
          <w:i/>
          <w:color w:val="7030A0"/>
          <w:sz w:val="28"/>
          <w:szCs w:val="28"/>
        </w:rPr>
        <w:t>Презентация.</w:t>
      </w:r>
    </w:p>
    <w:p w:rsidR="005B787D" w:rsidRDefault="005B787D" w:rsidP="006B7ABB">
      <w:pPr>
        <w:pStyle w:val="a4"/>
      </w:pPr>
    </w:p>
    <w:p w:rsidR="00266A49" w:rsidRDefault="00266A49" w:rsidP="006B7ABB">
      <w:pPr>
        <w:pStyle w:val="a4"/>
      </w:pPr>
    </w:p>
    <w:p w:rsidR="005B787D" w:rsidRPr="006B7ABB" w:rsidRDefault="005B787D" w:rsidP="006B7ABB">
      <w:pPr>
        <w:pStyle w:val="a4"/>
      </w:pPr>
      <w:r w:rsidRPr="00ED4507">
        <w:t xml:space="preserve">                </w:t>
      </w:r>
      <w:r>
        <w:rPr>
          <w:b/>
          <w:i/>
          <w:color w:val="FF0000"/>
          <w:sz w:val="36"/>
          <w:szCs w:val="36"/>
        </w:rPr>
        <w:t>Формы</w:t>
      </w:r>
      <w:r w:rsidRPr="005B787D">
        <w:rPr>
          <w:b/>
          <w:i/>
          <w:color w:val="FF0000"/>
          <w:sz w:val="36"/>
          <w:szCs w:val="36"/>
        </w:rPr>
        <w:t xml:space="preserve">     нашей  деятельности:</w:t>
      </w:r>
    </w:p>
    <w:p w:rsidR="005B787D" w:rsidRDefault="005B787D" w:rsidP="005B787D">
      <w:pPr>
        <w:shd w:val="clear" w:color="auto" w:fill="FFFFFF"/>
        <w:spacing w:before="19" w:line="221" w:lineRule="exact"/>
        <w:ind w:right="38" w:firstLine="283"/>
        <w:jc w:val="both"/>
        <w:rPr>
          <w:rFonts w:eastAsiaTheme="minorEastAsia"/>
          <w:sz w:val="32"/>
          <w:szCs w:val="32"/>
        </w:rPr>
      </w:pPr>
    </w:p>
    <w:p w:rsidR="005B787D" w:rsidRDefault="005B787D" w:rsidP="005B787D">
      <w:pPr>
        <w:pStyle w:val="a4"/>
        <w:rPr>
          <w:sz w:val="28"/>
          <w:szCs w:val="28"/>
        </w:rPr>
      </w:pPr>
      <w:r w:rsidRPr="005B787D">
        <w:rPr>
          <w:i/>
          <w:sz w:val="28"/>
          <w:szCs w:val="28"/>
        </w:rPr>
        <w:t xml:space="preserve">1. </w:t>
      </w:r>
      <w:r w:rsidRPr="005B787D">
        <w:rPr>
          <w:sz w:val="28"/>
          <w:szCs w:val="28"/>
        </w:rPr>
        <w:t xml:space="preserve">Творческая  мастерская  </w:t>
      </w:r>
      <w:r>
        <w:rPr>
          <w:sz w:val="28"/>
          <w:szCs w:val="28"/>
        </w:rPr>
        <w:t>(конкурс сочинений, рисунков, плакатов)</w:t>
      </w:r>
    </w:p>
    <w:p w:rsidR="006B7ABB" w:rsidRDefault="006B7ABB" w:rsidP="005B78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  Акции. </w:t>
      </w:r>
    </w:p>
    <w:p w:rsidR="005B787D" w:rsidRPr="005B787D" w:rsidRDefault="006B7ABB" w:rsidP="005B787D">
      <w:pPr>
        <w:pStyle w:val="a4"/>
        <w:rPr>
          <w:sz w:val="28"/>
          <w:szCs w:val="28"/>
        </w:rPr>
      </w:pPr>
      <w:r>
        <w:rPr>
          <w:sz w:val="28"/>
          <w:szCs w:val="28"/>
        </w:rPr>
        <w:t>3. Круглый  стол, классные часы, беседы, дискуссии.</w:t>
      </w:r>
    </w:p>
    <w:p w:rsidR="005B787D" w:rsidRPr="005B787D" w:rsidRDefault="006B7ABB" w:rsidP="005B787D">
      <w:pPr>
        <w:pStyle w:val="a4"/>
        <w:rPr>
          <w:sz w:val="28"/>
          <w:szCs w:val="28"/>
        </w:rPr>
      </w:pPr>
      <w:r>
        <w:rPr>
          <w:sz w:val="28"/>
          <w:szCs w:val="28"/>
        </w:rPr>
        <w:t>4. Агитбригада</w:t>
      </w:r>
      <w:r w:rsidR="005B787D" w:rsidRPr="005B787D">
        <w:rPr>
          <w:sz w:val="28"/>
          <w:szCs w:val="28"/>
        </w:rPr>
        <w:t>.</w:t>
      </w:r>
    </w:p>
    <w:p w:rsidR="005B787D" w:rsidRPr="005B787D" w:rsidRDefault="006B7ABB" w:rsidP="005B787D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5B787D" w:rsidRPr="005B787D">
        <w:rPr>
          <w:sz w:val="28"/>
          <w:szCs w:val="28"/>
        </w:rPr>
        <w:t>. Встреча с работниками  «Центра  мед</w:t>
      </w:r>
      <w:r w:rsidR="00C7483E">
        <w:rPr>
          <w:sz w:val="28"/>
          <w:szCs w:val="28"/>
        </w:rPr>
        <w:t>ицинской профилактики»</w:t>
      </w:r>
      <w:r w:rsidR="005B787D" w:rsidRPr="005B787D">
        <w:rPr>
          <w:sz w:val="28"/>
          <w:szCs w:val="28"/>
        </w:rPr>
        <w:t>.</w:t>
      </w:r>
    </w:p>
    <w:p w:rsidR="005B787D" w:rsidRDefault="006B7ABB" w:rsidP="005B787D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5B787D" w:rsidRPr="005B78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787D" w:rsidRPr="005B787D">
        <w:rPr>
          <w:sz w:val="28"/>
          <w:szCs w:val="28"/>
        </w:rPr>
        <w:t>Спортивные  мероприятия.</w:t>
      </w:r>
    </w:p>
    <w:p w:rsidR="005B787D" w:rsidRPr="005B787D" w:rsidRDefault="005B787D" w:rsidP="005B787D">
      <w:pPr>
        <w:pStyle w:val="a4"/>
        <w:rPr>
          <w:sz w:val="28"/>
          <w:szCs w:val="28"/>
        </w:rPr>
      </w:pPr>
    </w:p>
    <w:p w:rsidR="005B787D" w:rsidRPr="005B787D" w:rsidRDefault="005B787D" w:rsidP="005B787D">
      <w:pPr>
        <w:pStyle w:val="a4"/>
        <w:rPr>
          <w:b/>
          <w:i/>
          <w:color w:val="FF0000"/>
          <w:sz w:val="36"/>
          <w:szCs w:val="36"/>
        </w:rPr>
      </w:pPr>
      <w:r w:rsidRPr="005B787D">
        <w:rPr>
          <w:b/>
          <w:i/>
          <w:color w:val="FF0000"/>
          <w:sz w:val="36"/>
          <w:szCs w:val="36"/>
        </w:rPr>
        <w:t>Мы  научились:</w:t>
      </w:r>
    </w:p>
    <w:p w:rsidR="005B787D" w:rsidRPr="005B787D" w:rsidRDefault="005B787D" w:rsidP="005B787D">
      <w:pPr>
        <w:pStyle w:val="a4"/>
        <w:rPr>
          <w:sz w:val="28"/>
          <w:szCs w:val="28"/>
        </w:rPr>
      </w:pPr>
      <w:r w:rsidRPr="005B787D">
        <w:rPr>
          <w:color w:val="0066FF"/>
          <w:sz w:val="36"/>
          <w:szCs w:val="36"/>
        </w:rPr>
        <w:t xml:space="preserve">                                </w:t>
      </w:r>
      <w:r w:rsidRPr="005B787D">
        <w:rPr>
          <w:sz w:val="28"/>
          <w:szCs w:val="28"/>
        </w:rPr>
        <w:t>Быть  ответственными  за  свои  дела.</w:t>
      </w:r>
    </w:p>
    <w:p w:rsidR="005B787D" w:rsidRPr="005B787D" w:rsidRDefault="005B787D" w:rsidP="005B787D">
      <w:pPr>
        <w:pStyle w:val="a4"/>
        <w:rPr>
          <w:sz w:val="28"/>
          <w:szCs w:val="28"/>
        </w:rPr>
      </w:pPr>
      <w:r w:rsidRPr="005B787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</w:t>
      </w:r>
      <w:r w:rsidRPr="005B787D">
        <w:rPr>
          <w:sz w:val="28"/>
          <w:szCs w:val="28"/>
        </w:rPr>
        <w:t xml:space="preserve"> Помогать  тем,  кто  рядом.</w:t>
      </w:r>
    </w:p>
    <w:p w:rsidR="005B787D" w:rsidRDefault="005B787D" w:rsidP="005B787D">
      <w:pPr>
        <w:shd w:val="clear" w:color="auto" w:fill="FFFFFF"/>
        <w:spacing w:before="19" w:line="221" w:lineRule="exact"/>
        <w:ind w:right="38"/>
        <w:jc w:val="both"/>
        <w:rPr>
          <w:rFonts w:eastAsiaTheme="minorEastAsia"/>
          <w:sz w:val="32"/>
          <w:szCs w:val="32"/>
        </w:rPr>
      </w:pPr>
    </w:p>
    <w:p w:rsidR="005B787D" w:rsidRPr="00D56DE9" w:rsidRDefault="00D163E7" w:rsidP="006B7ABB">
      <w:pPr>
        <w:pStyle w:val="a4"/>
        <w:rPr>
          <w:i/>
          <w:sz w:val="28"/>
          <w:szCs w:val="28"/>
        </w:rPr>
      </w:pPr>
      <w:r>
        <w:t xml:space="preserve">  </w:t>
      </w:r>
    </w:p>
    <w:p w:rsidR="005B787D" w:rsidRPr="005B787D" w:rsidRDefault="005B787D" w:rsidP="005B787D">
      <w:pPr>
        <w:pStyle w:val="a4"/>
        <w:rPr>
          <w:b/>
          <w:i/>
          <w:color w:val="FF0000"/>
          <w:sz w:val="36"/>
          <w:szCs w:val="36"/>
        </w:rPr>
      </w:pPr>
    </w:p>
    <w:p w:rsidR="005B787D" w:rsidRPr="000970E1" w:rsidRDefault="005B787D" w:rsidP="005B787D">
      <w:pPr>
        <w:rPr>
          <w:b/>
          <w:i/>
          <w:color w:val="FF0000"/>
          <w:sz w:val="36"/>
          <w:szCs w:val="36"/>
        </w:rPr>
      </w:pPr>
      <w:r w:rsidRPr="000970E1">
        <w:rPr>
          <w:b/>
          <w:i/>
          <w:color w:val="FF0000"/>
          <w:sz w:val="36"/>
          <w:szCs w:val="36"/>
        </w:rPr>
        <w:t>Мы  уверены.</w:t>
      </w:r>
    </w:p>
    <w:p w:rsidR="00D56DE9" w:rsidRPr="00D56DE9" w:rsidRDefault="00D56DE9" w:rsidP="00D56DE9">
      <w:pPr>
        <w:rPr>
          <w:sz w:val="32"/>
          <w:szCs w:val="32"/>
        </w:rPr>
      </w:pPr>
      <w:r w:rsidRPr="00D56DE9">
        <w:rPr>
          <w:i/>
          <w:sz w:val="32"/>
          <w:szCs w:val="32"/>
        </w:rPr>
        <w:t xml:space="preserve">Бросить  вредные  привычки - дело  каждого.  Но  если  после  наших  встреч,    выступлений,  бесед   откажется от употребления </w:t>
      </w:r>
      <w:proofErr w:type="spellStart"/>
      <w:r w:rsidRPr="00D56DE9">
        <w:rPr>
          <w:i/>
          <w:sz w:val="32"/>
          <w:szCs w:val="32"/>
        </w:rPr>
        <w:t>табакокурения</w:t>
      </w:r>
      <w:proofErr w:type="spellEnd"/>
      <w:r w:rsidRPr="00D56DE9">
        <w:rPr>
          <w:i/>
          <w:sz w:val="32"/>
          <w:szCs w:val="32"/>
        </w:rPr>
        <w:t xml:space="preserve"> и </w:t>
      </w:r>
      <w:proofErr w:type="gramStart"/>
      <w:r w:rsidRPr="00D56DE9">
        <w:rPr>
          <w:i/>
          <w:sz w:val="32"/>
          <w:szCs w:val="32"/>
        </w:rPr>
        <w:t>алкоголя</w:t>
      </w:r>
      <w:proofErr w:type="gramEnd"/>
      <w:r w:rsidRPr="00D56DE9">
        <w:rPr>
          <w:i/>
          <w:sz w:val="32"/>
          <w:szCs w:val="32"/>
        </w:rPr>
        <w:t xml:space="preserve">  хотя бы  1 %  подростков,  мы  считаем,  что  сделали  полезное  дело  для  наших сверстников.</w:t>
      </w:r>
    </w:p>
    <w:p w:rsidR="00D56DE9" w:rsidRPr="000970E1" w:rsidRDefault="00D56DE9" w:rsidP="00D56DE9">
      <w:pPr>
        <w:pStyle w:val="a7"/>
        <w:rPr>
          <w:sz w:val="32"/>
          <w:szCs w:val="32"/>
        </w:rPr>
      </w:pPr>
    </w:p>
    <w:p w:rsidR="005B787D" w:rsidRPr="005B787D" w:rsidRDefault="005B787D" w:rsidP="005B787D">
      <w:pPr>
        <w:pStyle w:val="a4"/>
        <w:rPr>
          <w:b/>
          <w:i/>
          <w:color w:val="FF0000"/>
          <w:sz w:val="36"/>
          <w:szCs w:val="36"/>
        </w:rPr>
      </w:pPr>
    </w:p>
    <w:p w:rsidR="005B787D" w:rsidRPr="005B787D" w:rsidRDefault="005B787D" w:rsidP="005B787D">
      <w:pPr>
        <w:pStyle w:val="a4"/>
        <w:rPr>
          <w:b/>
          <w:i/>
          <w:color w:val="FF0000"/>
          <w:sz w:val="36"/>
          <w:szCs w:val="36"/>
        </w:rPr>
      </w:pPr>
    </w:p>
    <w:p w:rsidR="005B787D" w:rsidRDefault="005B787D" w:rsidP="005B787D">
      <w:pPr>
        <w:pStyle w:val="a7"/>
        <w:shd w:val="clear" w:color="auto" w:fill="FFFFFF"/>
        <w:spacing w:before="19" w:line="221" w:lineRule="exact"/>
        <w:ind w:left="643" w:right="38"/>
        <w:jc w:val="both"/>
        <w:rPr>
          <w:rFonts w:eastAsiaTheme="minorEastAsia"/>
          <w:sz w:val="32"/>
          <w:szCs w:val="32"/>
        </w:rPr>
      </w:pPr>
    </w:p>
    <w:p w:rsidR="005B787D" w:rsidRDefault="005B787D" w:rsidP="005B787D">
      <w:pPr>
        <w:pStyle w:val="a7"/>
        <w:shd w:val="clear" w:color="auto" w:fill="FFFFFF"/>
        <w:spacing w:before="19" w:line="221" w:lineRule="exact"/>
        <w:ind w:left="643" w:right="38"/>
        <w:jc w:val="both"/>
        <w:rPr>
          <w:rFonts w:eastAsiaTheme="minorEastAsia"/>
          <w:sz w:val="32"/>
          <w:szCs w:val="32"/>
        </w:rPr>
      </w:pPr>
    </w:p>
    <w:p w:rsidR="005B787D" w:rsidRDefault="005B787D" w:rsidP="005B787D">
      <w:pPr>
        <w:pStyle w:val="a7"/>
        <w:shd w:val="clear" w:color="auto" w:fill="FFFFFF"/>
        <w:spacing w:before="19" w:line="221" w:lineRule="exact"/>
        <w:ind w:left="643" w:right="38"/>
        <w:jc w:val="both"/>
        <w:rPr>
          <w:rFonts w:eastAsiaTheme="minorEastAsia"/>
          <w:sz w:val="32"/>
          <w:szCs w:val="32"/>
        </w:rPr>
      </w:pPr>
    </w:p>
    <w:p w:rsidR="005B787D" w:rsidRDefault="005B787D" w:rsidP="005B787D">
      <w:pPr>
        <w:pStyle w:val="a7"/>
        <w:shd w:val="clear" w:color="auto" w:fill="FFFFFF"/>
        <w:spacing w:before="19" w:line="221" w:lineRule="exact"/>
        <w:ind w:left="643" w:right="38"/>
        <w:jc w:val="both"/>
        <w:rPr>
          <w:rFonts w:eastAsiaTheme="minorEastAsia"/>
          <w:sz w:val="32"/>
          <w:szCs w:val="32"/>
        </w:rPr>
      </w:pPr>
    </w:p>
    <w:p w:rsidR="005B787D" w:rsidRDefault="005B787D" w:rsidP="005B787D">
      <w:pPr>
        <w:pStyle w:val="a7"/>
        <w:shd w:val="clear" w:color="auto" w:fill="FFFFFF"/>
        <w:spacing w:before="19" w:line="221" w:lineRule="exact"/>
        <w:ind w:left="643" w:right="38"/>
        <w:jc w:val="both"/>
        <w:rPr>
          <w:rFonts w:eastAsiaTheme="minorEastAsia"/>
          <w:sz w:val="32"/>
          <w:szCs w:val="32"/>
        </w:rPr>
      </w:pPr>
    </w:p>
    <w:p w:rsidR="005B787D" w:rsidRPr="005B787D" w:rsidRDefault="005B787D" w:rsidP="005B787D">
      <w:pPr>
        <w:pStyle w:val="a4"/>
        <w:rPr>
          <w:sz w:val="28"/>
          <w:szCs w:val="28"/>
        </w:rPr>
      </w:pPr>
    </w:p>
    <w:p w:rsidR="005B787D" w:rsidRPr="00E37B51" w:rsidRDefault="005B787D" w:rsidP="00E37B51">
      <w:pPr>
        <w:rPr>
          <w:sz w:val="24"/>
          <w:szCs w:val="24"/>
        </w:rPr>
      </w:pPr>
      <w:r w:rsidRPr="00D56DE9">
        <w:rPr>
          <w:b/>
          <w:i/>
          <w:color w:val="FF0000"/>
          <w:sz w:val="36"/>
          <w:szCs w:val="36"/>
        </w:rPr>
        <w:t>Результаты:</w:t>
      </w:r>
    </w:p>
    <w:p w:rsidR="005B787D" w:rsidRPr="005B787D" w:rsidRDefault="005B787D" w:rsidP="005B787D">
      <w:pPr>
        <w:pStyle w:val="a7"/>
        <w:rPr>
          <w:i/>
          <w:sz w:val="28"/>
          <w:szCs w:val="28"/>
        </w:rPr>
      </w:pPr>
      <w:r w:rsidRPr="005B787D">
        <w:rPr>
          <w:i/>
          <w:sz w:val="28"/>
          <w:szCs w:val="28"/>
        </w:rPr>
        <w:t xml:space="preserve">1.   Через  акции,  встречи,  беседы   донесли  более  416  ученикам  информацию о  негативном  влиянии  на  здоровье  употребление  алкоголя  и </w:t>
      </w:r>
      <w:proofErr w:type="spellStart"/>
      <w:r w:rsidRPr="005B787D">
        <w:rPr>
          <w:i/>
          <w:sz w:val="28"/>
          <w:szCs w:val="28"/>
        </w:rPr>
        <w:t>табакокурения</w:t>
      </w:r>
      <w:proofErr w:type="spellEnd"/>
      <w:r w:rsidRPr="005B787D">
        <w:rPr>
          <w:i/>
          <w:sz w:val="28"/>
          <w:szCs w:val="28"/>
        </w:rPr>
        <w:t>.</w:t>
      </w:r>
    </w:p>
    <w:p w:rsidR="005B787D" w:rsidRPr="005B787D" w:rsidRDefault="005B787D" w:rsidP="005B787D">
      <w:pPr>
        <w:pStyle w:val="a7"/>
        <w:rPr>
          <w:i/>
          <w:sz w:val="28"/>
          <w:szCs w:val="28"/>
        </w:rPr>
      </w:pPr>
    </w:p>
    <w:p w:rsidR="00E37B51" w:rsidRDefault="005B787D" w:rsidP="005B787D">
      <w:pPr>
        <w:pStyle w:val="a7"/>
        <w:rPr>
          <w:i/>
          <w:sz w:val="28"/>
          <w:szCs w:val="28"/>
        </w:rPr>
      </w:pPr>
      <w:r w:rsidRPr="005B787D">
        <w:rPr>
          <w:i/>
          <w:sz w:val="28"/>
          <w:szCs w:val="28"/>
        </w:rPr>
        <w:t>2.    Уменьшилось  количество</w:t>
      </w:r>
      <w:r w:rsidR="00E37B51">
        <w:rPr>
          <w:i/>
          <w:sz w:val="28"/>
          <w:szCs w:val="28"/>
        </w:rPr>
        <w:t xml:space="preserve"> учащихся</w:t>
      </w:r>
      <w:r w:rsidR="00E37B51" w:rsidRPr="00E37B51">
        <w:rPr>
          <w:i/>
          <w:sz w:val="28"/>
          <w:szCs w:val="28"/>
        </w:rPr>
        <w:t xml:space="preserve"> </w:t>
      </w:r>
      <w:r w:rsidR="00E37B51">
        <w:rPr>
          <w:i/>
          <w:sz w:val="28"/>
          <w:szCs w:val="28"/>
        </w:rPr>
        <w:t xml:space="preserve">в  школе, склонных </w:t>
      </w:r>
      <w:proofErr w:type="gramStart"/>
      <w:r w:rsidR="00E37B51">
        <w:rPr>
          <w:i/>
          <w:sz w:val="28"/>
          <w:szCs w:val="28"/>
        </w:rPr>
        <w:t>к</w:t>
      </w:r>
      <w:proofErr w:type="gramEnd"/>
      <w:r w:rsidR="00E37B51">
        <w:rPr>
          <w:i/>
          <w:sz w:val="28"/>
          <w:szCs w:val="28"/>
        </w:rPr>
        <w:t xml:space="preserve">   </w:t>
      </w:r>
    </w:p>
    <w:p w:rsidR="005B787D" w:rsidRDefault="00E37B51" w:rsidP="005B787D">
      <w:pPr>
        <w:pStyle w:val="a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совершению  правонарушений</w:t>
      </w:r>
      <w:r w:rsidR="005B787D" w:rsidRPr="005B787D">
        <w:rPr>
          <w:i/>
          <w:sz w:val="28"/>
          <w:szCs w:val="28"/>
        </w:rPr>
        <w:t xml:space="preserve"> </w:t>
      </w:r>
    </w:p>
    <w:p w:rsidR="00D56DE9" w:rsidRDefault="00D56DE9" w:rsidP="005B787D">
      <w:pPr>
        <w:pStyle w:val="a7"/>
        <w:rPr>
          <w:i/>
          <w:sz w:val="28"/>
          <w:szCs w:val="28"/>
        </w:rPr>
      </w:pPr>
    </w:p>
    <w:p w:rsidR="00D56DE9" w:rsidRPr="005B787D" w:rsidRDefault="00E37B51" w:rsidP="005B787D">
      <w:pPr>
        <w:pStyle w:val="a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56DE9">
        <w:rPr>
          <w:i/>
          <w:sz w:val="28"/>
          <w:szCs w:val="28"/>
        </w:rPr>
        <w:t xml:space="preserve">  </w:t>
      </w:r>
      <w:r w:rsidR="00D56DE9" w:rsidRPr="00E37B51">
        <w:rPr>
          <w:b/>
          <w:i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B787D" w:rsidRPr="005B787D" w:rsidRDefault="005B787D" w:rsidP="005B787D">
      <w:pPr>
        <w:pStyle w:val="a7"/>
        <w:rPr>
          <w:i/>
          <w:sz w:val="28"/>
          <w:szCs w:val="28"/>
        </w:rPr>
      </w:pPr>
    </w:p>
    <w:p w:rsidR="005B787D" w:rsidRDefault="005B787D" w:rsidP="005B787D">
      <w:pPr>
        <w:pStyle w:val="a7"/>
        <w:rPr>
          <w:i/>
          <w:sz w:val="28"/>
          <w:szCs w:val="28"/>
        </w:rPr>
      </w:pPr>
      <w:r w:rsidRPr="005B787D">
        <w:rPr>
          <w:i/>
          <w:sz w:val="28"/>
          <w:szCs w:val="28"/>
        </w:rPr>
        <w:t>3.    Снизилось  количество  подростков,  употребляющих  никотиновые   и  алкогольные  средства.</w:t>
      </w:r>
      <w:r w:rsidR="006B7ABB">
        <w:rPr>
          <w:i/>
          <w:sz w:val="28"/>
          <w:szCs w:val="28"/>
        </w:rPr>
        <w:t xml:space="preserve"> </w:t>
      </w:r>
    </w:p>
    <w:p w:rsidR="005A373A" w:rsidRDefault="005A373A" w:rsidP="005B787D">
      <w:pPr>
        <w:pStyle w:val="a7"/>
        <w:rPr>
          <w:i/>
          <w:sz w:val="28"/>
          <w:szCs w:val="28"/>
        </w:rPr>
      </w:pPr>
      <w:r w:rsidRPr="005A373A">
        <w:rPr>
          <w:i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2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373A" w:rsidRPr="005A373A" w:rsidRDefault="005A373A" w:rsidP="005A373A">
      <w:pPr>
        <w:rPr>
          <w:i/>
          <w:sz w:val="28"/>
          <w:szCs w:val="28"/>
        </w:rPr>
      </w:pPr>
      <w:r w:rsidRPr="005A373A">
        <w:rPr>
          <w:noProof/>
          <w:lang w:eastAsia="ru-RU"/>
        </w:rPr>
        <w:lastRenderedPageBreak/>
        <w:drawing>
          <wp:inline distT="0" distB="0" distL="0" distR="0">
            <wp:extent cx="5514975" cy="3067050"/>
            <wp:effectExtent l="19050" t="0" r="9525" b="0"/>
            <wp:docPr id="1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A373A" w:rsidRPr="005B787D" w:rsidRDefault="005A373A" w:rsidP="005B787D">
      <w:pPr>
        <w:pStyle w:val="a7"/>
        <w:rPr>
          <w:i/>
          <w:sz w:val="28"/>
          <w:szCs w:val="28"/>
        </w:rPr>
      </w:pPr>
    </w:p>
    <w:p w:rsidR="005B787D" w:rsidRPr="005B787D" w:rsidRDefault="005B787D" w:rsidP="005B787D">
      <w:pPr>
        <w:pStyle w:val="a7"/>
        <w:rPr>
          <w:i/>
          <w:sz w:val="28"/>
          <w:szCs w:val="28"/>
        </w:rPr>
      </w:pPr>
      <w:r w:rsidRPr="005B787D">
        <w:rPr>
          <w:i/>
          <w:sz w:val="28"/>
          <w:szCs w:val="28"/>
        </w:rPr>
        <w:t>4.    Взрослые (учителя  и  родители)   благодарны  участникам  проекта  за  работу,  направленную  на  профилактику  здорового  образа  жизни.</w:t>
      </w:r>
    </w:p>
    <w:p w:rsidR="005B787D" w:rsidRPr="005B787D" w:rsidRDefault="005B787D" w:rsidP="005B787D">
      <w:pPr>
        <w:pStyle w:val="a7"/>
        <w:rPr>
          <w:i/>
          <w:sz w:val="28"/>
          <w:szCs w:val="28"/>
        </w:rPr>
      </w:pPr>
    </w:p>
    <w:p w:rsidR="005B787D" w:rsidRPr="005B787D" w:rsidRDefault="005B787D" w:rsidP="005B787D">
      <w:pPr>
        <w:pStyle w:val="a7"/>
        <w:rPr>
          <w:i/>
          <w:sz w:val="28"/>
          <w:szCs w:val="28"/>
        </w:rPr>
      </w:pPr>
      <w:r w:rsidRPr="005B787D">
        <w:rPr>
          <w:i/>
          <w:sz w:val="28"/>
          <w:szCs w:val="28"/>
        </w:rPr>
        <w:t>5.    Увеличилось  количество  участников  проекта.</w:t>
      </w:r>
    </w:p>
    <w:p w:rsidR="005B787D" w:rsidRPr="005B787D" w:rsidRDefault="005B787D" w:rsidP="005B787D">
      <w:pPr>
        <w:pStyle w:val="a7"/>
        <w:rPr>
          <w:i/>
          <w:sz w:val="28"/>
          <w:szCs w:val="28"/>
        </w:rPr>
      </w:pPr>
    </w:p>
    <w:p w:rsidR="005B787D" w:rsidRDefault="00AE42E1" w:rsidP="005B787D">
      <w:pPr>
        <w:pStyle w:val="a7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</w:t>
      </w:r>
      <w:r w:rsidR="009C7D64" w:rsidRPr="009C7D64">
        <w:rPr>
          <w:b/>
          <w:i/>
          <w:color w:val="FF0000"/>
          <w:sz w:val="36"/>
          <w:szCs w:val="36"/>
        </w:rPr>
        <w:t>Финансовое об</w:t>
      </w:r>
      <w:r w:rsidR="009C7D64">
        <w:rPr>
          <w:b/>
          <w:i/>
          <w:color w:val="FF0000"/>
          <w:sz w:val="36"/>
          <w:szCs w:val="36"/>
        </w:rPr>
        <w:t>основание проекта.</w:t>
      </w:r>
    </w:p>
    <w:p w:rsidR="00AE42E1" w:rsidRPr="00D44AF7" w:rsidRDefault="00AE42E1" w:rsidP="00AE42E1">
      <w:pPr>
        <w:rPr>
          <w:b/>
          <w:i/>
          <w:color w:val="548DD4" w:themeColor="text2" w:themeTint="99"/>
          <w:sz w:val="28"/>
          <w:szCs w:val="28"/>
        </w:rPr>
      </w:pPr>
      <w:r w:rsidRPr="00D44AF7">
        <w:rPr>
          <w:b/>
          <w:i/>
          <w:color w:val="548DD4" w:themeColor="text2" w:themeTint="99"/>
          <w:sz w:val="28"/>
          <w:szCs w:val="28"/>
        </w:rPr>
        <w:t>Для  реализации  данного  проекта  было  затрачено: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4253"/>
        <w:gridCol w:w="992"/>
        <w:gridCol w:w="1134"/>
      </w:tblGrid>
      <w:tr w:rsidR="00AE42E1" w:rsidTr="00AE42E1">
        <w:trPr>
          <w:trHeight w:val="639"/>
        </w:trPr>
        <w:tc>
          <w:tcPr>
            <w:tcW w:w="693" w:type="dxa"/>
          </w:tcPr>
          <w:p w:rsidR="00AE42E1" w:rsidRPr="00D44AF7" w:rsidRDefault="00AE42E1" w:rsidP="00AE42E1">
            <w:pPr>
              <w:ind w:left="126"/>
              <w:rPr>
                <w:b/>
                <w:i/>
                <w:color w:val="00B050"/>
                <w:sz w:val="28"/>
                <w:szCs w:val="28"/>
              </w:rPr>
            </w:pPr>
            <w:r w:rsidRPr="00D44AF7">
              <w:rPr>
                <w:b/>
                <w:i/>
                <w:color w:val="00B050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AE42E1" w:rsidRPr="00D44AF7" w:rsidRDefault="00AE42E1" w:rsidP="00AE42E1">
            <w:pPr>
              <w:ind w:left="126"/>
              <w:rPr>
                <w:b/>
                <w:i/>
                <w:color w:val="00B050"/>
                <w:sz w:val="28"/>
                <w:szCs w:val="28"/>
              </w:rPr>
            </w:pPr>
            <w:r w:rsidRPr="00D44AF7">
              <w:rPr>
                <w:b/>
                <w:i/>
                <w:color w:val="00B05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AE42E1" w:rsidRPr="00D44AF7" w:rsidRDefault="00AE42E1" w:rsidP="00AE42E1">
            <w:pPr>
              <w:ind w:left="126"/>
              <w:rPr>
                <w:b/>
                <w:i/>
                <w:color w:val="00B050"/>
                <w:sz w:val="28"/>
                <w:szCs w:val="28"/>
              </w:rPr>
            </w:pPr>
            <w:r w:rsidRPr="00D44AF7">
              <w:rPr>
                <w:b/>
                <w:i/>
                <w:color w:val="00B050"/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AE42E1" w:rsidRPr="00D44AF7" w:rsidRDefault="00AE42E1" w:rsidP="00AE42E1">
            <w:pPr>
              <w:ind w:left="126"/>
              <w:rPr>
                <w:b/>
                <w:i/>
                <w:sz w:val="28"/>
                <w:szCs w:val="28"/>
              </w:rPr>
            </w:pPr>
            <w:r w:rsidRPr="00D44AF7">
              <w:rPr>
                <w:b/>
                <w:i/>
                <w:color w:val="00B050"/>
                <w:sz w:val="28"/>
                <w:szCs w:val="28"/>
              </w:rPr>
              <w:t>Цена</w:t>
            </w:r>
          </w:p>
        </w:tc>
      </w:tr>
      <w:tr w:rsidR="00AE42E1" w:rsidTr="00AE42E1">
        <w:trPr>
          <w:trHeight w:val="426"/>
        </w:trPr>
        <w:tc>
          <w:tcPr>
            <w:tcW w:w="693" w:type="dxa"/>
          </w:tcPr>
          <w:p w:rsidR="00AE42E1" w:rsidRPr="00F053A9" w:rsidRDefault="00AE42E1" w:rsidP="00AE42E1">
            <w:pPr>
              <w:rPr>
                <w:i/>
                <w:sz w:val="28"/>
                <w:szCs w:val="28"/>
              </w:rPr>
            </w:pPr>
            <w:r w:rsidRPr="009E59B8">
              <w:rPr>
                <w:b/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 xml:space="preserve">  Бумага  для  офисной  техники</w:t>
            </w:r>
          </w:p>
        </w:tc>
        <w:tc>
          <w:tcPr>
            <w:tcW w:w="992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 xml:space="preserve">130 </w:t>
            </w:r>
          </w:p>
        </w:tc>
      </w:tr>
      <w:tr w:rsidR="00AE42E1" w:rsidTr="00AE42E1">
        <w:trPr>
          <w:trHeight w:val="887"/>
        </w:trPr>
        <w:tc>
          <w:tcPr>
            <w:tcW w:w="693" w:type="dxa"/>
          </w:tcPr>
          <w:p w:rsidR="00AE42E1" w:rsidRPr="009E59B8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9E59B8">
              <w:rPr>
                <w:b/>
                <w:i/>
                <w:sz w:val="28"/>
                <w:szCs w:val="28"/>
              </w:rPr>
              <w:t>2.</w:t>
            </w:r>
          </w:p>
          <w:p w:rsidR="00AE42E1" w:rsidRDefault="00AE42E1" w:rsidP="00AE42E1">
            <w:pPr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 xml:space="preserve"> Картридж  (цветной)  ЕП-27 (заправка тонером)        </w:t>
            </w:r>
          </w:p>
        </w:tc>
        <w:tc>
          <w:tcPr>
            <w:tcW w:w="992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1</w:t>
            </w:r>
          </w:p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700</w:t>
            </w:r>
          </w:p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</w:p>
        </w:tc>
      </w:tr>
      <w:tr w:rsidR="00AE42E1" w:rsidTr="00AE42E1">
        <w:trPr>
          <w:trHeight w:val="645"/>
        </w:trPr>
        <w:tc>
          <w:tcPr>
            <w:tcW w:w="693" w:type="dxa"/>
          </w:tcPr>
          <w:p w:rsidR="00AE42E1" w:rsidRPr="009E59B8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9E59B8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Картридж (чёрный)</w:t>
            </w:r>
            <w:r>
              <w:rPr>
                <w:b/>
                <w:i/>
                <w:sz w:val="28"/>
                <w:szCs w:val="28"/>
              </w:rPr>
              <w:t xml:space="preserve">, </w:t>
            </w:r>
            <w:r w:rsidRPr="00E8043D">
              <w:rPr>
                <w:b/>
                <w:i/>
                <w:sz w:val="28"/>
                <w:szCs w:val="28"/>
              </w:rPr>
              <w:t xml:space="preserve"> (заправка  тонером)</w:t>
            </w:r>
          </w:p>
        </w:tc>
        <w:tc>
          <w:tcPr>
            <w:tcW w:w="992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300</w:t>
            </w:r>
          </w:p>
        </w:tc>
      </w:tr>
      <w:tr w:rsidR="00AE42E1" w:rsidTr="00AE42E1">
        <w:trPr>
          <w:trHeight w:val="526"/>
        </w:trPr>
        <w:tc>
          <w:tcPr>
            <w:tcW w:w="693" w:type="dxa"/>
          </w:tcPr>
          <w:p w:rsidR="00AE42E1" w:rsidRPr="009E59B8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9E59B8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Грамоты</w:t>
            </w:r>
          </w:p>
        </w:tc>
        <w:tc>
          <w:tcPr>
            <w:tcW w:w="992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12</w:t>
            </w:r>
          </w:p>
        </w:tc>
      </w:tr>
      <w:tr w:rsidR="00AE42E1" w:rsidTr="00AE42E1">
        <w:trPr>
          <w:trHeight w:val="416"/>
        </w:trPr>
        <w:tc>
          <w:tcPr>
            <w:tcW w:w="693" w:type="dxa"/>
          </w:tcPr>
          <w:p w:rsidR="00AE42E1" w:rsidRDefault="00AE42E1" w:rsidP="00AE42E1">
            <w:pPr>
              <w:rPr>
                <w:i/>
                <w:sz w:val="28"/>
                <w:szCs w:val="28"/>
              </w:rPr>
            </w:pPr>
            <w:r w:rsidRPr="009E59B8">
              <w:rPr>
                <w:b/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Краски</w:t>
            </w:r>
          </w:p>
        </w:tc>
        <w:tc>
          <w:tcPr>
            <w:tcW w:w="992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35</w:t>
            </w:r>
          </w:p>
        </w:tc>
      </w:tr>
      <w:tr w:rsidR="00AE42E1" w:rsidTr="00AE42E1">
        <w:trPr>
          <w:trHeight w:val="270"/>
        </w:trPr>
        <w:tc>
          <w:tcPr>
            <w:tcW w:w="693" w:type="dxa"/>
          </w:tcPr>
          <w:p w:rsidR="00AE42E1" w:rsidRPr="009E59B8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9E59B8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 xml:space="preserve">Фломастеры </w:t>
            </w:r>
          </w:p>
        </w:tc>
        <w:tc>
          <w:tcPr>
            <w:tcW w:w="992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50</w:t>
            </w:r>
          </w:p>
        </w:tc>
      </w:tr>
      <w:tr w:rsidR="00AE42E1" w:rsidTr="00AE42E1">
        <w:trPr>
          <w:trHeight w:val="255"/>
        </w:trPr>
        <w:tc>
          <w:tcPr>
            <w:tcW w:w="693" w:type="dxa"/>
          </w:tcPr>
          <w:p w:rsidR="00AE42E1" w:rsidRDefault="00AE42E1" w:rsidP="00AE42E1">
            <w:pPr>
              <w:rPr>
                <w:i/>
                <w:sz w:val="28"/>
                <w:szCs w:val="28"/>
              </w:rPr>
            </w:pPr>
            <w:r w:rsidRPr="009E59B8">
              <w:rPr>
                <w:b/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 xml:space="preserve">Ватман </w:t>
            </w:r>
          </w:p>
        </w:tc>
        <w:tc>
          <w:tcPr>
            <w:tcW w:w="992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10</w:t>
            </w:r>
          </w:p>
        </w:tc>
      </w:tr>
      <w:tr w:rsidR="00AE42E1" w:rsidTr="00AE42E1">
        <w:trPr>
          <w:trHeight w:val="360"/>
        </w:trPr>
        <w:tc>
          <w:tcPr>
            <w:tcW w:w="693" w:type="dxa"/>
          </w:tcPr>
          <w:p w:rsidR="00AE42E1" w:rsidRPr="009E59B8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9E59B8">
              <w:rPr>
                <w:b/>
                <w:i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3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Цветная  бумага</w:t>
            </w:r>
          </w:p>
        </w:tc>
        <w:tc>
          <w:tcPr>
            <w:tcW w:w="992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>10</w:t>
            </w:r>
          </w:p>
        </w:tc>
      </w:tr>
      <w:tr w:rsidR="00AE42E1" w:rsidRPr="00E8043D" w:rsidTr="00AE42E1">
        <w:trPr>
          <w:trHeight w:val="360"/>
        </w:trPr>
        <w:tc>
          <w:tcPr>
            <w:tcW w:w="7072" w:type="dxa"/>
            <w:gridSpan w:val="4"/>
          </w:tcPr>
          <w:p w:rsidR="00AE42E1" w:rsidRPr="00E8043D" w:rsidRDefault="00AE42E1" w:rsidP="00AE42E1">
            <w:pPr>
              <w:rPr>
                <w:b/>
                <w:i/>
                <w:sz w:val="28"/>
                <w:szCs w:val="28"/>
              </w:rPr>
            </w:pPr>
            <w:r w:rsidRPr="00E8043D">
              <w:rPr>
                <w:b/>
                <w:i/>
                <w:sz w:val="28"/>
                <w:szCs w:val="28"/>
              </w:rPr>
              <w:t xml:space="preserve">                                                   Итого:               </w:t>
            </w:r>
            <w:r>
              <w:rPr>
                <w:b/>
                <w:i/>
                <w:sz w:val="28"/>
                <w:szCs w:val="28"/>
              </w:rPr>
              <w:t xml:space="preserve">1569 </w:t>
            </w:r>
            <w:r w:rsidRPr="00E8043D">
              <w:rPr>
                <w:b/>
                <w:i/>
                <w:sz w:val="28"/>
                <w:szCs w:val="28"/>
              </w:rPr>
              <w:t xml:space="preserve"> рублей.       </w:t>
            </w:r>
          </w:p>
        </w:tc>
      </w:tr>
    </w:tbl>
    <w:p w:rsidR="00AE42E1" w:rsidRPr="009733E0" w:rsidRDefault="00AE42E1" w:rsidP="00AE42E1">
      <w:pPr>
        <w:rPr>
          <w:i/>
          <w:sz w:val="28"/>
          <w:szCs w:val="28"/>
        </w:rPr>
      </w:pPr>
    </w:p>
    <w:p w:rsidR="009C7D64" w:rsidRPr="009C7D64" w:rsidRDefault="009C7D64" w:rsidP="005B787D">
      <w:pPr>
        <w:pStyle w:val="a7"/>
        <w:rPr>
          <w:b/>
          <w:i/>
          <w:color w:val="FF0000"/>
          <w:sz w:val="36"/>
          <w:szCs w:val="36"/>
        </w:rPr>
      </w:pPr>
    </w:p>
    <w:p w:rsidR="005B787D" w:rsidRDefault="005B787D" w:rsidP="005B787D">
      <w:pPr>
        <w:pStyle w:val="a7"/>
      </w:pPr>
    </w:p>
    <w:p w:rsidR="005B787D" w:rsidRPr="005B787D" w:rsidRDefault="005B787D" w:rsidP="005B787D">
      <w:pPr>
        <w:pStyle w:val="a7"/>
        <w:rPr>
          <w:b/>
          <w:i/>
          <w:color w:val="FF0000"/>
          <w:sz w:val="36"/>
          <w:szCs w:val="36"/>
        </w:rPr>
      </w:pPr>
      <w:r w:rsidRPr="005B787D">
        <w:rPr>
          <w:b/>
          <w:i/>
          <w:color w:val="FF0000"/>
          <w:sz w:val="36"/>
          <w:szCs w:val="36"/>
        </w:rPr>
        <w:t>Перспективы  проекта.</w:t>
      </w:r>
    </w:p>
    <w:p w:rsidR="005B787D" w:rsidRDefault="005B787D" w:rsidP="005B787D">
      <w:pPr>
        <w:pStyle w:val="a7"/>
      </w:pPr>
    </w:p>
    <w:p w:rsidR="005B787D" w:rsidRPr="005B787D" w:rsidRDefault="005B787D" w:rsidP="005B787D">
      <w:pPr>
        <w:pStyle w:val="a7"/>
        <w:numPr>
          <w:ilvl w:val="0"/>
          <w:numId w:val="7"/>
        </w:numPr>
        <w:spacing w:after="200" w:line="276" w:lineRule="auto"/>
        <w:rPr>
          <w:i/>
          <w:sz w:val="28"/>
          <w:szCs w:val="28"/>
        </w:rPr>
      </w:pPr>
      <w:r w:rsidRPr="005B787D">
        <w:rPr>
          <w:i/>
          <w:sz w:val="28"/>
          <w:szCs w:val="28"/>
        </w:rPr>
        <w:t>Увеличить  количество  волонтёров.</w:t>
      </w:r>
    </w:p>
    <w:p w:rsidR="005B787D" w:rsidRPr="005B787D" w:rsidRDefault="00C7483E" w:rsidP="005B787D">
      <w:pPr>
        <w:pStyle w:val="a7"/>
        <w:numPr>
          <w:ilvl w:val="0"/>
          <w:numId w:val="7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Организовать   с</w:t>
      </w:r>
      <w:r w:rsidR="005B787D" w:rsidRPr="005B787D">
        <w:rPr>
          <w:i/>
          <w:sz w:val="28"/>
          <w:szCs w:val="28"/>
        </w:rPr>
        <w:t xml:space="preserve">отрудничество   с  учащимися  </w:t>
      </w:r>
      <w:r w:rsidR="00C254B2">
        <w:rPr>
          <w:i/>
          <w:sz w:val="28"/>
          <w:szCs w:val="28"/>
        </w:rPr>
        <w:t xml:space="preserve">школы </w:t>
      </w:r>
      <w:r w:rsidR="005B787D" w:rsidRPr="005B787D">
        <w:rPr>
          <w:i/>
          <w:sz w:val="28"/>
          <w:szCs w:val="28"/>
        </w:rPr>
        <w:t xml:space="preserve"> №8.</w:t>
      </w:r>
    </w:p>
    <w:p w:rsidR="005B787D" w:rsidRPr="005B787D" w:rsidRDefault="00A63228" w:rsidP="005B787D">
      <w:pPr>
        <w:pStyle w:val="a7"/>
        <w:numPr>
          <w:ilvl w:val="0"/>
          <w:numId w:val="7"/>
        </w:num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Проведение  акции</w:t>
      </w:r>
      <w:r w:rsidR="005B787D" w:rsidRPr="005B787D">
        <w:rPr>
          <w:i/>
          <w:sz w:val="28"/>
          <w:szCs w:val="28"/>
        </w:rPr>
        <w:t xml:space="preserve">   в  микрорайоне  «Молодё</w:t>
      </w:r>
      <w:r>
        <w:rPr>
          <w:i/>
          <w:sz w:val="28"/>
          <w:szCs w:val="28"/>
        </w:rPr>
        <w:t>жь,  как  живёшь?»,  направленной</w:t>
      </w:r>
      <w:r w:rsidR="005B787D" w:rsidRPr="005B787D">
        <w:rPr>
          <w:i/>
          <w:sz w:val="28"/>
          <w:szCs w:val="28"/>
        </w:rPr>
        <w:t xml:space="preserve">  на  профилактику курения,  алкоголизма  и  наркомании.</w:t>
      </w:r>
    </w:p>
    <w:p w:rsidR="005B787D" w:rsidRPr="005B787D" w:rsidRDefault="005B787D" w:rsidP="005B787D">
      <w:pPr>
        <w:pStyle w:val="a7"/>
        <w:numPr>
          <w:ilvl w:val="0"/>
          <w:numId w:val="7"/>
        </w:numPr>
        <w:spacing w:after="200" w:line="276" w:lineRule="auto"/>
        <w:rPr>
          <w:i/>
          <w:sz w:val="28"/>
          <w:szCs w:val="28"/>
        </w:rPr>
      </w:pPr>
      <w:r w:rsidRPr="005B787D">
        <w:rPr>
          <w:i/>
          <w:sz w:val="28"/>
          <w:szCs w:val="28"/>
        </w:rPr>
        <w:t>Наладить  сотрудничество  со  средствами  массовой  информации.</w:t>
      </w:r>
    </w:p>
    <w:p w:rsidR="005B787D" w:rsidRPr="005B787D" w:rsidRDefault="005B787D" w:rsidP="005B787D">
      <w:pPr>
        <w:pStyle w:val="a7"/>
        <w:rPr>
          <w:i/>
          <w:sz w:val="28"/>
          <w:szCs w:val="28"/>
        </w:rPr>
      </w:pPr>
    </w:p>
    <w:p w:rsidR="005B787D" w:rsidRPr="005B787D" w:rsidRDefault="005B787D" w:rsidP="005B787D">
      <w:pPr>
        <w:pStyle w:val="a7"/>
        <w:rPr>
          <w:i/>
          <w:sz w:val="28"/>
          <w:szCs w:val="28"/>
        </w:rPr>
      </w:pPr>
    </w:p>
    <w:p w:rsidR="005B787D" w:rsidRDefault="005B787D" w:rsidP="005B787D">
      <w:pPr>
        <w:pStyle w:val="a7"/>
      </w:pPr>
    </w:p>
    <w:p w:rsidR="005B787D" w:rsidRDefault="005B787D" w:rsidP="005B787D">
      <w:pPr>
        <w:pStyle w:val="a7"/>
      </w:pPr>
    </w:p>
    <w:p w:rsidR="005A373A" w:rsidRDefault="005A373A" w:rsidP="005B787D">
      <w:pPr>
        <w:pStyle w:val="a7"/>
      </w:pPr>
    </w:p>
    <w:p w:rsidR="005A373A" w:rsidRDefault="005A373A" w:rsidP="005B787D">
      <w:pPr>
        <w:pStyle w:val="a7"/>
      </w:pPr>
    </w:p>
    <w:p w:rsidR="005A373A" w:rsidRDefault="005A373A" w:rsidP="005B787D">
      <w:pPr>
        <w:pStyle w:val="a7"/>
      </w:pPr>
    </w:p>
    <w:p w:rsidR="005A373A" w:rsidRDefault="005A373A" w:rsidP="005B787D">
      <w:pPr>
        <w:pStyle w:val="a7"/>
      </w:pPr>
    </w:p>
    <w:p w:rsidR="005A373A" w:rsidRDefault="005A373A" w:rsidP="005B787D">
      <w:pPr>
        <w:pStyle w:val="a7"/>
      </w:pPr>
    </w:p>
    <w:p w:rsidR="005A373A" w:rsidRDefault="005A373A" w:rsidP="005B787D">
      <w:pPr>
        <w:pStyle w:val="a7"/>
      </w:pPr>
    </w:p>
    <w:p w:rsidR="005A373A" w:rsidRDefault="005A373A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D26730" w:rsidRDefault="00D26730" w:rsidP="005B787D">
      <w:pPr>
        <w:pStyle w:val="a7"/>
      </w:pPr>
    </w:p>
    <w:p w:rsidR="005A373A" w:rsidRDefault="005A373A" w:rsidP="005B787D">
      <w:pPr>
        <w:pStyle w:val="a7"/>
      </w:pPr>
    </w:p>
    <w:p w:rsidR="005A373A" w:rsidRDefault="005A373A" w:rsidP="005B787D">
      <w:pPr>
        <w:pStyle w:val="a7"/>
      </w:pPr>
    </w:p>
    <w:p w:rsidR="005A373A" w:rsidRDefault="005A373A" w:rsidP="005B787D">
      <w:pPr>
        <w:pStyle w:val="a7"/>
      </w:pPr>
    </w:p>
    <w:p w:rsidR="005A373A" w:rsidRDefault="005A373A" w:rsidP="005B787D">
      <w:pPr>
        <w:pStyle w:val="a7"/>
      </w:pPr>
    </w:p>
    <w:p w:rsidR="00D11963" w:rsidRPr="001C1324" w:rsidRDefault="00944075" w:rsidP="000D70DB">
      <w:pPr>
        <w:tabs>
          <w:tab w:val="left" w:pos="2745"/>
        </w:tabs>
        <w:rPr>
          <w:b/>
          <w:i/>
          <w:color w:val="FF0000"/>
          <w:sz w:val="36"/>
          <w:szCs w:val="36"/>
        </w:rPr>
      </w:pPr>
      <w:r w:rsidRPr="00D25AA1">
        <w:rPr>
          <w:b/>
          <w:color w:val="FF0000"/>
          <w:sz w:val="36"/>
          <w:szCs w:val="36"/>
        </w:rPr>
        <w:lastRenderedPageBreak/>
        <w:t xml:space="preserve">  </w:t>
      </w:r>
      <w:r w:rsidR="00D25AA1" w:rsidRPr="00D25AA1">
        <w:rPr>
          <w:b/>
          <w:color w:val="FF0000"/>
          <w:sz w:val="36"/>
          <w:szCs w:val="36"/>
        </w:rPr>
        <w:t xml:space="preserve">         </w:t>
      </w:r>
      <w:r w:rsidRPr="001C1324">
        <w:rPr>
          <w:b/>
          <w:i/>
          <w:color w:val="FF0000"/>
          <w:sz w:val="36"/>
          <w:szCs w:val="36"/>
        </w:rPr>
        <w:t>Отзывы  о  проведённых  мероприятиях.</w:t>
      </w:r>
    </w:p>
    <w:p w:rsidR="00944075" w:rsidRPr="00D25AA1" w:rsidRDefault="00944075" w:rsidP="00D25AA1">
      <w:pPr>
        <w:tabs>
          <w:tab w:val="left" w:pos="2745"/>
        </w:tabs>
        <w:jc w:val="both"/>
        <w:rPr>
          <w:b/>
          <w:i/>
          <w:color w:val="0070C0"/>
          <w:sz w:val="28"/>
          <w:szCs w:val="28"/>
        </w:rPr>
      </w:pPr>
      <w:r w:rsidRPr="00D25AA1">
        <w:rPr>
          <w:b/>
          <w:i/>
          <w:color w:val="0070C0"/>
          <w:sz w:val="28"/>
          <w:szCs w:val="28"/>
        </w:rPr>
        <w:t>Родител</w:t>
      </w:r>
      <w:r w:rsidR="001D3CE1">
        <w:rPr>
          <w:b/>
          <w:i/>
          <w:color w:val="0070C0"/>
          <w:sz w:val="28"/>
          <w:szCs w:val="28"/>
        </w:rPr>
        <w:t>и:</w:t>
      </w:r>
    </w:p>
    <w:p w:rsidR="00D25AA1" w:rsidRPr="00CE1195" w:rsidRDefault="00944075" w:rsidP="00CE1195">
      <w:pPr>
        <w:jc w:val="both"/>
        <w:rPr>
          <w:i/>
          <w:sz w:val="28"/>
          <w:szCs w:val="28"/>
        </w:rPr>
      </w:pPr>
      <w:r w:rsidRPr="00CE1195">
        <w:rPr>
          <w:i/>
          <w:sz w:val="28"/>
          <w:szCs w:val="28"/>
        </w:rPr>
        <w:t xml:space="preserve">Я  побывала  на  заседании круглого  стола «Нет  вредным  привычкам».  Злободневную  проблему  затронули  руководители  данного  мероприятия.  Очень   тронули  меня  выступления  ребят,  которые  искренне  высказывали  своё   мнение  об  употреблении  пива  и  </w:t>
      </w:r>
      <w:proofErr w:type="spellStart"/>
      <w:r w:rsidRPr="00CE1195">
        <w:rPr>
          <w:i/>
          <w:sz w:val="28"/>
          <w:szCs w:val="28"/>
        </w:rPr>
        <w:t>табакокурения</w:t>
      </w:r>
      <w:proofErr w:type="spellEnd"/>
      <w:r w:rsidRPr="00CE1195">
        <w:rPr>
          <w:i/>
          <w:sz w:val="28"/>
          <w:szCs w:val="28"/>
        </w:rPr>
        <w:t xml:space="preserve">,  старались  найти  причины  пристрастия  подростков  к  вредным  привычкам.  Их  высказывания,  выступление  психологов,  медработника,  инспектора  по  делам  несовершеннолетних  не  оставили,  на  мой  </w:t>
      </w:r>
      <w:r w:rsidR="00D25AA1" w:rsidRPr="00CE1195">
        <w:rPr>
          <w:i/>
          <w:sz w:val="28"/>
          <w:szCs w:val="28"/>
        </w:rPr>
        <w:t>взгляд,  ни  одного  равнодушного  в  зале.   Считаю,  что  после  таких  заседаний  каждый  подросток  может  серьёзно  задуматься  о  своём  здоровье.  Хотелось  бы,  что</w:t>
      </w:r>
      <w:r w:rsidR="00CE1195">
        <w:rPr>
          <w:i/>
          <w:sz w:val="28"/>
          <w:szCs w:val="28"/>
        </w:rPr>
        <w:t xml:space="preserve">бы  таких  мероприятий  было </w:t>
      </w:r>
      <w:r w:rsidR="00D25AA1" w:rsidRPr="00CE1195">
        <w:rPr>
          <w:i/>
          <w:sz w:val="28"/>
          <w:szCs w:val="28"/>
        </w:rPr>
        <w:t xml:space="preserve">  </w:t>
      </w:r>
      <w:proofErr w:type="gramStart"/>
      <w:r w:rsidR="00D25AA1" w:rsidRPr="00CE1195">
        <w:rPr>
          <w:i/>
          <w:sz w:val="28"/>
          <w:szCs w:val="28"/>
        </w:rPr>
        <w:t>побольше</w:t>
      </w:r>
      <w:proofErr w:type="gramEnd"/>
      <w:r w:rsidR="00D25AA1" w:rsidRPr="00CE1195">
        <w:rPr>
          <w:i/>
          <w:sz w:val="28"/>
          <w:szCs w:val="28"/>
        </w:rPr>
        <w:t>.</w:t>
      </w:r>
    </w:p>
    <w:p w:rsidR="00D25AA1" w:rsidRPr="00CE1195" w:rsidRDefault="00D25AA1" w:rsidP="00CE1195">
      <w:pPr>
        <w:jc w:val="both"/>
        <w:rPr>
          <w:i/>
          <w:sz w:val="28"/>
          <w:szCs w:val="28"/>
        </w:rPr>
      </w:pPr>
      <w:r w:rsidRPr="00CE1195">
        <w:rPr>
          <w:i/>
          <w:sz w:val="28"/>
          <w:szCs w:val="28"/>
        </w:rPr>
        <w:t xml:space="preserve">                                                                 Спасибо  вам!</w:t>
      </w:r>
    </w:p>
    <w:p w:rsidR="00D25AA1" w:rsidRPr="009C7D64" w:rsidRDefault="00D25AA1" w:rsidP="00CE1195">
      <w:pPr>
        <w:rPr>
          <w:b/>
          <w:i/>
          <w:sz w:val="24"/>
          <w:szCs w:val="24"/>
        </w:rPr>
      </w:pPr>
      <w:r w:rsidRPr="00CE1195"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9C7D64">
        <w:rPr>
          <w:b/>
          <w:i/>
          <w:sz w:val="24"/>
          <w:szCs w:val="24"/>
        </w:rPr>
        <w:t>Вагина</w:t>
      </w:r>
      <w:proofErr w:type="spellEnd"/>
      <w:r w:rsidRPr="009C7D64">
        <w:rPr>
          <w:b/>
          <w:i/>
          <w:sz w:val="24"/>
          <w:szCs w:val="24"/>
        </w:rPr>
        <w:t xml:space="preserve">  Татьяна   </w:t>
      </w:r>
      <w:r w:rsidR="00CE1195" w:rsidRPr="009C7D64">
        <w:rPr>
          <w:b/>
          <w:i/>
          <w:sz w:val="24"/>
          <w:szCs w:val="24"/>
        </w:rPr>
        <w:t xml:space="preserve"> </w:t>
      </w:r>
      <w:r w:rsidRPr="009C7D64">
        <w:rPr>
          <w:b/>
          <w:i/>
          <w:sz w:val="24"/>
          <w:szCs w:val="24"/>
        </w:rPr>
        <w:t>Геннадиевна.</w:t>
      </w:r>
    </w:p>
    <w:p w:rsidR="00C70DCD" w:rsidRDefault="00C70DCD" w:rsidP="00CE1195">
      <w:pPr>
        <w:rPr>
          <w:sz w:val="24"/>
          <w:szCs w:val="24"/>
        </w:rPr>
      </w:pPr>
    </w:p>
    <w:p w:rsidR="001D3CE1" w:rsidRDefault="001D3CE1" w:rsidP="00CE1195">
      <w:pPr>
        <w:rPr>
          <w:sz w:val="24"/>
          <w:szCs w:val="24"/>
        </w:rPr>
      </w:pPr>
    </w:p>
    <w:p w:rsidR="001D3CE1" w:rsidRPr="00C70DCD" w:rsidRDefault="00C70DCD" w:rsidP="00CE1195">
      <w:pPr>
        <w:rPr>
          <w:b/>
          <w:i/>
          <w:color w:val="548DD4" w:themeColor="text2" w:themeTint="99"/>
          <w:sz w:val="28"/>
          <w:szCs w:val="28"/>
        </w:rPr>
      </w:pPr>
      <w:r w:rsidRPr="00C70DCD">
        <w:rPr>
          <w:b/>
          <w:i/>
          <w:color w:val="548DD4" w:themeColor="text2" w:themeTint="99"/>
          <w:sz w:val="28"/>
          <w:szCs w:val="28"/>
        </w:rPr>
        <w:t>Специалист  «Центра  медицинской  профилактики».</w:t>
      </w:r>
    </w:p>
    <w:p w:rsidR="001D3CE1" w:rsidRDefault="001D3CE1" w:rsidP="001D3CE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Учащиеся  8а класса  МОУ «СОШ№6» посетили  «Центр  медицинской   профилактики»,  где  познакомились  с  работой  волонтёрского  движения.  Ребята  проявили  заинтересованность  данной  деятельностью.  </w:t>
      </w:r>
      <w:r w:rsidR="007A773A">
        <w:rPr>
          <w:i/>
          <w:sz w:val="28"/>
          <w:szCs w:val="28"/>
        </w:rPr>
        <w:t>Узнали   профилактическую  программу</w:t>
      </w:r>
      <w:r>
        <w:rPr>
          <w:i/>
          <w:sz w:val="28"/>
          <w:szCs w:val="28"/>
        </w:rPr>
        <w:t>,  посмотрели  фильм  о  том,  как  проводится  такая   работа</w:t>
      </w:r>
      <w:r w:rsidR="007A773A">
        <w:rPr>
          <w:i/>
          <w:sz w:val="28"/>
          <w:szCs w:val="28"/>
        </w:rPr>
        <w:t xml:space="preserve">  в  городе,  прочитали  брошюры</w:t>
      </w:r>
      <w:r>
        <w:rPr>
          <w:i/>
          <w:sz w:val="28"/>
          <w:szCs w:val="28"/>
        </w:rPr>
        <w:t xml:space="preserve">,  взяли   памятки,  задавали  много  вопросов.  Меня  очень  порадовала  их  заинтересованность  к данному  движению.  Я надеюсь,  что  наши  встречи  будут  </w:t>
      </w:r>
      <w:proofErr w:type="gramStart"/>
      <w:r>
        <w:rPr>
          <w:i/>
          <w:sz w:val="28"/>
          <w:szCs w:val="28"/>
        </w:rPr>
        <w:t>продолжаться</w:t>
      </w:r>
      <w:proofErr w:type="gramEnd"/>
      <w:r>
        <w:rPr>
          <w:i/>
          <w:sz w:val="28"/>
          <w:szCs w:val="28"/>
        </w:rPr>
        <w:t xml:space="preserve">  и   ряды  волонтёров  в  городе  пополнятся.</w:t>
      </w:r>
    </w:p>
    <w:p w:rsidR="001D3CE1" w:rsidRPr="00C70DCD" w:rsidRDefault="00C70DCD" w:rsidP="001D3CE1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</w:t>
      </w:r>
      <w:r w:rsidRPr="00C70DCD">
        <w:rPr>
          <w:b/>
          <w:i/>
          <w:sz w:val="24"/>
          <w:szCs w:val="24"/>
        </w:rPr>
        <w:t>Талина  Елена  Михайловна.</w:t>
      </w:r>
    </w:p>
    <w:p w:rsidR="001D3CE1" w:rsidRDefault="001D3CE1" w:rsidP="001D3CE1">
      <w:pPr>
        <w:rPr>
          <w:i/>
          <w:sz w:val="28"/>
          <w:szCs w:val="28"/>
        </w:rPr>
      </w:pPr>
    </w:p>
    <w:p w:rsidR="001D3CE1" w:rsidRDefault="001D3CE1" w:rsidP="001D3CE1">
      <w:pPr>
        <w:rPr>
          <w:i/>
          <w:sz w:val="28"/>
          <w:szCs w:val="28"/>
        </w:rPr>
      </w:pPr>
    </w:p>
    <w:p w:rsidR="00CE1195" w:rsidRDefault="00CE1195" w:rsidP="00CE1195">
      <w:pPr>
        <w:rPr>
          <w:sz w:val="24"/>
          <w:szCs w:val="24"/>
        </w:rPr>
      </w:pPr>
    </w:p>
    <w:p w:rsidR="00C70DCD" w:rsidRDefault="00CE1195" w:rsidP="00CE1195">
      <w:pPr>
        <w:rPr>
          <w:b/>
          <w:i/>
          <w:color w:val="0070C0"/>
          <w:sz w:val="28"/>
          <w:szCs w:val="28"/>
        </w:rPr>
      </w:pPr>
      <w:r w:rsidRPr="001C1324">
        <w:rPr>
          <w:b/>
          <w:i/>
          <w:color w:val="0070C0"/>
          <w:sz w:val="28"/>
          <w:szCs w:val="28"/>
        </w:rPr>
        <w:lastRenderedPageBreak/>
        <w:t>Детей.</w:t>
      </w:r>
    </w:p>
    <w:p w:rsidR="00CE1195" w:rsidRPr="001C1324" w:rsidRDefault="00CE1195" w:rsidP="00CE1195">
      <w:pPr>
        <w:rPr>
          <w:i/>
          <w:sz w:val="28"/>
          <w:szCs w:val="28"/>
        </w:rPr>
      </w:pPr>
      <w:r w:rsidRPr="001C1324">
        <w:rPr>
          <w:i/>
          <w:sz w:val="28"/>
          <w:szCs w:val="28"/>
        </w:rPr>
        <w:t>«Всё  понравилось».</w:t>
      </w:r>
    </w:p>
    <w:p w:rsidR="00CE1195" w:rsidRPr="001C1324" w:rsidRDefault="00CE1195" w:rsidP="00CE1195">
      <w:pPr>
        <w:rPr>
          <w:i/>
          <w:sz w:val="28"/>
          <w:szCs w:val="28"/>
        </w:rPr>
      </w:pPr>
      <w:r w:rsidRPr="001C1324">
        <w:rPr>
          <w:i/>
          <w:sz w:val="28"/>
          <w:szCs w:val="28"/>
        </w:rPr>
        <w:t>«</w:t>
      </w:r>
      <w:proofErr w:type="gramStart"/>
      <w:r w:rsidRPr="001C1324">
        <w:rPr>
          <w:i/>
          <w:sz w:val="28"/>
          <w:szCs w:val="28"/>
        </w:rPr>
        <w:t xml:space="preserve">Очень </w:t>
      </w:r>
      <w:r w:rsidR="00AE42E1">
        <w:rPr>
          <w:i/>
          <w:sz w:val="28"/>
          <w:szCs w:val="28"/>
        </w:rPr>
        <w:t xml:space="preserve"> </w:t>
      </w:r>
      <w:r w:rsidRPr="001C1324">
        <w:rPr>
          <w:i/>
          <w:sz w:val="28"/>
          <w:szCs w:val="28"/>
        </w:rPr>
        <w:t xml:space="preserve"> нужную</w:t>
      </w:r>
      <w:proofErr w:type="gramEnd"/>
      <w:r w:rsidRPr="001C1324">
        <w:rPr>
          <w:i/>
          <w:sz w:val="28"/>
          <w:szCs w:val="28"/>
        </w:rPr>
        <w:t xml:space="preserve">  и  полезную  информацию  извлекли  для  себя».</w:t>
      </w:r>
    </w:p>
    <w:p w:rsidR="00CE1195" w:rsidRPr="001C1324" w:rsidRDefault="00CE1195" w:rsidP="00CE1195">
      <w:pPr>
        <w:rPr>
          <w:i/>
          <w:sz w:val="28"/>
          <w:szCs w:val="28"/>
        </w:rPr>
      </w:pPr>
      <w:r w:rsidRPr="001C1324">
        <w:rPr>
          <w:i/>
          <w:sz w:val="28"/>
          <w:szCs w:val="28"/>
        </w:rPr>
        <w:t>«Сам  не  буду  и  друзьям  скажу,  чтобы  не  пили  пиво  и  не  курили».</w:t>
      </w:r>
    </w:p>
    <w:p w:rsidR="00CE1195" w:rsidRPr="001C1324" w:rsidRDefault="00CE1195" w:rsidP="00CE1195">
      <w:pPr>
        <w:rPr>
          <w:i/>
          <w:sz w:val="28"/>
          <w:szCs w:val="28"/>
        </w:rPr>
      </w:pPr>
      <w:r w:rsidRPr="001C1324">
        <w:rPr>
          <w:i/>
          <w:sz w:val="28"/>
          <w:szCs w:val="28"/>
        </w:rPr>
        <w:t>«Было  здорово  на  соревнования. Ура!  Мы  победили!»</w:t>
      </w:r>
    </w:p>
    <w:p w:rsidR="00CE1195" w:rsidRDefault="00CE1195" w:rsidP="00CE1195">
      <w:pPr>
        <w:rPr>
          <w:i/>
          <w:sz w:val="28"/>
          <w:szCs w:val="28"/>
        </w:rPr>
      </w:pPr>
      <w:r w:rsidRPr="001C1324">
        <w:rPr>
          <w:i/>
          <w:sz w:val="28"/>
          <w:szCs w:val="28"/>
        </w:rPr>
        <w:t>«Очень  интересно  прошла  акция».</w:t>
      </w:r>
    </w:p>
    <w:p w:rsidR="009733E0" w:rsidRDefault="009733E0" w:rsidP="00CE1195">
      <w:pPr>
        <w:rPr>
          <w:i/>
          <w:sz w:val="28"/>
          <w:szCs w:val="28"/>
        </w:rPr>
      </w:pPr>
    </w:p>
    <w:p w:rsidR="00350279" w:rsidRPr="009733E0" w:rsidRDefault="00350279" w:rsidP="00350279">
      <w:pPr>
        <w:rPr>
          <w:i/>
          <w:sz w:val="28"/>
          <w:szCs w:val="28"/>
        </w:rPr>
      </w:pPr>
    </w:p>
    <w:sectPr w:rsidR="00350279" w:rsidRPr="009733E0" w:rsidSect="00D119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C3C" w:rsidRDefault="00194C3C" w:rsidP="00075A72">
      <w:pPr>
        <w:spacing w:after="0" w:line="240" w:lineRule="auto"/>
      </w:pPr>
      <w:r>
        <w:separator/>
      </w:r>
    </w:p>
  </w:endnote>
  <w:endnote w:type="continuationSeparator" w:id="1">
    <w:p w:rsidR="00194C3C" w:rsidRDefault="00194C3C" w:rsidP="0007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C3C" w:rsidRDefault="00194C3C" w:rsidP="00075A72">
      <w:pPr>
        <w:spacing w:after="0" w:line="240" w:lineRule="auto"/>
      </w:pPr>
      <w:r>
        <w:separator/>
      </w:r>
    </w:p>
  </w:footnote>
  <w:footnote w:type="continuationSeparator" w:id="1">
    <w:p w:rsidR="00194C3C" w:rsidRDefault="00194C3C" w:rsidP="0007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3E7"/>
    <w:multiLevelType w:val="hybridMultilevel"/>
    <w:tmpl w:val="C3461000"/>
    <w:lvl w:ilvl="0" w:tplc="2056D5A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5A5F51"/>
    <w:multiLevelType w:val="hybridMultilevel"/>
    <w:tmpl w:val="01A42A8C"/>
    <w:lvl w:ilvl="0" w:tplc="A5A65C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AF8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832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C5A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6E2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E12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42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4CF5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873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54B38"/>
    <w:multiLevelType w:val="hybridMultilevel"/>
    <w:tmpl w:val="AC9A2E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6240C"/>
    <w:multiLevelType w:val="hybridMultilevel"/>
    <w:tmpl w:val="165C275C"/>
    <w:lvl w:ilvl="0" w:tplc="43BCDD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52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C82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EB5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0C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CC7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80C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AC86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C77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EA7640"/>
    <w:multiLevelType w:val="hybridMultilevel"/>
    <w:tmpl w:val="8FE6E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5564"/>
    <w:multiLevelType w:val="hybridMultilevel"/>
    <w:tmpl w:val="CBFAF3DA"/>
    <w:lvl w:ilvl="0" w:tplc="92C8ABD2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735A44"/>
    <w:multiLevelType w:val="hybridMultilevel"/>
    <w:tmpl w:val="A1BE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53E9C"/>
    <w:multiLevelType w:val="hybridMultilevel"/>
    <w:tmpl w:val="6E2E3A64"/>
    <w:lvl w:ilvl="0" w:tplc="0419000D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6583AB3"/>
    <w:multiLevelType w:val="hybridMultilevel"/>
    <w:tmpl w:val="3B9A0A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72863A8"/>
    <w:multiLevelType w:val="hybridMultilevel"/>
    <w:tmpl w:val="F6409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0698A"/>
    <w:multiLevelType w:val="hybridMultilevel"/>
    <w:tmpl w:val="E5C2CF56"/>
    <w:lvl w:ilvl="0" w:tplc="AA502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C6C6A"/>
    <w:multiLevelType w:val="hybridMultilevel"/>
    <w:tmpl w:val="B7B08BA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52F5596"/>
    <w:multiLevelType w:val="hybridMultilevel"/>
    <w:tmpl w:val="705A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F4041"/>
    <w:multiLevelType w:val="hybridMultilevel"/>
    <w:tmpl w:val="5DFC2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2"/>
  </w:num>
  <w:num w:numId="5">
    <w:abstractNumId w:val="0"/>
  </w:num>
  <w:num w:numId="6">
    <w:abstractNumId w:val="10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4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0F3"/>
    <w:rsid w:val="00016102"/>
    <w:rsid w:val="0002061F"/>
    <w:rsid w:val="000327F9"/>
    <w:rsid w:val="000511EE"/>
    <w:rsid w:val="00053ADC"/>
    <w:rsid w:val="000608E2"/>
    <w:rsid w:val="000702C2"/>
    <w:rsid w:val="00074826"/>
    <w:rsid w:val="00075A72"/>
    <w:rsid w:val="00082DC0"/>
    <w:rsid w:val="000D70DB"/>
    <w:rsid w:val="000F2FA8"/>
    <w:rsid w:val="00153545"/>
    <w:rsid w:val="0017297E"/>
    <w:rsid w:val="00194C3C"/>
    <w:rsid w:val="001C1324"/>
    <w:rsid w:val="001D3CE1"/>
    <w:rsid w:val="001E53AA"/>
    <w:rsid w:val="001F0268"/>
    <w:rsid w:val="00215EBE"/>
    <w:rsid w:val="002259ED"/>
    <w:rsid w:val="002276DA"/>
    <w:rsid w:val="00252596"/>
    <w:rsid w:val="002569CD"/>
    <w:rsid w:val="00257C48"/>
    <w:rsid w:val="002625A9"/>
    <w:rsid w:val="00266A49"/>
    <w:rsid w:val="002D1F35"/>
    <w:rsid w:val="002F75B2"/>
    <w:rsid w:val="00303AEE"/>
    <w:rsid w:val="00350279"/>
    <w:rsid w:val="00363F72"/>
    <w:rsid w:val="00384F86"/>
    <w:rsid w:val="003B15EE"/>
    <w:rsid w:val="003C06F3"/>
    <w:rsid w:val="003C7CAA"/>
    <w:rsid w:val="00412573"/>
    <w:rsid w:val="00437753"/>
    <w:rsid w:val="00441E27"/>
    <w:rsid w:val="004458E0"/>
    <w:rsid w:val="0048107E"/>
    <w:rsid w:val="00491855"/>
    <w:rsid w:val="004C7585"/>
    <w:rsid w:val="005056C2"/>
    <w:rsid w:val="005350C8"/>
    <w:rsid w:val="00551C1A"/>
    <w:rsid w:val="00572151"/>
    <w:rsid w:val="005771E5"/>
    <w:rsid w:val="00580CB8"/>
    <w:rsid w:val="00597D8D"/>
    <w:rsid w:val="005A373A"/>
    <w:rsid w:val="005B787D"/>
    <w:rsid w:val="005D2BB5"/>
    <w:rsid w:val="00657676"/>
    <w:rsid w:val="00660FAF"/>
    <w:rsid w:val="006B7ABB"/>
    <w:rsid w:val="007136FC"/>
    <w:rsid w:val="007474A3"/>
    <w:rsid w:val="00784287"/>
    <w:rsid w:val="007A773A"/>
    <w:rsid w:val="007B386D"/>
    <w:rsid w:val="007B6005"/>
    <w:rsid w:val="007F32C8"/>
    <w:rsid w:val="008160DD"/>
    <w:rsid w:val="00846250"/>
    <w:rsid w:val="008A28FB"/>
    <w:rsid w:val="008A4F4B"/>
    <w:rsid w:val="008D1814"/>
    <w:rsid w:val="008E2075"/>
    <w:rsid w:val="008F2B15"/>
    <w:rsid w:val="0092142D"/>
    <w:rsid w:val="00931295"/>
    <w:rsid w:val="00944075"/>
    <w:rsid w:val="00951807"/>
    <w:rsid w:val="009733E0"/>
    <w:rsid w:val="009946BD"/>
    <w:rsid w:val="009A0E5E"/>
    <w:rsid w:val="009A1ABB"/>
    <w:rsid w:val="009C7D64"/>
    <w:rsid w:val="009E59B8"/>
    <w:rsid w:val="00A23EF4"/>
    <w:rsid w:val="00A279DA"/>
    <w:rsid w:val="00A3055F"/>
    <w:rsid w:val="00A56DCE"/>
    <w:rsid w:val="00A57575"/>
    <w:rsid w:val="00A63228"/>
    <w:rsid w:val="00A7604F"/>
    <w:rsid w:val="00A84FAE"/>
    <w:rsid w:val="00A971FA"/>
    <w:rsid w:val="00A9743F"/>
    <w:rsid w:val="00AA18E5"/>
    <w:rsid w:val="00AC2346"/>
    <w:rsid w:val="00AE42E1"/>
    <w:rsid w:val="00B420F3"/>
    <w:rsid w:val="00B432FE"/>
    <w:rsid w:val="00B43C8C"/>
    <w:rsid w:val="00B5118C"/>
    <w:rsid w:val="00B726F1"/>
    <w:rsid w:val="00B76612"/>
    <w:rsid w:val="00B8724B"/>
    <w:rsid w:val="00B91F91"/>
    <w:rsid w:val="00BA2827"/>
    <w:rsid w:val="00C01FF2"/>
    <w:rsid w:val="00C14AC1"/>
    <w:rsid w:val="00C232EB"/>
    <w:rsid w:val="00C254B2"/>
    <w:rsid w:val="00C319E7"/>
    <w:rsid w:val="00C64849"/>
    <w:rsid w:val="00C70DCD"/>
    <w:rsid w:val="00C7483E"/>
    <w:rsid w:val="00C80851"/>
    <w:rsid w:val="00CA5139"/>
    <w:rsid w:val="00CB39F1"/>
    <w:rsid w:val="00CC6A9B"/>
    <w:rsid w:val="00CE1007"/>
    <w:rsid w:val="00CE1195"/>
    <w:rsid w:val="00CF1853"/>
    <w:rsid w:val="00CF55E6"/>
    <w:rsid w:val="00D11963"/>
    <w:rsid w:val="00D163E7"/>
    <w:rsid w:val="00D25AA1"/>
    <w:rsid w:val="00D26730"/>
    <w:rsid w:val="00D44AF7"/>
    <w:rsid w:val="00D56DE9"/>
    <w:rsid w:val="00D637C3"/>
    <w:rsid w:val="00D91280"/>
    <w:rsid w:val="00D97178"/>
    <w:rsid w:val="00DD097C"/>
    <w:rsid w:val="00DF05F7"/>
    <w:rsid w:val="00E145E1"/>
    <w:rsid w:val="00E20B5A"/>
    <w:rsid w:val="00E37B51"/>
    <w:rsid w:val="00E710B0"/>
    <w:rsid w:val="00E8043D"/>
    <w:rsid w:val="00E97CC1"/>
    <w:rsid w:val="00F053A9"/>
    <w:rsid w:val="00F73952"/>
    <w:rsid w:val="00FD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7" type="connector" idref="#_x0000_s1045"/>
        <o:r id="V:Rule8" type="connector" idref="#_x0000_s1040"/>
        <o:r id="V:Rule9" type="connector" idref="#_x0000_s1044"/>
        <o:r id="V:Rule10" type="connector" idref="#_x0000_s1048"/>
        <o:r id="V:Rule11" type="connector" idref="#_x0000_s1043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60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0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7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5A72"/>
  </w:style>
  <w:style w:type="paragraph" w:styleId="aa">
    <w:name w:val="footer"/>
    <w:basedOn w:val="a"/>
    <w:link w:val="ab"/>
    <w:uiPriority w:val="99"/>
    <w:semiHidden/>
    <w:unhideWhenUsed/>
    <w:rsid w:val="0007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5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77;&#1090;&#1089;&#1090;&#1074;&#1086;%20&#1073;&#1077;&#1079;\&#1074;&#1086;&#1087;&#1088;.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77;&#1090;&#1089;&#1090;&#1074;&#1086;%20&#1073;&#1077;&#1079;\&#1074;&#1086;&#1087;&#1088;.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77;&#1090;&#1089;&#1090;&#1074;&#1086;%20&#1073;&#1077;&#1079;\&#1074;&#1086;&#1087;&#1088;.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77;&#1090;&#1089;&#1090;&#1074;&#1086;%20&#1073;&#1077;&#1079;\3&#1074;&#1086;&#1087;&#1088;&#1086;&#108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77;&#1090;&#1089;&#1090;&#1074;&#1086;%20&#1073;&#1077;&#1079;\&#1074;&#1086;&#1087;&#1088;.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82;&#1072;&#1073;213\&#1056;&#1072;&#1073;&#1086;&#1095;&#1080;&#1081;%20&#1089;&#1090;&#1086;&#1083;\&#1044;&#1077;&#1090;&#1089;&#1090;&#1074;&#1086;%20&#1073;&#1077;&#1079;\&#1091;&#1095;-&#1089;&#1103;,%20&#1089;&#1082;&#1083;&#1086;&#1085;&#1085;&#1099;&#1077;%20&#1082;%20&#1087;&#1088;&#1072;&#1074;&#1086;&#1085;&#1072;&#1088;&#1091;&#1096;&#1077;&#1085;&#1080;&#1103;&#1084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4;&#1077;&#1090;&#1089;&#1090;&#1074;&#1086;%20&#1073;&#1077;&#1079;\&#1074;&#1086;&#1087;&#1088;.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юноши</c:v>
                </c:pt>
              </c:strCache>
            </c:strRef>
          </c:tx>
          <c:dLbls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курят</c:v>
                </c:pt>
                <c:pt idx="1">
                  <c:v>не курят</c:v>
                </c:pt>
              </c:strCache>
            </c:strRef>
          </c:cat>
          <c:val>
            <c:numRef>
              <c:f>Лист1!$B$2:$C$2</c:f>
              <c:numCache>
                <c:formatCode>0.00%</c:formatCode>
                <c:ptCount val="2"/>
                <c:pt idx="0">
                  <c:v>0.63200000000000356</c:v>
                </c:pt>
                <c:pt idx="1">
                  <c:v>0.36800000000000038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девушки</c:v>
                </c:pt>
              </c:strCache>
            </c:strRef>
          </c:tx>
          <c:dLbls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showVal val="1"/>
          </c:dLbls>
          <c:cat>
            <c:strRef>
              <c:f>Лист1!$B$1:$C$1</c:f>
              <c:strCache>
                <c:ptCount val="2"/>
                <c:pt idx="0">
                  <c:v>курят</c:v>
                </c:pt>
                <c:pt idx="1">
                  <c:v>не курят</c:v>
                </c:pt>
              </c:strCache>
            </c:strRef>
          </c:cat>
          <c:val>
            <c:numRef>
              <c:f>Лист1!$B$3:$C$3</c:f>
              <c:numCache>
                <c:formatCode>0.00%</c:formatCode>
                <c:ptCount val="2"/>
                <c:pt idx="0">
                  <c:v>0.83900000000000063</c:v>
                </c:pt>
                <c:pt idx="1">
                  <c:v>0.16000000000000031</c:v>
                </c:pt>
              </c:numCache>
            </c:numRef>
          </c:val>
        </c:ser>
        <c:shape val="cylinder"/>
        <c:axId val="53630464"/>
        <c:axId val="53632000"/>
        <c:axId val="0"/>
      </c:bar3DChart>
      <c:catAx>
        <c:axId val="53630464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 i="1"/>
            </a:pPr>
            <a:endParaRPr lang="ru-RU"/>
          </a:p>
        </c:txPr>
        <c:crossAx val="53632000"/>
        <c:crosses val="autoZero"/>
        <c:auto val="1"/>
        <c:lblAlgn val="ctr"/>
        <c:lblOffset val="100"/>
      </c:catAx>
      <c:valAx>
        <c:axId val="53632000"/>
        <c:scaling>
          <c:orientation val="minMax"/>
        </c:scaling>
        <c:axPos val="l"/>
        <c:majorGridlines/>
        <c:numFmt formatCode="0.00%" sourceLinked="1"/>
        <c:tickLblPos val="nextTo"/>
        <c:crossAx val="5363046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100" b="1" i="1"/>
          </a:pPr>
          <a:endParaRPr lang="ru-RU"/>
        </a:p>
      </c:txPr>
    </c:legend>
    <c:plotVisOnly val="1"/>
  </c:chart>
  <c:spPr>
    <a:solidFill>
      <a:schemeClr val="accent3">
        <a:lumMod val="20000"/>
        <a:lumOff val="80000"/>
      </a:schemeClr>
    </a:soli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Лист1!$A$3:$E$3</c:f>
              <c:strCache>
                <c:ptCount val="1"/>
                <c:pt idx="0">
                  <c:v>не употребляю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Лист1!$F$2:$I$2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Лист1!$F$3:$I$3</c:f>
              <c:numCache>
                <c:formatCode>0%</c:formatCode>
                <c:ptCount val="4"/>
                <c:pt idx="0">
                  <c:v>0.59</c:v>
                </c:pt>
                <c:pt idx="1">
                  <c:v>0.55000000000000004</c:v>
                </c:pt>
                <c:pt idx="2">
                  <c:v>0.51</c:v>
                </c:pt>
                <c:pt idx="3">
                  <c:v>0.41000000000000031</c:v>
                </c:pt>
              </c:numCache>
            </c:numRef>
          </c:val>
        </c:ser>
        <c:ser>
          <c:idx val="1"/>
          <c:order val="1"/>
          <c:tx>
            <c:strRef>
              <c:f>Лист1!$A$4:$E$4</c:f>
              <c:strCache>
                <c:ptCount val="1"/>
                <c:pt idx="0">
                  <c:v>пробовал, но не понравилось</c:v>
                </c:pt>
              </c:strCache>
            </c:strRef>
          </c:tx>
          <c:dLbls>
            <c:dLbl>
              <c:idx val="0"/>
              <c:layout>
                <c:manualLayout>
                  <c:x val="1.939393939393943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6666666666666672E-2"/>
                  <c:y val="-3.7956773390370584E-17"/>
                </c:manualLayout>
              </c:layout>
              <c:showVal val="1"/>
            </c:dLbl>
            <c:dLbl>
              <c:idx val="2"/>
              <c:layout>
                <c:manualLayout>
                  <c:x val="9.6969696969697733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424242424242422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Лист1!$F$2:$I$2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Лист1!$F$4:$I$4</c:f>
              <c:numCache>
                <c:formatCode>0%</c:formatCode>
                <c:ptCount val="4"/>
                <c:pt idx="0">
                  <c:v>0.35000000000000031</c:v>
                </c:pt>
                <c:pt idx="1">
                  <c:v>0.38000000000000045</c:v>
                </c:pt>
                <c:pt idx="2">
                  <c:v>0.22</c:v>
                </c:pt>
                <c:pt idx="3">
                  <c:v>0.31000000000000039</c:v>
                </c:pt>
              </c:numCache>
            </c:numRef>
          </c:val>
        </c:ser>
        <c:ser>
          <c:idx val="2"/>
          <c:order val="2"/>
          <c:tx>
            <c:strRef>
              <c:f>Лист1!$A$5:$E$5</c:f>
              <c:strCache>
                <c:ptCount val="1"/>
                <c:pt idx="0">
                  <c:v>нравится пиво</c:v>
                </c:pt>
              </c:strCache>
            </c:strRef>
          </c:tx>
          <c:dLbls>
            <c:dLbl>
              <c:idx val="0"/>
              <c:layout>
                <c:manualLayout>
                  <c:x val="2.18181818181818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96969696969697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9090909090909091E-2"/>
                  <c:y val="8.2815734989648056E-3"/>
                </c:manualLayout>
              </c:layout>
              <c:showVal val="1"/>
            </c:dLbl>
            <c:dLbl>
              <c:idx val="3"/>
              <c:layout>
                <c:manualLayout>
                  <c:x val="2.9090909090909091E-2"/>
                  <c:y val="-7.591354678074113E-17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Лист1!$F$2:$I$2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Лист1!$F$5:$I$5</c:f>
              <c:numCache>
                <c:formatCode>0%</c:formatCode>
                <c:ptCount val="4"/>
                <c:pt idx="0">
                  <c:v>0.05</c:v>
                </c:pt>
                <c:pt idx="1">
                  <c:v>0.05</c:v>
                </c:pt>
                <c:pt idx="2">
                  <c:v>0.15000000000000019</c:v>
                </c:pt>
                <c:pt idx="3">
                  <c:v>0.15000000000000019</c:v>
                </c:pt>
              </c:numCache>
            </c:numRef>
          </c:val>
        </c:ser>
        <c:ser>
          <c:idx val="3"/>
          <c:order val="3"/>
          <c:tx>
            <c:strRef>
              <c:f>Лист1!$A$6:$E$6</c:f>
              <c:strCache>
                <c:ptCount val="1"/>
                <c:pt idx="0">
                  <c:v>выпиваю, так как улучшается настроение</c:v>
                </c:pt>
              </c:strCache>
            </c:strRef>
          </c:tx>
          <c:dLbls>
            <c:dLbl>
              <c:idx val="0"/>
              <c:layout>
                <c:manualLayout>
                  <c:x val="2.181818181818182E-2"/>
                  <c:y val="1.2422360248447246E-2"/>
                </c:manualLayout>
              </c:layout>
              <c:showVal val="1"/>
            </c:dLbl>
            <c:dLbl>
              <c:idx val="1"/>
              <c:layout>
                <c:manualLayout>
                  <c:x val="2.6666666666666672E-2"/>
                  <c:y val="8.2815734989648056E-3"/>
                </c:manualLayout>
              </c:layout>
              <c:showVal val="1"/>
            </c:dLbl>
            <c:dLbl>
              <c:idx val="2"/>
              <c:layout>
                <c:manualLayout>
                  <c:x val="2.4242424242424229E-2"/>
                  <c:y val="2.8985507246376812E-2"/>
                </c:manualLayout>
              </c:layout>
              <c:showVal val="1"/>
            </c:dLbl>
            <c:dLbl>
              <c:idx val="3"/>
              <c:layout>
                <c:manualLayout>
                  <c:x val="4.1212121212121401E-2"/>
                  <c:y val="4.968944099378882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Лист1!$F$2:$I$2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Лист1!$F$6:$I$6</c:f>
              <c:numCache>
                <c:formatCode>0%</c:formatCode>
                <c:ptCount val="4"/>
                <c:pt idx="0">
                  <c:v>1.0000000000000005E-2</c:v>
                </c:pt>
                <c:pt idx="1">
                  <c:v>2.0000000000000011E-2</c:v>
                </c:pt>
                <c:pt idx="2">
                  <c:v>0.12000000000000002</c:v>
                </c:pt>
                <c:pt idx="3">
                  <c:v>0.13</c:v>
                </c:pt>
              </c:numCache>
            </c:numRef>
          </c:val>
        </c:ser>
        <c:shape val="cylinder"/>
        <c:axId val="54306688"/>
        <c:axId val="54308224"/>
        <c:axId val="0"/>
      </c:bar3DChart>
      <c:catAx>
        <c:axId val="5430668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4308224"/>
        <c:crosses val="autoZero"/>
        <c:auto val="1"/>
        <c:lblAlgn val="ctr"/>
        <c:lblOffset val="100"/>
      </c:catAx>
      <c:valAx>
        <c:axId val="54308224"/>
        <c:scaling>
          <c:orientation val="minMax"/>
        </c:scaling>
        <c:axPos val="l"/>
        <c:majorGridlines/>
        <c:numFmt formatCode="0%" sourceLinked="1"/>
        <c:tickLblPos val="nextTo"/>
        <c:crossAx val="5430668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050" b="1" i="1"/>
          </a:pPr>
          <a:endParaRPr lang="ru-RU"/>
        </a:p>
      </c:txPr>
    </c:legend>
    <c:plotVisOnly val="1"/>
  </c:chart>
  <c:spPr>
    <a:solidFill>
      <a:schemeClr val="accent3">
        <a:lumMod val="40000"/>
        <a:lumOff val="6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Лист1!$C$4</c:f>
              <c:strCache>
                <c:ptCount val="1"/>
                <c:pt idx="0">
                  <c:v>юноши</c:v>
                </c:pt>
              </c:strCache>
            </c:strRef>
          </c:tx>
          <c:dLbls>
            <c:dLbl>
              <c:idx val="0"/>
              <c:layout>
                <c:manualLayout>
                  <c:x val="2.499999999999998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3.888888888888889E-2"/>
                  <c:y val="1.851851851851858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Лист1!$A$5:$B$9</c:f>
              <c:strCache>
                <c:ptCount val="5"/>
                <c:pt idx="0">
                  <c:v>пробовали</c:v>
                </c:pt>
                <c:pt idx="1">
                  <c:v>или употрябляют</c:v>
                </c:pt>
                <c:pt idx="3">
                  <c:v>употребляют 1 раз</c:v>
                </c:pt>
                <c:pt idx="4">
                  <c:v>в неделю и чаще</c:v>
                </c:pt>
              </c:strCache>
            </c:strRef>
          </c:cat>
          <c:val>
            <c:numRef>
              <c:f>Лист1!$C$5:$C$9</c:f>
              <c:numCache>
                <c:formatCode>General</c:formatCode>
                <c:ptCount val="5"/>
                <c:pt idx="0" formatCode="0.00%">
                  <c:v>0.87100000000000299</c:v>
                </c:pt>
                <c:pt idx="3" formatCode="0.00%">
                  <c:v>0.161</c:v>
                </c:pt>
              </c:numCache>
            </c:numRef>
          </c:val>
        </c:ser>
        <c:ser>
          <c:idx val="1"/>
          <c:order val="1"/>
          <c:tx>
            <c:strRef>
              <c:f>Лист1!$D$4</c:f>
              <c:strCache>
                <c:ptCount val="1"/>
                <c:pt idx="0">
                  <c:v>девушки</c:v>
                </c:pt>
              </c:strCache>
            </c:strRef>
          </c:tx>
          <c:dLbls>
            <c:dLbl>
              <c:idx val="0"/>
              <c:layout>
                <c:manualLayout>
                  <c:x val="6.666666666666668E-2"/>
                  <c:y val="3.2407407407407683E-2"/>
                </c:manualLayout>
              </c:layout>
              <c:showVal val="1"/>
            </c:dLbl>
            <c:dLbl>
              <c:idx val="3"/>
              <c:layout>
                <c:manualLayout>
                  <c:x val="7.5000000000000011E-2"/>
                  <c:y val="9.2592592592593698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Лист1!$A$5:$B$9</c:f>
              <c:strCache>
                <c:ptCount val="5"/>
                <c:pt idx="0">
                  <c:v>пробовали</c:v>
                </c:pt>
                <c:pt idx="1">
                  <c:v>или употрябляют</c:v>
                </c:pt>
                <c:pt idx="3">
                  <c:v>употребляют 1 раз</c:v>
                </c:pt>
                <c:pt idx="4">
                  <c:v>в неделю и чаще</c:v>
                </c:pt>
              </c:strCache>
            </c:strRef>
          </c:cat>
          <c:val>
            <c:numRef>
              <c:f>Лист1!$D$5:$D$9</c:f>
              <c:numCache>
                <c:formatCode>General</c:formatCode>
                <c:ptCount val="5"/>
                <c:pt idx="0" formatCode="0.00%">
                  <c:v>0.75800000000000334</c:v>
                </c:pt>
                <c:pt idx="3" formatCode="0.00%">
                  <c:v>0.15900000000000081</c:v>
                </c:pt>
              </c:numCache>
            </c:numRef>
          </c:val>
        </c:ser>
        <c:shape val="cylinder"/>
        <c:axId val="53662080"/>
        <c:axId val="53663616"/>
        <c:axId val="0"/>
      </c:bar3DChart>
      <c:catAx>
        <c:axId val="53662080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53663616"/>
        <c:crosses val="autoZero"/>
        <c:auto val="1"/>
        <c:lblAlgn val="ctr"/>
        <c:lblOffset val="100"/>
      </c:catAx>
      <c:valAx>
        <c:axId val="53663616"/>
        <c:scaling>
          <c:orientation val="minMax"/>
        </c:scaling>
        <c:axPos val="l"/>
        <c:majorGridlines/>
        <c:numFmt formatCode="0.00%" sourceLinked="1"/>
        <c:tickLblPos val="nextTo"/>
        <c:crossAx val="5366208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 i="1"/>
          </a:pPr>
          <a:endParaRPr lang="ru-RU"/>
        </a:p>
      </c:txPr>
    </c:legend>
    <c:plotVisOnly val="1"/>
  </c:chart>
  <c:spPr>
    <a:solidFill>
      <a:schemeClr val="accent3">
        <a:lumMod val="20000"/>
        <a:lumOff val="8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[вопр.1.xlsx]Лист1!$A$3</c:f>
              <c:strCache>
                <c:ptCount val="1"/>
                <c:pt idx="0">
                  <c:v>не курят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[вопр.1.xlsx]Лист1!$B$2:$E$2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[вопр.1.xlsx]Лист1!$B$3:$E$3</c:f>
              <c:numCache>
                <c:formatCode>0%</c:formatCode>
                <c:ptCount val="4"/>
                <c:pt idx="0">
                  <c:v>0.75000000000000133</c:v>
                </c:pt>
                <c:pt idx="1">
                  <c:v>0.67000000000000171</c:v>
                </c:pt>
                <c:pt idx="2">
                  <c:v>0.58000000000000007</c:v>
                </c:pt>
                <c:pt idx="3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[вопр.1.xlsx]Лист1!$A$4</c:f>
              <c:strCache>
                <c:ptCount val="1"/>
                <c:pt idx="0">
                  <c:v>пробовали</c:v>
                </c:pt>
              </c:strCache>
            </c:strRef>
          </c:tx>
          <c:dLbls>
            <c:dLbl>
              <c:idx val="0"/>
              <c:layout>
                <c:manualLayout>
                  <c:x val="3.3333333333333305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3.33333333333333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3.33333333333333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3.333333333333334E-2"/>
                  <c:y val="-1.3888888888888944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[вопр.1.xlsx]Лист1!$B$2:$E$2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[вопр.1.xlsx]Лист1!$B$4:$E$4</c:f>
              <c:numCache>
                <c:formatCode>0%</c:formatCode>
                <c:ptCount val="4"/>
                <c:pt idx="0">
                  <c:v>0.2</c:v>
                </c:pt>
                <c:pt idx="1">
                  <c:v>0.24000000000000021</c:v>
                </c:pt>
                <c:pt idx="2">
                  <c:v>0.28000000000000008</c:v>
                </c:pt>
                <c:pt idx="3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[вопр.1.xlsx]Лист1!$A$5</c:f>
              <c:strCache>
                <c:ptCount val="1"/>
                <c:pt idx="0">
                  <c:v>курят</c:v>
                </c:pt>
              </c:strCache>
            </c:strRef>
          </c:tx>
          <c:dLbls>
            <c:dLbl>
              <c:idx val="0"/>
              <c:layout>
                <c:manualLayout>
                  <c:x val="1.94444444444444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944444444444440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5000000000000001E-2"/>
                  <c:y val="4.6296296296296476E-3"/>
                </c:manualLayout>
              </c:layout>
              <c:showVal val="1"/>
            </c:dLbl>
            <c:dLbl>
              <c:idx val="3"/>
              <c:layout>
                <c:manualLayout>
                  <c:x val="2.500000000000000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[вопр.1.xlsx]Лист1!$B$2:$E$2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[вопр.1.xlsx]Лист1!$B$5:$E$5</c:f>
              <c:numCache>
                <c:formatCode>0%</c:formatCode>
                <c:ptCount val="4"/>
                <c:pt idx="0">
                  <c:v>0.05</c:v>
                </c:pt>
                <c:pt idx="1">
                  <c:v>9.0000000000000024E-2</c:v>
                </c:pt>
                <c:pt idx="2">
                  <c:v>0.14000000000000001</c:v>
                </c:pt>
                <c:pt idx="3">
                  <c:v>0.2</c:v>
                </c:pt>
              </c:numCache>
            </c:numRef>
          </c:val>
        </c:ser>
        <c:shape val="cylinder"/>
        <c:axId val="21864832"/>
        <c:axId val="21866368"/>
        <c:axId val="0"/>
      </c:bar3DChart>
      <c:catAx>
        <c:axId val="2186483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1866368"/>
        <c:crosses val="autoZero"/>
        <c:auto val="1"/>
        <c:lblAlgn val="ctr"/>
        <c:lblOffset val="100"/>
      </c:catAx>
      <c:valAx>
        <c:axId val="21866368"/>
        <c:scaling>
          <c:orientation val="minMax"/>
        </c:scaling>
        <c:axPos val="l"/>
        <c:majorGridlines/>
        <c:numFmt formatCode="0%" sourceLinked="1"/>
        <c:tickLblPos val="nextTo"/>
        <c:crossAx val="2186483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100" b="1"/>
          </a:pPr>
          <a:endParaRPr lang="ru-RU"/>
        </a:p>
      </c:txPr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Лист1!$A$3:$E$3</c:f>
              <c:strCache>
                <c:ptCount val="1"/>
                <c:pt idx="0">
                  <c:v>не употребляю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Лист1!$F$2:$I$2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Лист1!$F$3:$I$3</c:f>
              <c:numCache>
                <c:formatCode>0%</c:formatCode>
                <c:ptCount val="4"/>
                <c:pt idx="0">
                  <c:v>0.54</c:v>
                </c:pt>
                <c:pt idx="1">
                  <c:v>0.54</c:v>
                </c:pt>
                <c:pt idx="2">
                  <c:v>0.45</c:v>
                </c:pt>
                <c:pt idx="3">
                  <c:v>0.38000000000000056</c:v>
                </c:pt>
              </c:numCache>
            </c:numRef>
          </c:val>
        </c:ser>
        <c:ser>
          <c:idx val="1"/>
          <c:order val="1"/>
          <c:tx>
            <c:strRef>
              <c:f>Лист1!$A$4:$E$4</c:f>
              <c:strCache>
                <c:ptCount val="1"/>
                <c:pt idx="0">
                  <c:v>пробовал, но не понравилось</c:v>
                </c:pt>
              </c:strCache>
            </c:strRef>
          </c:tx>
          <c:dLbls>
            <c:dLbl>
              <c:idx val="0"/>
              <c:layout>
                <c:manualLayout>
                  <c:x val="1.939393939393944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6666666666666672E-2"/>
                  <c:y val="-3.7956773390370658E-17"/>
                </c:manualLayout>
              </c:layout>
              <c:showVal val="1"/>
            </c:dLbl>
            <c:dLbl>
              <c:idx val="2"/>
              <c:layout>
                <c:manualLayout>
                  <c:x val="9.6969696969697768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2.4242424242424229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Лист1!$F$2:$I$2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Лист1!$F$4:$I$4</c:f>
              <c:numCache>
                <c:formatCode>0%</c:formatCode>
                <c:ptCount val="4"/>
                <c:pt idx="0">
                  <c:v>0.35000000000000031</c:v>
                </c:pt>
                <c:pt idx="1">
                  <c:v>0.38000000000000056</c:v>
                </c:pt>
                <c:pt idx="2">
                  <c:v>0.22</c:v>
                </c:pt>
                <c:pt idx="3">
                  <c:v>0.3100000000000005</c:v>
                </c:pt>
              </c:numCache>
            </c:numRef>
          </c:val>
        </c:ser>
        <c:ser>
          <c:idx val="2"/>
          <c:order val="2"/>
          <c:tx>
            <c:strRef>
              <c:f>Лист1!$A$5:$E$5</c:f>
              <c:strCache>
                <c:ptCount val="1"/>
                <c:pt idx="0">
                  <c:v>нравится пиво</c:v>
                </c:pt>
              </c:strCache>
            </c:strRef>
          </c:tx>
          <c:dLbls>
            <c:dLbl>
              <c:idx val="0"/>
              <c:layout>
                <c:manualLayout>
                  <c:x val="2.18181818181818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96969696969697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9090909090909091E-2"/>
                  <c:y val="8.2815734989648056E-3"/>
                </c:manualLayout>
              </c:layout>
              <c:showVal val="1"/>
            </c:dLbl>
            <c:dLbl>
              <c:idx val="3"/>
              <c:layout>
                <c:manualLayout>
                  <c:x val="2.9090909090909091E-2"/>
                  <c:y val="-7.5913546780741254E-17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Лист1!$F$2:$I$2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Лист1!$F$5:$I$5</c:f>
              <c:numCache>
                <c:formatCode>0%</c:formatCode>
                <c:ptCount val="4"/>
                <c:pt idx="0">
                  <c:v>7.0000000000000021E-2</c:v>
                </c:pt>
                <c:pt idx="1">
                  <c:v>6.0000000000000032E-2</c:v>
                </c:pt>
                <c:pt idx="2">
                  <c:v>0.18000000000000024</c:v>
                </c:pt>
                <c:pt idx="3">
                  <c:v>0.16</c:v>
                </c:pt>
              </c:numCache>
            </c:numRef>
          </c:val>
        </c:ser>
        <c:ser>
          <c:idx val="3"/>
          <c:order val="3"/>
          <c:tx>
            <c:strRef>
              <c:f>Лист1!$A$6:$E$6</c:f>
              <c:strCache>
                <c:ptCount val="1"/>
                <c:pt idx="0">
                  <c:v>выпиваю, так как улучшается настроение</c:v>
                </c:pt>
              </c:strCache>
            </c:strRef>
          </c:tx>
          <c:dLbls>
            <c:dLbl>
              <c:idx val="0"/>
              <c:layout>
                <c:manualLayout>
                  <c:x val="2.181818181818182E-2"/>
                  <c:y val="1.2422360248447253E-2"/>
                </c:manualLayout>
              </c:layout>
              <c:showVal val="1"/>
            </c:dLbl>
            <c:dLbl>
              <c:idx val="1"/>
              <c:layout>
                <c:manualLayout>
                  <c:x val="2.6666666666666672E-2"/>
                  <c:y val="8.2815734989648056E-3"/>
                </c:manualLayout>
              </c:layout>
              <c:showVal val="1"/>
            </c:dLbl>
            <c:dLbl>
              <c:idx val="2"/>
              <c:layout>
                <c:manualLayout>
                  <c:x val="2.4242424242424229E-2"/>
                  <c:y val="2.8985507246376812E-2"/>
                </c:manualLayout>
              </c:layout>
              <c:showVal val="1"/>
            </c:dLbl>
            <c:dLbl>
              <c:idx val="3"/>
              <c:layout>
                <c:manualLayout>
                  <c:x val="4.1212121212121422E-2"/>
                  <c:y val="4.968944099378882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Лист1!$F$2:$I$2</c:f>
              <c:strCache>
                <c:ptCount val="4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</c:strCache>
            </c:strRef>
          </c:cat>
          <c:val>
            <c:numRef>
              <c:f>Лист1!$F$6:$I$6</c:f>
              <c:numCache>
                <c:formatCode>0%</c:formatCode>
                <c:ptCount val="4"/>
                <c:pt idx="0">
                  <c:v>4.0000000000000022E-2</c:v>
                </c:pt>
                <c:pt idx="1">
                  <c:v>2.0000000000000011E-2</c:v>
                </c:pt>
                <c:pt idx="2">
                  <c:v>0.15000000000000024</c:v>
                </c:pt>
                <c:pt idx="3">
                  <c:v>0.15000000000000024</c:v>
                </c:pt>
              </c:numCache>
            </c:numRef>
          </c:val>
        </c:ser>
        <c:shape val="cylinder"/>
        <c:axId val="53970432"/>
        <c:axId val="53971968"/>
        <c:axId val="0"/>
      </c:bar3DChart>
      <c:catAx>
        <c:axId val="5397043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3971968"/>
        <c:crosses val="autoZero"/>
        <c:auto val="1"/>
        <c:lblAlgn val="ctr"/>
        <c:lblOffset val="100"/>
      </c:catAx>
      <c:valAx>
        <c:axId val="53971968"/>
        <c:scaling>
          <c:orientation val="minMax"/>
        </c:scaling>
        <c:axPos val="l"/>
        <c:majorGridlines/>
        <c:numFmt formatCode="0%" sourceLinked="1"/>
        <c:tickLblPos val="nextTo"/>
        <c:crossAx val="5397043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050" b="1" i="1"/>
          </a:pPr>
          <a:endParaRPr lang="ru-RU"/>
        </a:p>
      </c:txPr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Лист1!$E$1</c:f>
              <c:strCache>
                <c:ptCount val="1"/>
                <c:pt idx="0">
                  <c:v>5класс</c:v>
                </c:pt>
              </c:strCache>
            </c:strRef>
          </c:tx>
          <c:dLbls>
            <c:dLbl>
              <c:idx val="4"/>
              <c:layout>
                <c:manualLayout>
                  <c:x val="2.5000000000000001E-2"/>
                  <c:y val="4.6296296296296459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Лист1!$A$2:$D$7</c:f>
              <c:strCache>
                <c:ptCount val="6"/>
                <c:pt idx="0">
                  <c:v>желание выделиться</c:v>
                </c:pt>
                <c:pt idx="1">
                  <c:v>пример родителей</c:v>
                </c:pt>
                <c:pt idx="2">
                  <c:v>модно</c:v>
                </c:pt>
                <c:pt idx="3">
                  <c:v>дешёвый авторитет</c:v>
                </c:pt>
                <c:pt idx="4">
                  <c:v>духовное и физическое насилие</c:v>
                </c:pt>
                <c:pt idx="5">
                  <c:v>одиночество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0.23</c:v>
                </c:pt>
                <c:pt idx="1">
                  <c:v>0.22</c:v>
                </c:pt>
                <c:pt idx="2">
                  <c:v>0.21000000000000021</c:v>
                </c:pt>
                <c:pt idx="3">
                  <c:v>6.0000000000000032E-2</c:v>
                </c:pt>
                <c:pt idx="4">
                  <c:v>0.18000000000000024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Лист1!$F$1</c:f>
              <c:strCache>
                <c:ptCount val="1"/>
                <c:pt idx="0">
                  <c:v>6класс</c:v>
                </c:pt>
              </c:strCache>
            </c:strRef>
          </c:tx>
          <c:dLbls>
            <c:dLbl>
              <c:idx val="1"/>
              <c:layout>
                <c:manualLayout>
                  <c:x val="2.500000000000000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7777777777777922E-2"/>
                  <c:y val="-2.1218890680033614E-17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Лист1!$A$2:$D$7</c:f>
              <c:strCache>
                <c:ptCount val="6"/>
                <c:pt idx="0">
                  <c:v>желание выделиться</c:v>
                </c:pt>
                <c:pt idx="1">
                  <c:v>пример родителей</c:v>
                </c:pt>
                <c:pt idx="2">
                  <c:v>модно</c:v>
                </c:pt>
                <c:pt idx="3">
                  <c:v>дешёвый авторитет</c:v>
                </c:pt>
                <c:pt idx="4">
                  <c:v>духовное и физическое насилие</c:v>
                </c:pt>
                <c:pt idx="5">
                  <c:v>одиночество</c:v>
                </c:pt>
              </c:strCache>
            </c:strRef>
          </c:cat>
          <c:val>
            <c:numRef>
              <c:f>Лист1!$F$2:$F$7</c:f>
              <c:numCache>
                <c:formatCode>0%</c:formatCode>
                <c:ptCount val="6"/>
                <c:pt idx="0">
                  <c:v>0.33000000000000063</c:v>
                </c:pt>
                <c:pt idx="1">
                  <c:v>0.21000000000000021</c:v>
                </c:pt>
                <c:pt idx="2">
                  <c:v>0.23</c:v>
                </c:pt>
                <c:pt idx="3">
                  <c:v>0.14000000000000001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Лист1!$G$1</c:f>
              <c:strCache>
                <c:ptCount val="1"/>
                <c:pt idx="0">
                  <c:v>7класс</c:v>
                </c:pt>
              </c:strCache>
            </c:strRef>
          </c:tx>
          <c:dLbls>
            <c:dLbl>
              <c:idx val="1"/>
              <c:layout>
                <c:manualLayout>
                  <c:x val="1.9444444444444445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1111111111111165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2.4999999999999897E-2"/>
                  <c:y val="4.6296296296296459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Лист1!$A$2:$D$7</c:f>
              <c:strCache>
                <c:ptCount val="6"/>
                <c:pt idx="0">
                  <c:v>желание выделиться</c:v>
                </c:pt>
                <c:pt idx="1">
                  <c:v>пример родителей</c:v>
                </c:pt>
                <c:pt idx="2">
                  <c:v>модно</c:v>
                </c:pt>
                <c:pt idx="3">
                  <c:v>дешёвый авторитет</c:v>
                </c:pt>
                <c:pt idx="4">
                  <c:v>духовное и физическое насилие</c:v>
                </c:pt>
                <c:pt idx="5">
                  <c:v>одиночество</c:v>
                </c:pt>
              </c:strCache>
            </c:strRef>
          </c:cat>
          <c:val>
            <c:numRef>
              <c:f>Лист1!$G$2:$G$7</c:f>
              <c:numCache>
                <c:formatCode>0%</c:formatCode>
                <c:ptCount val="6"/>
                <c:pt idx="0">
                  <c:v>0.26</c:v>
                </c:pt>
                <c:pt idx="1">
                  <c:v>0.17</c:v>
                </c:pt>
                <c:pt idx="2">
                  <c:v>0.17</c:v>
                </c:pt>
                <c:pt idx="3">
                  <c:v>0.22</c:v>
                </c:pt>
                <c:pt idx="4">
                  <c:v>8.0000000000000043E-2</c:v>
                </c:pt>
                <c:pt idx="5">
                  <c:v>0.1</c:v>
                </c:pt>
              </c:numCache>
            </c:numRef>
          </c:val>
        </c:ser>
        <c:ser>
          <c:idx val="3"/>
          <c:order val="3"/>
          <c:tx>
            <c:strRef>
              <c:f>Лист1!$H$1</c:f>
              <c:strCache>
                <c:ptCount val="1"/>
                <c:pt idx="0">
                  <c:v>8класс</c:v>
                </c:pt>
              </c:strCache>
            </c:strRef>
          </c:tx>
          <c:dLbls>
            <c:dLbl>
              <c:idx val="0"/>
              <c:layout>
                <c:manualLayout>
                  <c:x val="3.888888888888889E-2"/>
                  <c:y val="1.3888888888888938E-2"/>
                </c:manualLayout>
              </c:layout>
              <c:showVal val="1"/>
            </c:dLbl>
            <c:dLbl>
              <c:idx val="1"/>
              <c:layout>
                <c:manualLayout>
                  <c:x val="3.333333333333334E-2"/>
                  <c:y val="2.7777777777777922E-2"/>
                </c:manualLayout>
              </c:layout>
              <c:showVal val="1"/>
            </c:dLbl>
            <c:dLbl>
              <c:idx val="2"/>
              <c:layout>
                <c:manualLayout>
                  <c:x val="3.0555555555555582E-2"/>
                  <c:y val="4.6296296296295903E-3"/>
                </c:manualLayout>
              </c:layout>
              <c:showVal val="1"/>
            </c:dLbl>
            <c:dLbl>
              <c:idx val="3"/>
              <c:layout>
                <c:manualLayout>
                  <c:x val="2.5000000000000001E-2"/>
                  <c:y val="4.6296296296296459E-3"/>
                </c:manualLayout>
              </c:layout>
              <c:showVal val="1"/>
            </c:dLbl>
            <c:dLbl>
              <c:idx val="4"/>
              <c:layout>
                <c:manualLayout>
                  <c:x val="1.6666666666666701E-2"/>
                  <c:y val="4.6296296296296459E-3"/>
                </c:manualLayout>
              </c:layout>
              <c:showVal val="1"/>
            </c:dLbl>
            <c:dLbl>
              <c:idx val="5"/>
              <c:layout>
                <c:manualLayout>
                  <c:x val="3.6111111111111198E-2"/>
                  <c:y val="4.6296296296296439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Лист1!$A$2:$D$7</c:f>
              <c:strCache>
                <c:ptCount val="6"/>
                <c:pt idx="0">
                  <c:v>желание выделиться</c:v>
                </c:pt>
                <c:pt idx="1">
                  <c:v>пример родителей</c:v>
                </c:pt>
                <c:pt idx="2">
                  <c:v>модно</c:v>
                </c:pt>
                <c:pt idx="3">
                  <c:v>дешёвый авторитет</c:v>
                </c:pt>
                <c:pt idx="4">
                  <c:v>духовное и физическое насилие</c:v>
                </c:pt>
                <c:pt idx="5">
                  <c:v>одиночество</c:v>
                </c:pt>
              </c:strCache>
            </c:strRef>
          </c:cat>
          <c:val>
            <c:numRef>
              <c:f>Лист1!$H$2:$H$7</c:f>
              <c:numCache>
                <c:formatCode>0%</c:formatCode>
                <c:ptCount val="6"/>
                <c:pt idx="0">
                  <c:v>0.39000000000000057</c:v>
                </c:pt>
                <c:pt idx="1">
                  <c:v>0.16</c:v>
                </c:pt>
                <c:pt idx="2">
                  <c:v>0.13</c:v>
                </c:pt>
                <c:pt idx="3">
                  <c:v>0.2</c:v>
                </c:pt>
                <c:pt idx="4">
                  <c:v>0.05</c:v>
                </c:pt>
                <c:pt idx="5">
                  <c:v>7.0000000000000021E-2</c:v>
                </c:pt>
              </c:numCache>
            </c:numRef>
          </c:val>
        </c:ser>
        <c:shape val="cylinder"/>
        <c:axId val="53897856"/>
        <c:axId val="53920128"/>
        <c:axId val="0"/>
      </c:bar3DChart>
      <c:catAx>
        <c:axId val="53897856"/>
        <c:scaling>
          <c:orientation val="minMax"/>
        </c:scaling>
        <c:axPos val="b"/>
        <c:tickLblPos val="nextTo"/>
        <c:crossAx val="53920128"/>
        <c:crosses val="autoZero"/>
        <c:auto val="1"/>
        <c:lblAlgn val="ctr"/>
        <c:lblOffset val="100"/>
      </c:catAx>
      <c:valAx>
        <c:axId val="53920128"/>
        <c:scaling>
          <c:orientation val="minMax"/>
        </c:scaling>
        <c:axPos val="l"/>
        <c:majorGridlines/>
        <c:numFmt formatCode="0%" sourceLinked="1"/>
        <c:tickLblPos val="nextTo"/>
        <c:crossAx val="53897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097353455818271"/>
          <c:y val="0.31404709827938182"/>
          <c:w val="0.1251375765529309"/>
          <c:h val="0.33486876640420049"/>
        </c:manualLayout>
      </c:layout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0260817675054941E-2"/>
          <c:y val="2.3722136773719611E-2"/>
          <c:w val="0.74892087657250206"/>
          <c:h val="0.4286503982920513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Лист1!$E$1</c:f>
              <c:strCache>
                <c:ptCount val="1"/>
                <c:pt idx="0">
                  <c:v>5 класс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Лист1!$A$2:$D$6</c:f>
              <c:strCache>
                <c:ptCount val="5"/>
                <c:pt idx="0">
                  <c:v>незнание законов</c:v>
                </c:pt>
                <c:pt idx="1">
                  <c:v>состояние алкогольного опьянения</c:v>
                </c:pt>
                <c:pt idx="2">
                  <c:v>погоня за дешёвым авторитетом</c:v>
                </c:pt>
                <c:pt idx="3">
                  <c:v>безделье</c:v>
                </c:pt>
                <c:pt idx="4">
                  <c:v>легкомыслие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8.0000000000000043E-2</c:v>
                </c:pt>
                <c:pt idx="1">
                  <c:v>0.39000000000000057</c:v>
                </c:pt>
                <c:pt idx="2">
                  <c:v>0.2</c:v>
                </c:pt>
                <c:pt idx="3">
                  <c:v>0.27</c:v>
                </c:pt>
                <c:pt idx="4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Лист1!$F$1</c:f>
              <c:strCache>
                <c:ptCount val="1"/>
                <c:pt idx="0">
                  <c:v>6 класс</c:v>
                </c:pt>
              </c:strCache>
            </c:strRef>
          </c:tx>
          <c:dLbls>
            <c:dLbl>
              <c:idx val="3"/>
              <c:layout>
                <c:manualLayout>
                  <c:x val="1.6666666666666701E-2"/>
                  <c:y val="4.1666666666666664E-2"/>
                </c:manualLayout>
              </c:layout>
              <c:showVal val="1"/>
            </c:dLbl>
            <c:dLbl>
              <c:idx val="4"/>
              <c:layout>
                <c:manualLayout>
                  <c:x val="2.2222222222222251E-2"/>
                  <c:y val="4.6296296296296459E-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Лист1!$A$2:$D$6</c:f>
              <c:strCache>
                <c:ptCount val="5"/>
                <c:pt idx="0">
                  <c:v>незнание законов</c:v>
                </c:pt>
                <c:pt idx="1">
                  <c:v>состояние алкогольного опьянения</c:v>
                </c:pt>
                <c:pt idx="2">
                  <c:v>погоня за дешёвым авторитетом</c:v>
                </c:pt>
                <c:pt idx="3">
                  <c:v>безделье</c:v>
                </c:pt>
                <c:pt idx="4">
                  <c:v>легкомыслие</c:v>
                </c:pt>
              </c:strCache>
            </c:strRef>
          </c:cat>
          <c:val>
            <c:numRef>
              <c:f>Лист1!$F$2:$F$6</c:f>
              <c:numCache>
                <c:formatCode>0%</c:formatCode>
                <c:ptCount val="5"/>
                <c:pt idx="0">
                  <c:v>0.13</c:v>
                </c:pt>
                <c:pt idx="1">
                  <c:v>0.3100000000000005</c:v>
                </c:pt>
                <c:pt idx="2">
                  <c:v>0.23</c:v>
                </c:pt>
                <c:pt idx="3">
                  <c:v>0.25</c:v>
                </c:pt>
                <c:pt idx="4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Лист1!$G$1</c:f>
              <c:strCache>
                <c:ptCount val="1"/>
                <c:pt idx="0">
                  <c:v>7 класс</c:v>
                </c:pt>
              </c:strCache>
            </c:strRef>
          </c:tx>
          <c:dLbls>
            <c:dLbl>
              <c:idx val="4"/>
              <c:layout>
                <c:manualLayout>
                  <c:x val="0"/>
                  <c:y val="2.7777777777777922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Лист1!$A$2:$D$6</c:f>
              <c:strCache>
                <c:ptCount val="5"/>
                <c:pt idx="0">
                  <c:v>незнание законов</c:v>
                </c:pt>
                <c:pt idx="1">
                  <c:v>состояние алкогольного опьянения</c:v>
                </c:pt>
                <c:pt idx="2">
                  <c:v>погоня за дешёвым авторитетом</c:v>
                </c:pt>
                <c:pt idx="3">
                  <c:v>безделье</c:v>
                </c:pt>
                <c:pt idx="4">
                  <c:v>легкомыслие</c:v>
                </c:pt>
              </c:strCache>
            </c:strRef>
          </c:cat>
          <c:val>
            <c:numRef>
              <c:f>Лист1!$G$2:$G$6</c:f>
              <c:numCache>
                <c:formatCode>0%</c:formatCode>
                <c:ptCount val="5"/>
                <c:pt idx="0">
                  <c:v>0.11</c:v>
                </c:pt>
                <c:pt idx="1">
                  <c:v>0.21000000000000021</c:v>
                </c:pt>
                <c:pt idx="2">
                  <c:v>0.28000000000000008</c:v>
                </c:pt>
                <c:pt idx="3">
                  <c:v>0.36000000000000032</c:v>
                </c:pt>
                <c:pt idx="4">
                  <c:v>4.0000000000000022E-2</c:v>
                </c:pt>
              </c:numCache>
            </c:numRef>
          </c:val>
        </c:ser>
        <c:ser>
          <c:idx val="3"/>
          <c:order val="3"/>
          <c:tx>
            <c:strRef>
              <c:f>Лист1!$H$1</c:f>
              <c:strCache>
                <c:ptCount val="1"/>
                <c:pt idx="0">
                  <c:v>8 класс</c:v>
                </c:pt>
              </c:strCache>
            </c:strRef>
          </c:tx>
          <c:dLbls>
            <c:dLbl>
              <c:idx val="2"/>
              <c:layout>
                <c:manualLayout>
                  <c:x val="2.2222222222222251E-2"/>
                  <c:y val="1.3888888888888938E-2"/>
                </c:manualLayout>
              </c:layout>
              <c:showVal val="1"/>
            </c:dLbl>
            <c:dLbl>
              <c:idx val="3"/>
              <c:layout>
                <c:manualLayout>
                  <c:x val="4.1666666666666664E-2"/>
                  <c:y val="6.0185185185185147E-2"/>
                </c:manualLayout>
              </c:layout>
              <c:showVal val="1"/>
            </c:dLbl>
            <c:dLbl>
              <c:idx val="4"/>
              <c:layout>
                <c:manualLayout>
                  <c:x val="3.333333333333334E-2"/>
                  <c:y val="2.3148148148148147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Лист1!$A$2:$D$6</c:f>
              <c:strCache>
                <c:ptCount val="5"/>
                <c:pt idx="0">
                  <c:v>незнание законов</c:v>
                </c:pt>
                <c:pt idx="1">
                  <c:v>состояние алкогольного опьянения</c:v>
                </c:pt>
                <c:pt idx="2">
                  <c:v>погоня за дешёвым авторитетом</c:v>
                </c:pt>
                <c:pt idx="3">
                  <c:v>безделье</c:v>
                </c:pt>
                <c:pt idx="4">
                  <c:v>легкомыслие</c:v>
                </c:pt>
              </c:strCache>
            </c:strRef>
          </c:cat>
          <c:val>
            <c:numRef>
              <c:f>Лист1!$H$2:$H$6</c:f>
              <c:numCache>
                <c:formatCode>0%</c:formatCode>
                <c:ptCount val="5"/>
                <c:pt idx="0">
                  <c:v>9.0000000000000024E-2</c:v>
                </c:pt>
                <c:pt idx="1">
                  <c:v>0.26</c:v>
                </c:pt>
                <c:pt idx="2">
                  <c:v>0.22</c:v>
                </c:pt>
                <c:pt idx="3">
                  <c:v>0.35000000000000031</c:v>
                </c:pt>
                <c:pt idx="4">
                  <c:v>8.0000000000000043E-2</c:v>
                </c:pt>
              </c:numCache>
            </c:numRef>
          </c:val>
        </c:ser>
        <c:shape val="cylinder"/>
        <c:axId val="54046720"/>
        <c:axId val="54048256"/>
        <c:axId val="0"/>
      </c:bar3DChart>
      <c:catAx>
        <c:axId val="54046720"/>
        <c:scaling>
          <c:orientation val="minMax"/>
        </c:scaling>
        <c:axPos val="b"/>
        <c:tickLblPos val="nextTo"/>
        <c:crossAx val="54048256"/>
        <c:crosses val="autoZero"/>
        <c:auto val="1"/>
        <c:lblAlgn val="ctr"/>
        <c:lblOffset val="100"/>
      </c:catAx>
      <c:valAx>
        <c:axId val="54048256"/>
        <c:scaling>
          <c:orientation val="minMax"/>
        </c:scaling>
        <c:axPos val="l"/>
        <c:majorGridlines/>
        <c:numFmt formatCode="0%" sourceLinked="1"/>
        <c:tickLblPos val="nextTo"/>
        <c:crossAx val="54046720"/>
        <c:crosses val="autoZero"/>
        <c:crossBetween val="between"/>
      </c:valAx>
    </c:plotArea>
    <c:legend>
      <c:legendPos val="r"/>
      <c:layout/>
    </c:legend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Лист1!$B$2:$B$3</c:f>
              <c:strCache>
                <c:ptCount val="1"/>
                <c:pt idx="0">
                  <c:v>сентябрь 2008г.</c:v>
                </c:pt>
              </c:strCache>
            </c:strRef>
          </c:tx>
          <c:dLbls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showVal val="1"/>
          </c:dLbls>
          <c:cat>
            <c:strRef>
              <c:f>Лист1!$A$4:$A$7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Лист1!$B$4:$B$7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Лист1!$C$2:$C$3</c:f>
              <c:strCache>
                <c:ptCount val="1"/>
                <c:pt idx="0">
                  <c:v>сентябрь 2008г.</c:v>
                </c:pt>
              </c:strCache>
            </c:strRef>
          </c:tx>
          <c:cat>
            <c:strRef>
              <c:f>Лист1!$A$4:$A$7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Лист1!$C$4:$C$7</c:f>
              <c:numCache>
                <c:formatCode>General</c:formatCode>
                <c:ptCount val="4"/>
              </c:numCache>
            </c:numRef>
          </c:val>
        </c:ser>
        <c:shape val="cone"/>
        <c:axId val="54057216"/>
        <c:axId val="54063104"/>
        <c:axId val="0"/>
      </c:bar3DChart>
      <c:catAx>
        <c:axId val="540572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 i="1"/>
            </a:pPr>
            <a:endParaRPr lang="ru-RU"/>
          </a:p>
        </c:txPr>
        <c:crossAx val="54063104"/>
        <c:crosses val="autoZero"/>
        <c:auto val="1"/>
        <c:lblAlgn val="ctr"/>
        <c:lblOffset val="100"/>
      </c:catAx>
      <c:valAx>
        <c:axId val="54063104"/>
        <c:scaling>
          <c:orientation val="minMax"/>
        </c:scaling>
        <c:axPos val="l"/>
        <c:majorGridlines/>
        <c:numFmt formatCode="General" sourceLinked="1"/>
        <c:tickLblPos val="nextTo"/>
        <c:crossAx val="54057216"/>
        <c:crosses val="autoZero"/>
        <c:crossBetween val="between"/>
      </c:valAx>
    </c:plotArea>
    <c:legend>
      <c:legendPos val="r"/>
      <c:legendEntry>
        <c:idx val="1"/>
        <c:delete val="1"/>
      </c:legendEntry>
      <c:layout/>
      <c:txPr>
        <a:bodyPr/>
        <a:lstStyle/>
        <a:p>
          <a:pPr>
            <a:defRPr sz="1100" b="1" i="1"/>
          </a:pPr>
          <a:endParaRPr lang="ru-RU"/>
        </a:p>
      </c:txPr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Лист1!$A$11:$B$11</c:f>
              <c:strCache>
                <c:ptCount val="1"/>
              </c:strCache>
            </c:strRef>
          </c:tx>
          <c:cat>
            <c:strRef>
              <c:f>Лист1!$C$10:$F$10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Лист1!$C$11:$F$11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Лист1!$A$12:$B$12</c:f>
              <c:strCache>
                <c:ptCount val="1"/>
                <c:pt idx="0">
                  <c:v>сентябрь 2008г.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Лист1!$C$10:$F$10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Лист1!$C$12:$F$12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Лист1!$A$13:$B$13</c:f>
              <c:strCache>
                <c:ptCount val="1"/>
                <c:pt idx="0">
                  <c:v>февраль 2009г.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Лист1!$C$10:$F$10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Лист1!$C$13:$F$13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hape val="cone"/>
        <c:axId val="54129024"/>
        <c:axId val="54130560"/>
        <c:axId val="0"/>
      </c:bar3DChart>
      <c:catAx>
        <c:axId val="54129024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54130560"/>
        <c:crosses val="autoZero"/>
        <c:auto val="1"/>
        <c:lblAlgn val="ctr"/>
        <c:lblOffset val="100"/>
      </c:catAx>
      <c:valAx>
        <c:axId val="54130560"/>
        <c:scaling>
          <c:orientation val="minMax"/>
        </c:scaling>
        <c:axPos val="l"/>
        <c:majorGridlines/>
        <c:numFmt formatCode="General" sourceLinked="1"/>
        <c:tickLblPos val="nextTo"/>
        <c:crossAx val="54129024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1683464566929445"/>
          <c:y val="0.36516477107028567"/>
          <c:w val="0.2331653543307087"/>
          <c:h val="0.16743438320210097"/>
        </c:manualLayout>
      </c:layout>
      <c:txPr>
        <a:bodyPr/>
        <a:lstStyle/>
        <a:p>
          <a:pPr>
            <a:defRPr b="1" i="0"/>
          </a:pPr>
          <a:endParaRPr lang="ru-RU"/>
        </a:p>
      </c:txPr>
    </c:legend>
    <c:plotVisOnly val="1"/>
  </c:chart>
  <c:spPr>
    <a:solidFill>
      <a:schemeClr val="accent4">
        <a:lumMod val="20000"/>
        <a:lumOff val="80000"/>
      </a:schemeClr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[вопр.1.xlsx]Лист1!$A$3</c:f>
              <c:strCache>
                <c:ptCount val="1"/>
                <c:pt idx="0">
                  <c:v>не курят</c:v>
                </c:pt>
              </c:strCache>
            </c:strRef>
          </c:tx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[вопр.1.xlsx]Лист1!$B$2:$E$2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[вопр.1.xlsx]Лист1!$B$3:$E$3</c:f>
              <c:numCache>
                <c:formatCode>0%</c:formatCode>
                <c:ptCount val="4"/>
                <c:pt idx="0">
                  <c:v>0.78</c:v>
                </c:pt>
                <c:pt idx="1">
                  <c:v>0.69000000000000061</c:v>
                </c:pt>
                <c:pt idx="2">
                  <c:v>0.61000000000000065</c:v>
                </c:pt>
                <c:pt idx="3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[вопр.1.xlsx]Лист1!$A$4</c:f>
              <c:strCache>
                <c:ptCount val="1"/>
                <c:pt idx="0">
                  <c:v>пробовали</c:v>
                </c:pt>
              </c:strCache>
            </c:strRef>
          </c:tx>
          <c:dLbls>
            <c:dLbl>
              <c:idx val="0"/>
              <c:layout>
                <c:manualLayout>
                  <c:x val="3.3333333333333305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3.333333333333334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3.333333333333334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3.333333333333334E-2"/>
                  <c:y val="-1.3888888888888954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[вопр.1.xlsx]Лист1!$B$2:$E$2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[вопр.1.xlsx]Лист1!$B$4:$E$4</c:f>
              <c:numCache>
                <c:formatCode>0%</c:formatCode>
                <c:ptCount val="4"/>
                <c:pt idx="0">
                  <c:v>0.2</c:v>
                </c:pt>
                <c:pt idx="1">
                  <c:v>0.24000000000000021</c:v>
                </c:pt>
                <c:pt idx="2">
                  <c:v>0.28000000000000008</c:v>
                </c:pt>
                <c:pt idx="3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[вопр.1.xlsx]Лист1!$A$5</c:f>
              <c:strCache>
                <c:ptCount val="1"/>
                <c:pt idx="0">
                  <c:v>курят</c:v>
                </c:pt>
              </c:strCache>
            </c:strRef>
          </c:tx>
          <c:dLbls>
            <c:dLbl>
              <c:idx val="0"/>
              <c:layout>
                <c:manualLayout>
                  <c:x val="1.94444444444444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944444444444440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5000000000000001E-2"/>
                  <c:y val="4.6296296296296511E-3"/>
                </c:manualLayout>
              </c:layout>
              <c:showVal val="1"/>
            </c:dLbl>
            <c:dLbl>
              <c:idx val="3"/>
              <c:layout>
                <c:manualLayout>
                  <c:x val="2.500000000000000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[вопр.1.xlsx]Лист1!$B$2:$E$2</c:f>
              <c:strCache>
                <c:ptCount val="4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</c:strCache>
            </c:strRef>
          </c:cat>
          <c:val>
            <c:numRef>
              <c:f>[вопр.1.xlsx]Лист1!$B$5:$E$5</c:f>
              <c:numCache>
                <c:formatCode>0%</c:formatCode>
                <c:ptCount val="4"/>
                <c:pt idx="0">
                  <c:v>2.0000000000000011E-2</c:v>
                </c:pt>
                <c:pt idx="1">
                  <c:v>7.0000000000000021E-2</c:v>
                </c:pt>
                <c:pt idx="2">
                  <c:v>0.11</c:v>
                </c:pt>
                <c:pt idx="3">
                  <c:v>0.16</c:v>
                </c:pt>
              </c:numCache>
            </c:numRef>
          </c:val>
        </c:ser>
        <c:shape val="cylinder"/>
        <c:axId val="54178560"/>
        <c:axId val="54180096"/>
        <c:axId val="0"/>
      </c:bar3DChart>
      <c:catAx>
        <c:axId val="5417856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4180096"/>
        <c:crosses val="autoZero"/>
        <c:auto val="1"/>
        <c:lblAlgn val="ctr"/>
        <c:lblOffset val="100"/>
      </c:catAx>
      <c:valAx>
        <c:axId val="54180096"/>
        <c:scaling>
          <c:orientation val="minMax"/>
        </c:scaling>
        <c:axPos val="l"/>
        <c:majorGridlines/>
        <c:numFmt formatCode="0%" sourceLinked="1"/>
        <c:tickLblPos val="nextTo"/>
        <c:crossAx val="5417856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100" b="1"/>
          </a:pPr>
          <a:endParaRPr lang="ru-RU"/>
        </a:p>
      </c:txPr>
    </c:legend>
    <c:plotVisOnly val="1"/>
  </c:chart>
  <c:spPr>
    <a:solidFill>
      <a:schemeClr val="accent6">
        <a:lumMod val="60000"/>
        <a:lumOff val="4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DBB5-B2CF-45F7-B314-484F3633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17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СОШ-6</Company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каб213</dc:creator>
  <cp:keywords/>
  <dc:description/>
  <cp:lastModifiedBy>Учитель</cp:lastModifiedBy>
  <cp:revision>30</cp:revision>
  <cp:lastPrinted>2009-04-02T04:04:00Z</cp:lastPrinted>
  <dcterms:created xsi:type="dcterms:W3CDTF">2009-02-03T13:31:00Z</dcterms:created>
  <dcterms:modified xsi:type="dcterms:W3CDTF">2009-04-02T04:12:00Z</dcterms:modified>
</cp:coreProperties>
</file>