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68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8E3568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8E3568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8E3568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B4CB3">
        <w:rPr>
          <w:b/>
          <w:sz w:val="32"/>
          <w:szCs w:val="32"/>
        </w:rPr>
        <w:t xml:space="preserve"> «Социально-педагогическое сопровождение </w:t>
      </w:r>
    </w:p>
    <w:p w:rsidR="008E3568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B4CB3">
        <w:rPr>
          <w:b/>
          <w:sz w:val="32"/>
          <w:szCs w:val="32"/>
        </w:rPr>
        <w:t xml:space="preserve">участников образовательного процесса в условиях </w:t>
      </w:r>
    </w:p>
    <w:p w:rsidR="008E3568" w:rsidRPr="001B4CB3" w:rsidRDefault="008E3568" w:rsidP="008E356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1B4CB3">
        <w:rPr>
          <w:b/>
          <w:sz w:val="32"/>
          <w:szCs w:val="32"/>
        </w:rPr>
        <w:t>введения и реализации ФГОС»</w:t>
      </w: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  <w:jc w:val="both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4CB3">
        <w:rPr>
          <w:sz w:val="32"/>
          <w:szCs w:val="32"/>
        </w:rPr>
        <w:t>Социальный педагог</w:t>
      </w:r>
      <w:r>
        <w:rPr>
          <w:sz w:val="32"/>
          <w:szCs w:val="32"/>
        </w:rPr>
        <w:t xml:space="preserve"> МБОУ</w:t>
      </w:r>
    </w:p>
    <w:p w:rsidR="008E3568" w:rsidRPr="001B4CB3" w:rsidRDefault="008E3568" w:rsidP="008E3568">
      <w:pPr>
        <w:spacing w:before="100" w:beforeAutospacing="1" w:after="100" w:afterAutospacing="1"/>
        <w:ind w:left="3540" w:firstLine="708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Дороховская</w:t>
      </w:r>
      <w:proofErr w:type="spellEnd"/>
      <w:r>
        <w:rPr>
          <w:sz w:val="32"/>
          <w:szCs w:val="32"/>
        </w:rPr>
        <w:t xml:space="preserve"> СОШ»</w:t>
      </w:r>
      <w:r w:rsidRPr="001B4CB3">
        <w:rPr>
          <w:sz w:val="32"/>
          <w:szCs w:val="32"/>
        </w:rPr>
        <w:t xml:space="preserve">: </w:t>
      </w:r>
    </w:p>
    <w:p w:rsidR="008E3568" w:rsidRDefault="008E3568" w:rsidP="008E3568">
      <w:pPr>
        <w:spacing w:before="100" w:beforeAutospacing="1" w:after="100" w:afterAutospacing="1"/>
        <w:ind w:left="4248"/>
        <w:jc w:val="both"/>
        <w:rPr>
          <w:sz w:val="32"/>
          <w:szCs w:val="32"/>
        </w:rPr>
      </w:pPr>
      <w:proofErr w:type="spellStart"/>
      <w:r w:rsidRPr="001B4CB3">
        <w:rPr>
          <w:sz w:val="32"/>
          <w:szCs w:val="32"/>
        </w:rPr>
        <w:t>Суренян</w:t>
      </w:r>
      <w:proofErr w:type="spellEnd"/>
      <w:r w:rsidRPr="001B4CB3">
        <w:rPr>
          <w:sz w:val="32"/>
          <w:szCs w:val="32"/>
        </w:rPr>
        <w:t xml:space="preserve"> Татьяна Леонидовна</w:t>
      </w:r>
      <w:r>
        <w:rPr>
          <w:sz w:val="32"/>
          <w:szCs w:val="32"/>
        </w:rPr>
        <w:t xml:space="preserve"> </w:t>
      </w: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Default="008E3568" w:rsidP="008E3568">
      <w:pPr>
        <w:spacing w:before="100" w:beforeAutospacing="1" w:after="100" w:afterAutospacing="1"/>
      </w:pPr>
    </w:p>
    <w:p w:rsidR="008E3568" w:rsidRPr="001B4CB3" w:rsidRDefault="008E3568" w:rsidP="008E3568">
      <w:pPr>
        <w:spacing w:before="100" w:beforeAutospacing="1" w:after="100" w:afterAutospacing="1"/>
        <w:jc w:val="center"/>
        <w:rPr>
          <w:sz w:val="32"/>
          <w:szCs w:val="32"/>
        </w:rPr>
      </w:pPr>
      <w:r w:rsidRPr="001B4CB3">
        <w:rPr>
          <w:sz w:val="32"/>
          <w:szCs w:val="32"/>
        </w:rPr>
        <w:t>2011 год</w:t>
      </w: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lastRenderedPageBreak/>
        <w:t xml:space="preserve">С 1 сентября 2011 г. все российские школы перешли на новые Стандарты начального общего образования в рамках реализации национальной образовательной инициативы “Наша новая школа”. Введение государственного образовательного стандарта соответствует Конституции Российской Федерации, Международному пакту об экономических, социальных и культурных правах. Государственные образовательные стандарты вводятся в систему нормативно– </w:t>
      </w:r>
      <w:proofErr w:type="gramStart"/>
      <w:r w:rsidRPr="004306B6">
        <w:rPr>
          <w:sz w:val="28"/>
          <w:szCs w:val="28"/>
        </w:rPr>
        <w:t>пр</w:t>
      </w:r>
      <w:proofErr w:type="gramEnd"/>
      <w:r w:rsidRPr="004306B6">
        <w:rPr>
          <w:sz w:val="28"/>
          <w:szCs w:val="28"/>
        </w:rPr>
        <w:t xml:space="preserve">авового обеспечения развития образования на основе закона Российской Федерации “Об образовании”. </w:t>
      </w: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Одним из принципиальных отличий новых стандартов является стремление к получению личностного результата. Общество стремится к тому, чтобы появлялась личность, которая развивается по собственной траектории, с учетом индивидуальных склонностей, интересов, способностей. Важна личность самого ребенка и происходящие с ней в процессе обучения изменения, а не количество знаний, полученных в школе.</w:t>
      </w: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В стандартах второго поколения говорится: “Стандарт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страны”. </w:t>
      </w: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Целью образования становится общекультурное, личностное и познавательное развитие учащихся.</w:t>
      </w:r>
    </w:p>
    <w:p w:rsidR="00DC792A" w:rsidRPr="004306B6" w:rsidRDefault="00DC792A" w:rsidP="00DC792A">
      <w:pPr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Важное место в образовательном процессе занимают  здоровье учащихся, социализация личности, создание безопасной и комфортной образовательной среды. Введение нового стандарта общего образования существенно изменяет всю образовательную ситуацию в школе и  делает</w:t>
      </w:r>
      <w:r w:rsidRPr="004306B6">
        <w:rPr>
          <w:rStyle w:val="apple-converted-space"/>
          <w:color w:val="333399"/>
          <w:sz w:val="28"/>
          <w:szCs w:val="28"/>
        </w:rPr>
        <w:t xml:space="preserve"> </w:t>
      </w:r>
      <w:r w:rsidRPr="004306B6">
        <w:rPr>
          <w:rStyle w:val="a5"/>
          <w:i w:val="0"/>
          <w:sz w:val="28"/>
          <w:szCs w:val="28"/>
        </w:rPr>
        <w:t>обязательной, конкретной и измеримой деятельность социального</w:t>
      </w:r>
      <w:r w:rsidRPr="004306B6">
        <w:rPr>
          <w:rStyle w:val="a5"/>
          <w:sz w:val="28"/>
          <w:szCs w:val="28"/>
        </w:rPr>
        <w:t xml:space="preserve"> </w:t>
      </w:r>
      <w:r w:rsidRPr="004306B6">
        <w:rPr>
          <w:rStyle w:val="a5"/>
          <w:i w:val="0"/>
          <w:sz w:val="28"/>
          <w:szCs w:val="28"/>
        </w:rPr>
        <w:t>педагога</w:t>
      </w:r>
      <w:r w:rsidRPr="004306B6">
        <w:rPr>
          <w:rStyle w:val="apple-converted-space"/>
          <w:sz w:val="28"/>
          <w:szCs w:val="28"/>
        </w:rPr>
        <w:t xml:space="preserve"> </w:t>
      </w:r>
      <w:r w:rsidRPr="004306B6">
        <w:rPr>
          <w:sz w:val="28"/>
          <w:szCs w:val="28"/>
        </w:rPr>
        <w:t xml:space="preserve">как полноценного участника образовательного процесса. </w:t>
      </w: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Целью педагогического сопровождения является создание социально – педагогических условий для развития личности учащихся и их успешного обучения.</w:t>
      </w:r>
    </w:p>
    <w:p w:rsidR="00DC792A" w:rsidRPr="004306B6" w:rsidRDefault="00DC792A" w:rsidP="00DC792A">
      <w:pPr>
        <w:pStyle w:val="a6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В ходе педагогического сопровождения решаются следующие задачи:</w:t>
      </w:r>
    </w:p>
    <w:p w:rsidR="00DC792A" w:rsidRPr="004306B6" w:rsidRDefault="00DC792A" w:rsidP="00DC792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систематически отслеживать социально-педагогический статус ребенка; </w:t>
      </w:r>
    </w:p>
    <w:p w:rsidR="00DC792A" w:rsidRPr="004306B6" w:rsidRDefault="00DC792A" w:rsidP="00DC792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формировать у </w:t>
      </w:r>
      <w:proofErr w:type="gramStart"/>
      <w:r w:rsidRPr="004306B6">
        <w:rPr>
          <w:sz w:val="28"/>
          <w:szCs w:val="28"/>
        </w:rPr>
        <w:t>обучающихся</w:t>
      </w:r>
      <w:proofErr w:type="gramEnd"/>
      <w:r w:rsidRPr="004306B6">
        <w:rPr>
          <w:sz w:val="28"/>
          <w:szCs w:val="28"/>
        </w:rPr>
        <w:t xml:space="preserve"> способности к самопознанию, саморазвитию и самоопределению;</w:t>
      </w:r>
    </w:p>
    <w:p w:rsidR="00DC792A" w:rsidRPr="004306B6" w:rsidRDefault="00DC792A" w:rsidP="00DC792A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создать специальные социально-психологические условия для оказания помощи детям, имеющим проблемы в  обучении. 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Социально-педагогическое сопровождение дает возможность следовать за естественным развитием детей и подростков, опираться не только на возрастные закономерности развития, но и на личностные достижения, в которых закреплены те усилия, которые они приложили, чтобы продвинуться вперед в собственном социальном становлении.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Во-вторых, социально-педагогическое сопровождение означает признание безусловной ценности каждой личности, приоритетности ее </w:t>
      </w:r>
      <w:r w:rsidRPr="004306B6">
        <w:rPr>
          <w:sz w:val="28"/>
          <w:szCs w:val="28"/>
        </w:rPr>
        <w:lastRenderedPageBreak/>
        <w:t>потребностей, целей и установок саморазвития.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В-третьих, в позиции сопровождения социальный педагог не выступает «костылем», на который привыкает опираться ребенок, или «жилеткой» для слез и жалоб родителей в случае неудовлетворительной социализации ребенка. Социальный педагог побуждает к нахождению самостоятельных решений, помогает принять на себя необходимую меру ответственности, создает условия для проявления субъектной позиции.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Реализация данного подхода требует от социального педагога более высокого профессионализма, так как его деятельность характеризуется большей степенью неопределенности в организации социально-педагогического сопровождения. Даже при наличии четких и педагогически целесообразных планов каждый день могут возникать проблемы коррекционного, организационного и другого характера.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Технология социально-педагогического сопровождения предполагает разработку содержания, средств, методов образовательно-воспитательного процесса, направленного на выявление и использование субъектного опыта ребенка, раскрытие способов его мышления, выстраивание индивидуальной траектории развития через внеурочную занятость с учетом личностных потребностей и творческих способностей детей и подростков. 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rStyle w:val="a3"/>
          <w:b w:val="0"/>
        </w:rPr>
        <w:t>Основными этапами</w:t>
      </w:r>
      <w:r w:rsidRPr="004306B6">
        <w:rPr>
          <w:sz w:val="28"/>
          <w:szCs w:val="28"/>
        </w:rPr>
        <w:t xml:space="preserve"> социально-педагогического сопровождения являются: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1 этап - организация и проведение диагностики (психологической, педагогической) и анкетирования детей и подростков для выработки рекомендаций с целью улучшения результатов учебной и воспитательной деятельности в рамках образовательного учреждения. Полученные сведения по анкетированию позволяют собрать информацию по ряду вопросов, связанных с обучением, проживанием и социальным окружением.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2 этап - анализ полученной информации. На основе анализа определяется направления, по которым будет строиться работа социального педагога, выделяется группа детей, с которыми будет вестись более интенсивная индивидуальная работа (это дети «группы риска», из неблагополучных семей).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3 этап - выработка программы работы, то есть сюда входит отбор мероприятий, методов, диагностик и т.д., необходимых для осуществления социально-педагогического сопровождения.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4 этап – </w:t>
      </w:r>
      <w:proofErr w:type="spellStart"/>
      <w:r w:rsidRPr="004306B6">
        <w:rPr>
          <w:sz w:val="28"/>
          <w:szCs w:val="28"/>
        </w:rPr>
        <w:t>деятельностный</w:t>
      </w:r>
      <w:proofErr w:type="spellEnd"/>
      <w:r w:rsidRPr="004306B6">
        <w:rPr>
          <w:sz w:val="28"/>
          <w:szCs w:val="28"/>
        </w:rPr>
        <w:t xml:space="preserve"> - построение модели социально-педагогического сопровождения и ее реализации на практике.</w:t>
      </w:r>
    </w:p>
    <w:p w:rsidR="00DC792A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5 этап - анализ деятельности по сопровождению, оценка эффективности программы, внесение необходимых корректировок.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DC792A" w:rsidRDefault="00DC792A" w:rsidP="00DC792A">
      <w:pPr>
        <w:pStyle w:val="a4"/>
        <w:widowControl w:val="0"/>
        <w:spacing w:before="0" w:after="0"/>
        <w:ind w:firstLine="709"/>
        <w:jc w:val="both"/>
        <w:rPr>
          <w:bCs/>
          <w:iCs/>
          <w:sz w:val="28"/>
          <w:szCs w:val="28"/>
        </w:rPr>
      </w:pPr>
      <w:r w:rsidRPr="004306B6">
        <w:rPr>
          <w:rStyle w:val="a5"/>
          <w:i w:val="0"/>
          <w:sz w:val="28"/>
          <w:szCs w:val="28"/>
        </w:rPr>
        <w:t xml:space="preserve">Для  </w:t>
      </w:r>
      <w:r w:rsidRPr="004306B6">
        <w:rPr>
          <w:sz w:val="28"/>
          <w:szCs w:val="28"/>
        </w:rPr>
        <w:t>целостного развития детей и подростков, их успешной социализации, раскрытия индивидуализации и творческого потенциала в нашей школе</w:t>
      </w:r>
      <w:r w:rsidRPr="004306B6">
        <w:rPr>
          <w:rStyle w:val="a5"/>
          <w:i w:val="0"/>
          <w:sz w:val="28"/>
          <w:szCs w:val="28"/>
        </w:rPr>
        <w:t xml:space="preserve"> была разработана модель организации социально-педагогического сопровождения урочной и внеурочной деятельности детей,  сделана ее характеристика и обозначены условия реализации модели и факторы ее успешности.</w:t>
      </w:r>
      <w:r w:rsidRPr="004306B6">
        <w:rPr>
          <w:bCs/>
          <w:iCs/>
          <w:sz w:val="28"/>
          <w:szCs w:val="28"/>
        </w:rPr>
        <w:t xml:space="preserve"> </w:t>
      </w:r>
    </w:p>
    <w:p w:rsidR="00DC792A" w:rsidRDefault="00DC792A" w:rsidP="00DC792A">
      <w:pPr>
        <w:pStyle w:val="a4"/>
        <w:widowControl w:val="0"/>
        <w:spacing w:before="0" w:after="0"/>
        <w:ind w:firstLine="709"/>
        <w:rPr>
          <w:bCs/>
          <w:iCs/>
          <w:sz w:val="28"/>
          <w:szCs w:val="28"/>
        </w:rPr>
      </w:pPr>
    </w:p>
    <w:p w:rsidR="00DC792A" w:rsidRDefault="00DC792A" w:rsidP="00DC792A">
      <w:pPr>
        <w:pStyle w:val="a4"/>
        <w:widowControl w:val="0"/>
        <w:spacing w:before="0" w:after="0"/>
        <w:ind w:firstLine="709"/>
        <w:rPr>
          <w:bCs/>
          <w:iCs/>
          <w:sz w:val="28"/>
          <w:szCs w:val="28"/>
        </w:rPr>
      </w:pPr>
    </w:p>
    <w:p w:rsidR="00DC792A" w:rsidRDefault="00DC792A" w:rsidP="00DC792A">
      <w:pPr>
        <w:pStyle w:val="a4"/>
        <w:widowControl w:val="0"/>
        <w:spacing w:before="0" w:after="0"/>
        <w:ind w:firstLine="709"/>
        <w:rPr>
          <w:bCs/>
          <w:iCs/>
          <w:sz w:val="28"/>
          <w:szCs w:val="28"/>
        </w:rPr>
      </w:pPr>
    </w:p>
    <w:p w:rsidR="00DC792A" w:rsidRDefault="00DC792A" w:rsidP="00DC792A">
      <w:pPr>
        <w:pStyle w:val="a4"/>
        <w:widowControl w:val="0"/>
        <w:spacing w:before="0" w:after="0"/>
        <w:ind w:firstLine="709"/>
        <w:rPr>
          <w:bCs/>
          <w:iCs/>
          <w:sz w:val="28"/>
          <w:szCs w:val="28"/>
        </w:rPr>
      </w:pPr>
    </w:p>
    <w:p w:rsidR="00DC792A" w:rsidRDefault="00DC792A" w:rsidP="00DC792A">
      <w:pPr>
        <w:pStyle w:val="a4"/>
        <w:widowControl w:val="0"/>
        <w:spacing w:before="0" w:after="0"/>
        <w:ind w:firstLine="709"/>
        <w:rPr>
          <w:bCs/>
          <w:iCs/>
          <w:sz w:val="28"/>
          <w:szCs w:val="28"/>
        </w:rPr>
      </w:pPr>
    </w:p>
    <w:p w:rsidR="00DC792A" w:rsidRPr="004306B6" w:rsidRDefault="00DC792A" w:rsidP="00DC792A">
      <w:pPr>
        <w:pStyle w:val="a4"/>
        <w:widowControl w:val="0"/>
        <w:spacing w:before="0" w:after="0"/>
        <w:rPr>
          <w:iCs/>
          <w:sz w:val="28"/>
          <w:szCs w:val="28"/>
        </w:rPr>
        <w:sectPr w:rsidR="00DC792A" w:rsidRPr="004306B6" w:rsidSect="004306B6">
          <w:headerReference w:type="even" r:id="rId5"/>
          <w:footnotePr>
            <w:numRestart w:val="eachPage"/>
          </w:footnotePr>
          <w:pgSz w:w="11906" w:h="16838" w:code="9"/>
          <w:pgMar w:top="568" w:right="851" w:bottom="993" w:left="1701" w:header="709" w:footer="709" w:gutter="0"/>
          <w:pgNumType w:start="2"/>
          <w:cols w:space="708"/>
          <w:titlePg/>
          <w:docGrid w:linePitch="360"/>
        </w:sectPr>
      </w:pPr>
      <w:r>
        <w:rPr>
          <w:noProof/>
        </w:rPr>
      </w:r>
      <w:r w:rsidRPr="00D13FE2">
        <w:rPr>
          <w:bCs/>
          <w:iCs/>
          <w:sz w:val="28"/>
          <w:szCs w:val="28"/>
        </w:rPr>
        <w:pict>
          <v:group id="_x0000_s1026" editas="canvas" style="width:485.65pt;height:584.3pt;mso-position-horizontal-relative:char;mso-position-vertical-relative:line" coordorigin="1580,1017" coordsize="7619,90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80;top:1017;width:7619;height:9046" o:preferrelative="f">
              <v:fill o:detectmouseclick="t"/>
              <v:path o:extrusionok="t" o:connecttype="none"/>
              <o:lock v:ext="edit" text="t"/>
            </v:shape>
            <v:rect id="_x0000_s1028" style="position:absolute;left:2140;top:1992;width:6269;height:551">
              <v:textbox style="mso-next-textbox:#_x0000_s1028">
                <w:txbxContent>
                  <w:p w:rsidR="00DC792A" w:rsidRPr="0008533D" w:rsidRDefault="00DC792A" w:rsidP="00DC792A">
                    <w:pPr>
                      <w:jc w:val="center"/>
                    </w:pPr>
                    <w:r w:rsidRPr="0008533D">
                      <w:t xml:space="preserve">Цель: </w:t>
                    </w:r>
                    <w:r>
                      <w:t>помощь в процессе всестороннего развитие личности ребенка и его социализации</w:t>
                    </w:r>
                  </w:p>
                </w:txbxContent>
              </v:textbox>
            </v:rect>
            <v:line id="_x0000_s1029" style="position:absolute" from="5261,1714" to="5262,199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281;top:2818;width:5930;height:558">
              <v:textbox style="mso-next-textbox:#_x0000_s1030">
                <w:txbxContent>
                  <w:p w:rsidR="00DC792A" w:rsidRPr="0008533D" w:rsidRDefault="00DC792A" w:rsidP="00DC792A">
                    <w:pPr>
                      <w:jc w:val="center"/>
                    </w:pPr>
                    <w:r w:rsidRPr="0008533D">
                      <w:t xml:space="preserve">Условия </w:t>
                    </w:r>
                    <w:r>
                      <w:t>социально-педагогического сопровождения</w:t>
                    </w:r>
                  </w:p>
                </w:txbxContent>
              </v:textbox>
            </v:shape>
            <v:shape id="_x0000_s1031" type="#_x0000_t202" style="position:absolute;left:1716;top:4078;width:3328;height:1212">
              <v:textbox style="mso-next-textbox:#_x0000_s1031">
                <w:txbxContent>
                  <w:p w:rsidR="00DC792A" w:rsidRPr="00950BB1" w:rsidRDefault="00DC792A" w:rsidP="00DC792A">
                    <w:r w:rsidRPr="00950BB1">
                      <w:t xml:space="preserve">Готовность к адекватному восприятию существующих проблем в </w:t>
                    </w:r>
                    <w:r>
                      <w:t>организации внеурочной деятельности детей и подростков</w:t>
                    </w:r>
                  </w:p>
                </w:txbxContent>
              </v:textbox>
            </v:shape>
            <v:shape id="_x0000_s1032" type="#_x0000_t202" style="position:absolute;left:5669;top:4078;width:3248;height:1212">
              <v:textbox style="mso-next-textbox:#_x0000_s1032">
                <w:txbxContent>
                  <w:p w:rsidR="00DC792A" w:rsidRPr="0008649B" w:rsidRDefault="00DC792A" w:rsidP="00DC792A">
                    <w:r w:rsidRPr="0008649B">
                      <w:t>Активная позиц</w:t>
                    </w:r>
                    <w:r>
                      <w:t>ия в решении социальных  и педагогических проблем</w:t>
                    </w:r>
                    <w:r w:rsidRPr="0008649B">
                      <w:t>, реа</w:t>
                    </w:r>
                    <w:r>
                      <w:t>лизуемая готовность к социально-педагогическим</w:t>
                    </w:r>
                    <w:r w:rsidRPr="0008649B">
                      <w:t xml:space="preserve"> действиям</w:t>
                    </w:r>
                  </w:p>
                </w:txbxContent>
              </v:textbox>
            </v:shape>
            <v:shape id="_x0000_s1033" type="#_x0000_t202" style="position:absolute;left:2140;top:5532;width:6269;height:610">
              <v:textbox style="mso-next-textbox:#_x0000_s1033">
                <w:txbxContent>
                  <w:p w:rsidR="00DC792A" w:rsidRPr="0008649B" w:rsidRDefault="00DC792A" w:rsidP="00DC792A">
                    <w:pPr>
                      <w:jc w:val="center"/>
                    </w:pPr>
                    <w:proofErr w:type="gramStart"/>
                    <w:r w:rsidRPr="0008649B">
                      <w:t>Реализация комплексной работы по нескольким направлениям: работа в детьми</w:t>
                    </w:r>
                    <w:r>
                      <w:t xml:space="preserve"> в образовательном учреждении</w:t>
                    </w:r>
                    <w:r w:rsidRPr="0008649B">
                      <w:t xml:space="preserve">, </w:t>
                    </w:r>
                    <w:r>
                      <w:t>с семьями</w:t>
                    </w:r>
                    <w:proofErr w:type="gramEnd"/>
                  </w:p>
                </w:txbxContent>
              </v:textbox>
            </v:shape>
            <v:line id="_x0000_s1034" style="position:absolute;flip:x" from="3752,3376" to="5260,3962">
              <v:stroke endarrow="block"/>
            </v:line>
            <v:line id="_x0000_s1035" style="position:absolute" from="5255,3376" to="6912,3962">
              <v:stroke endarrow="block"/>
            </v:line>
            <v:line id="_x0000_s1036" style="position:absolute" from="5255,3376" to="5260,5425">
              <v:stroke endarrow="block"/>
            </v:line>
            <v:shape id="_x0000_s1037" type="#_x0000_t202" style="position:absolute;left:1795;top:6422;width:6917;height:565">
              <v:textbox style="mso-next-textbox:#_x0000_s1037">
                <w:txbxContent>
                  <w:p w:rsidR="00DC792A" w:rsidRPr="000A61A8" w:rsidRDefault="00DC792A" w:rsidP="00DC792A">
                    <w:pPr>
                      <w:jc w:val="center"/>
                    </w:pPr>
                    <w:r w:rsidRPr="000A61A8">
                      <w:t xml:space="preserve">Результат: </w:t>
                    </w:r>
                    <w:r>
                      <w:t>формирование гармонично развитой личности и ее успешная социализация через внеурочную деятельность</w:t>
                    </w:r>
                  </w:p>
                </w:txbxContent>
              </v:textbox>
            </v:shape>
            <v:shape id="_x0000_s1038" type="#_x0000_t202" style="position:absolute;left:2281;top:7344;width:5788;height:475">
              <v:textbox style="mso-next-textbox:#_x0000_s1038">
                <w:txbxContent>
                  <w:p w:rsidR="00DC792A" w:rsidRPr="006632AB" w:rsidRDefault="00DC792A" w:rsidP="00DC792A">
                    <w:pPr>
                      <w:jc w:val="center"/>
                    </w:pPr>
                    <w:r>
                      <w:t>Факторы, определяющие успешность модели</w:t>
                    </w:r>
                  </w:p>
                </w:txbxContent>
              </v:textbox>
            </v:shape>
            <v:line id="_x0000_s1039" style="position:absolute" from="5387,6142" to="5388,6422">
              <v:stroke endarrow="block"/>
            </v:line>
            <v:line id="_x0000_s1040" style="position:absolute" from="5384,6987" to="5385,7265">
              <v:stroke endarrow="block"/>
            </v:line>
            <v:line id="_x0000_s1041" style="position:absolute;flip:x" from="2349,7859" to="2914,8227">
              <v:stroke endarrow="block"/>
            </v:line>
            <v:line id="_x0000_s1042" style="position:absolute" from="4335,7859" to="4336,8295">
              <v:stroke endarrow="block"/>
            </v:line>
            <v:line id="_x0000_s1043" style="position:absolute" from="5857,7859" to="5965,8217">
              <v:stroke endarrow="block"/>
            </v:line>
            <v:line id="_x0000_s1044" style="position:absolute" from="7560,7859" to="7985,8138">
              <v:stroke endarrow="block"/>
            </v:line>
            <v:line id="_x0000_s1045" style="position:absolute" from="5260,2539" to="5261,2818">
              <v:stroke endarrow="block"/>
            </v:line>
            <v:rect id="_x0000_s1046" style="position:absolute;left:2140;top:1017;width:6635;height:697">
              <v:textbox style="mso-next-textbox:#_x0000_s1046">
                <w:txbxContent>
                  <w:p w:rsidR="00DC792A" w:rsidRPr="006A3C0B" w:rsidRDefault="00DC792A" w:rsidP="00DC792A">
                    <w:pPr>
                      <w:jc w:val="center"/>
                    </w:pPr>
                    <w:r>
                      <w:t>Социально-педагогическое сопровождение  детей и подростков в образовательном учреждении</w:t>
                    </w:r>
                  </w:p>
                </w:txbxContent>
              </v:textbox>
            </v:rect>
            <v:shape id="_x0000_s1047" type="#_x0000_t202" style="position:absolute;left:7505;top:8295;width:1553;height:1000">
              <v:textbox style="mso-next-textbox:#_x0000_s1047">
                <w:txbxContent>
                  <w:p w:rsidR="00DC792A" w:rsidRPr="00C34687" w:rsidRDefault="00DC792A" w:rsidP="00DC792A">
                    <w:r w:rsidRPr="00C34687">
                      <w:t>Взаимодействие с родителями и семьями</w:t>
                    </w:r>
                  </w:p>
                </w:txbxContent>
              </v:textbox>
            </v:shape>
            <v:shape id="_x0000_s1048" type="#_x0000_t202" style="position:absolute;left:5384;top:8353;width:1976;height:1193">
              <v:textbox style="mso-next-textbox:#_x0000_s1048">
                <w:txbxContent>
                  <w:p w:rsidR="00DC792A" w:rsidRPr="006632AB" w:rsidRDefault="00DC792A" w:rsidP="00DC792A">
                    <w:r w:rsidRPr="006632AB">
                      <w:t>Включение детей в</w:t>
                    </w:r>
                    <w:r>
                      <w:t>о внеурочн</w:t>
                    </w:r>
                    <w:r w:rsidRPr="006632AB">
                      <w:t>ую деятельность по разным направлениям</w:t>
                    </w:r>
                  </w:p>
                </w:txbxContent>
              </v:textbox>
            </v:shape>
            <v:shape id="_x0000_s1049" type="#_x0000_t202" style="position:absolute;left:3320;top:8353;width:1935;height:1631">
              <v:textbox style="mso-next-textbox:#_x0000_s1049">
                <w:txbxContent>
                  <w:p w:rsidR="00DC792A" w:rsidRPr="0073537F" w:rsidRDefault="00DC792A" w:rsidP="00DC792A">
                    <w:pPr>
                      <w:shd w:val="clear" w:color="auto" w:fill="FFFFFF"/>
                      <w:tabs>
                        <w:tab w:val="left" w:pos="917"/>
                      </w:tabs>
                      <w:jc w:val="both"/>
                    </w:pPr>
                    <w:r w:rsidRPr="0073537F">
                      <w:t xml:space="preserve">направленность </w:t>
                    </w:r>
                    <w:r>
                      <w:t>на социальную адаптацию детей через их адаптацию в детском коллективе</w:t>
                    </w:r>
                  </w:p>
                  <w:p w:rsidR="00DC792A" w:rsidRPr="0073537F" w:rsidRDefault="00DC792A" w:rsidP="00DC792A"/>
                </w:txbxContent>
              </v:textbox>
            </v:shape>
            <v:shape id="_x0000_s1050" type="#_x0000_t202" style="position:absolute;left:1580;top:8353;width:1564;height:1631">
              <v:textbox style="mso-next-textbox:#_x0000_s1050">
                <w:txbxContent>
                  <w:p w:rsidR="00DC792A" w:rsidRPr="006632AB" w:rsidRDefault="00DC792A" w:rsidP="00DC792A">
                    <w:r w:rsidRPr="006632AB">
                      <w:t xml:space="preserve">Выявление мотивов и потребностей детей и подростков </w:t>
                    </w:r>
                    <w:r>
                      <w:t>в их внеурочной 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792A" w:rsidRDefault="00DC792A" w:rsidP="00DC792A">
      <w:pPr>
        <w:pStyle w:val="a6"/>
        <w:jc w:val="both"/>
        <w:rPr>
          <w:sz w:val="28"/>
          <w:szCs w:val="28"/>
        </w:rPr>
      </w:pPr>
    </w:p>
    <w:p w:rsidR="00DC792A" w:rsidRPr="004306B6" w:rsidRDefault="00DC792A" w:rsidP="00DC792A">
      <w:pPr>
        <w:pStyle w:val="a6"/>
        <w:ind w:firstLine="708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Главной целью построения нашей модели является помощь в процессе всестороннего развитие личности ребенка и его социализация.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Работа по данной модели проводится с детьми «группы риска», включающая несовершеннолетних 11-17 лет, многие из которых,  проживают в неблагополучных семьях. </w:t>
      </w:r>
    </w:p>
    <w:p w:rsidR="00DC792A" w:rsidRPr="004306B6" w:rsidRDefault="00DC792A" w:rsidP="00DC792A">
      <w:pPr>
        <w:pStyle w:val="a4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Для реализации модели, прежде всего, нами был составлен план работы, схема совместных действий родителей и специалистов, способствующих развитию способностей ребенка, его оздоровлению, социальной адаптации (например, профессиональной ориентации). 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Условиями реализации данной модели являются следующие: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1) Готовность к адекватному восприятию существующих социальных и личностных проблем детей, обучающихся в школе.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Выявление данных проблем составляет начальный этап нашей работы по реализации модели социально-педагогического сопровождения.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Чтобы понять, с каким контингентом детей нам приходится работать, мы применяем метод наблюдения и метод изучения документации, в частности, изучаются личные дела учащихся. Кроме того, посещаем семьи, чтобы выяснить характер окружения и социально-бытовые условия, в которых проживают дети. После составления характеристик и наблюдения над личными особенностями детей можно сделать следующие выводы о том, по каким направлениям должна идти наша работа в рамках социально-педагогического сопровождения:</w:t>
      </w:r>
    </w:p>
    <w:p w:rsidR="00DC792A" w:rsidRPr="004306B6" w:rsidRDefault="00DC792A" w:rsidP="00DC792A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306B6">
        <w:rPr>
          <w:rFonts w:ascii="Times New Roman" w:hAnsi="Times New Roman"/>
          <w:b w:val="0"/>
          <w:i w:val="0"/>
          <w:iCs w:val="0"/>
        </w:rPr>
        <w:t>- Социально-педагогическая реабилитация</w:t>
      </w:r>
      <w:r w:rsidRPr="004306B6">
        <w:rPr>
          <w:rFonts w:ascii="Times New Roman" w:hAnsi="Times New Roman"/>
          <w:b w:val="0"/>
          <w:i w:val="0"/>
        </w:rPr>
        <w:t xml:space="preserve">. Данное направление являлось ведущим в нашей деятельности социального педагога. Оно требует индивидуальной работы с конкретным учеником, где от социального педагога ожидают наибольших успехов, достигнутых личными усилиями. И это понятно, ибо, сколько ни проводи мероприятий в пользу </w:t>
      </w:r>
      <w:proofErr w:type="spellStart"/>
      <w:r w:rsidRPr="004306B6">
        <w:rPr>
          <w:rFonts w:ascii="Times New Roman" w:hAnsi="Times New Roman"/>
          <w:b w:val="0"/>
          <w:i w:val="0"/>
        </w:rPr>
        <w:t>дезадаптированных</w:t>
      </w:r>
      <w:proofErr w:type="spellEnd"/>
      <w:r w:rsidRPr="004306B6">
        <w:rPr>
          <w:rFonts w:ascii="Times New Roman" w:hAnsi="Times New Roman"/>
          <w:b w:val="0"/>
          <w:i w:val="0"/>
        </w:rPr>
        <w:t xml:space="preserve">, «проблемных» детей, реальные показатели труда складываются из живых детских судеб. </w:t>
      </w:r>
    </w:p>
    <w:p w:rsidR="00DC792A" w:rsidRPr="004306B6" w:rsidRDefault="00DC792A" w:rsidP="00DC792A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306B6">
        <w:rPr>
          <w:rFonts w:ascii="Times New Roman" w:hAnsi="Times New Roman"/>
          <w:b w:val="0"/>
          <w:i w:val="0"/>
        </w:rPr>
        <w:t xml:space="preserve">- </w:t>
      </w:r>
      <w:r w:rsidRPr="004306B6">
        <w:rPr>
          <w:rFonts w:ascii="Times New Roman" w:hAnsi="Times New Roman"/>
          <w:b w:val="0"/>
          <w:i w:val="0"/>
          <w:iCs w:val="0"/>
        </w:rPr>
        <w:t>Сопровождение ребенка в семье</w:t>
      </w:r>
      <w:r w:rsidRPr="004306B6">
        <w:rPr>
          <w:rFonts w:ascii="Times New Roman" w:hAnsi="Times New Roman"/>
          <w:b w:val="0"/>
          <w:i w:val="0"/>
        </w:rPr>
        <w:t xml:space="preserve">. Взаимодействие с семьей требует от социального педагога чрезвычайного такта, особой деликатности и осторожности. Вместе с тем он не может игнорировать факты, когда неблагополучная внутрисемейная обстановка отрицательно сказывается на личности ребенка. </w:t>
      </w:r>
    </w:p>
    <w:p w:rsidR="00DC792A" w:rsidRPr="004306B6" w:rsidRDefault="00DC792A" w:rsidP="00DC792A">
      <w:pPr>
        <w:pStyle w:val="2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4306B6">
        <w:rPr>
          <w:rFonts w:ascii="Times New Roman" w:hAnsi="Times New Roman"/>
          <w:b w:val="0"/>
          <w:i w:val="0"/>
          <w:iCs w:val="0"/>
        </w:rPr>
        <w:t>- Работа с социальной средой ребенка</w:t>
      </w:r>
      <w:r w:rsidRPr="004306B6">
        <w:rPr>
          <w:rFonts w:ascii="Times New Roman" w:hAnsi="Times New Roman"/>
          <w:b w:val="0"/>
          <w:i w:val="0"/>
        </w:rPr>
        <w:t xml:space="preserve">. Она требует от </w:t>
      </w:r>
      <w:proofErr w:type="gramStart"/>
      <w:r w:rsidRPr="004306B6">
        <w:rPr>
          <w:rFonts w:ascii="Times New Roman" w:hAnsi="Times New Roman"/>
          <w:b w:val="0"/>
          <w:i w:val="0"/>
        </w:rPr>
        <w:t>школы</w:t>
      </w:r>
      <w:proofErr w:type="gramEnd"/>
      <w:r w:rsidRPr="004306B6">
        <w:rPr>
          <w:rFonts w:ascii="Times New Roman" w:hAnsi="Times New Roman"/>
          <w:b w:val="0"/>
          <w:i w:val="0"/>
        </w:rPr>
        <w:t xml:space="preserve">  прежде всего инициативы. Ведь нередко социальные педагоги тратят массу сил и времени на борьбу с конфликтами, возникшими в среде и лишь перенесенными в стены образовательного учреждения. 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 xml:space="preserve">2). Активная позиция в решении социальных и педагогических проблем, реализуемая готовность к социально-педагогическим действиям. </w:t>
      </w:r>
      <w:proofErr w:type="gramStart"/>
      <w:r w:rsidRPr="004306B6">
        <w:rPr>
          <w:sz w:val="28"/>
          <w:szCs w:val="28"/>
        </w:rPr>
        <w:t>Это собственно разработка тех мероприятий, которые были направлены нами на устранение выявленных проблем, в частности</w:t>
      </w:r>
      <w:r>
        <w:rPr>
          <w:sz w:val="28"/>
          <w:szCs w:val="28"/>
        </w:rPr>
        <w:t>,</w:t>
      </w:r>
      <w:r w:rsidRPr="004306B6">
        <w:rPr>
          <w:sz w:val="28"/>
          <w:szCs w:val="28"/>
        </w:rPr>
        <w:t xml:space="preserve"> для регулирования неблагополучной обстановки в семье проводились беседы с родителями, </w:t>
      </w:r>
      <w:r w:rsidRPr="004306B6">
        <w:rPr>
          <w:sz w:val="28"/>
          <w:szCs w:val="28"/>
        </w:rPr>
        <w:lastRenderedPageBreak/>
        <w:t>совместные с детьми родительские собрания, на общешкольные мероприятия, организовывались совместные походы детей и родителей на природу, для повышения эмоциональной комфортности детей проводились различные игры, конкурсы, викторины и т.д.</w:t>
      </w:r>
      <w:proofErr w:type="gramEnd"/>
    </w:p>
    <w:p w:rsidR="00DC792A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3) Для выявления результативности работы участие с детьми в выставках, смотрах самодеятельности, в спортивных соревнованиях</w:t>
      </w:r>
      <w:r>
        <w:rPr>
          <w:sz w:val="28"/>
          <w:szCs w:val="28"/>
        </w:rPr>
        <w:t xml:space="preserve"> необходимо</w:t>
      </w:r>
      <w:r w:rsidRPr="004306B6">
        <w:rPr>
          <w:sz w:val="28"/>
          <w:szCs w:val="28"/>
        </w:rPr>
        <w:t xml:space="preserve"> зафиксировать личные достижения каждого ребенка в «дневнике наблюдений»</w:t>
      </w:r>
      <w:r>
        <w:rPr>
          <w:sz w:val="28"/>
          <w:szCs w:val="28"/>
        </w:rPr>
        <w:t>.</w:t>
      </w: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</w:p>
    <w:p w:rsidR="00DC792A" w:rsidRPr="004306B6" w:rsidRDefault="00DC792A" w:rsidP="00DC792A">
      <w:pPr>
        <w:ind w:firstLine="709"/>
        <w:jc w:val="both"/>
        <w:rPr>
          <w:sz w:val="28"/>
          <w:szCs w:val="28"/>
        </w:rPr>
      </w:pPr>
      <w:r w:rsidRPr="004306B6">
        <w:rPr>
          <w:sz w:val="28"/>
          <w:szCs w:val="28"/>
        </w:rPr>
        <w:t>Проведенная работа показывает: управляемая взаимосвязь  общеобразовательной школы и родителей, внеурочная деятельность детей влияет повышение их самооценки, на изменение их моральных ценностей, снижение уровня тревожности, успешную адаптацию в коллективе и их социализацию.</w:t>
      </w:r>
    </w:p>
    <w:p w:rsidR="00DC792A" w:rsidRPr="009A593A" w:rsidRDefault="00DC792A" w:rsidP="00DC79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Социально-педагогическое</w:t>
      </w:r>
      <w:r w:rsidRPr="009A593A">
        <w:rPr>
          <w:sz w:val="28"/>
          <w:szCs w:val="28"/>
        </w:rPr>
        <w:t xml:space="preserve"> сопровождение участников образовательного процесса в условиях введения и реализации ФГОС нового поколения сегодня особенно значимо и актуально. </w:t>
      </w:r>
      <w:r>
        <w:rPr>
          <w:sz w:val="28"/>
          <w:szCs w:val="28"/>
        </w:rPr>
        <w:t>Социальный п</w:t>
      </w:r>
      <w:r w:rsidRPr="009A593A">
        <w:rPr>
          <w:sz w:val="28"/>
          <w:szCs w:val="28"/>
        </w:rPr>
        <w:t xml:space="preserve">едагог в условиях реализации новых стандартов становится ключевой фигурой: родители, педагоги и дети находятся под его пристальным вниманием. Оказание </w:t>
      </w:r>
      <w:r>
        <w:rPr>
          <w:sz w:val="28"/>
          <w:szCs w:val="28"/>
        </w:rPr>
        <w:t xml:space="preserve">педагогической, правовой, </w:t>
      </w:r>
      <w:r w:rsidRPr="009A593A">
        <w:rPr>
          <w:sz w:val="28"/>
          <w:szCs w:val="28"/>
        </w:rPr>
        <w:t xml:space="preserve">психологической помощи и поддержки как никогда значимо и актуально в современных условиях, так как понять, принять, помочь и поддержать - это работа, жизнь и потребность каждого </w:t>
      </w:r>
      <w:r>
        <w:rPr>
          <w:sz w:val="28"/>
          <w:szCs w:val="28"/>
        </w:rPr>
        <w:t xml:space="preserve">социального </w:t>
      </w:r>
      <w:r w:rsidRPr="009A593A">
        <w:rPr>
          <w:sz w:val="28"/>
          <w:szCs w:val="28"/>
        </w:rPr>
        <w:t xml:space="preserve">педагога </w:t>
      </w:r>
    </w:p>
    <w:p w:rsidR="00DC792A" w:rsidRPr="009A593A" w:rsidRDefault="00DC792A" w:rsidP="00DC792A">
      <w:pPr>
        <w:ind w:firstLine="709"/>
        <w:jc w:val="both"/>
        <w:rPr>
          <w:sz w:val="28"/>
          <w:szCs w:val="28"/>
        </w:rPr>
      </w:pPr>
    </w:p>
    <w:p w:rsidR="00DC792A" w:rsidRDefault="00DC792A" w:rsidP="00DC792A">
      <w:pPr>
        <w:spacing w:line="360" w:lineRule="auto"/>
        <w:ind w:firstLine="709"/>
        <w:jc w:val="both"/>
        <w:rPr>
          <w:sz w:val="28"/>
          <w:szCs w:val="28"/>
        </w:rPr>
      </w:pPr>
    </w:p>
    <w:p w:rsidR="008E52EA" w:rsidRDefault="008E52EA"/>
    <w:sectPr w:rsidR="008E52EA" w:rsidSect="008E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ECC" w:rsidRDefault="00460860" w:rsidP="005063F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0ECC" w:rsidRDefault="004608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38E2"/>
    <w:multiLevelType w:val="hybridMultilevel"/>
    <w:tmpl w:val="EBAA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8E3568"/>
    <w:rsid w:val="00460860"/>
    <w:rsid w:val="008E3568"/>
    <w:rsid w:val="008E52EA"/>
    <w:rsid w:val="00DC792A"/>
    <w:rsid w:val="00E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79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79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DC792A"/>
    <w:rPr>
      <w:b/>
      <w:bCs/>
    </w:rPr>
  </w:style>
  <w:style w:type="paragraph" w:styleId="a4">
    <w:name w:val="Normal (Web)"/>
    <w:basedOn w:val="a"/>
    <w:uiPriority w:val="99"/>
    <w:rsid w:val="00DC792A"/>
    <w:pPr>
      <w:spacing w:before="150" w:after="150"/>
    </w:pPr>
  </w:style>
  <w:style w:type="character" w:customStyle="1" w:styleId="apple-converted-space">
    <w:name w:val="apple-converted-space"/>
    <w:basedOn w:val="a0"/>
    <w:rsid w:val="00DC792A"/>
  </w:style>
  <w:style w:type="character" w:styleId="a5">
    <w:name w:val="Emphasis"/>
    <w:basedOn w:val="a0"/>
    <w:uiPriority w:val="20"/>
    <w:qFormat/>
    <w:rsid w:val="00DC792A"/>
    <w:rPr>
      <w:i/>
      <w:iCs/>
    </w:rPr>
  </w:style>
  <w:style w:type="paragraph" w:styleId="a6">
    <w:name w:val="Body Text"/>
    <w:basedOn w:val="a"/>
    <w:link w:val="a7"/>
    <w:uiPriority w:val="99"/>
    <w:rsid w:val="00DC792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C7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C7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7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DC79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1409</Words>
  <Characters>8035</Characters>
  <Application>Microsoft Office Word</Application>
  <DocSecurity>0</DocSecurity>
  <Lines>66</Lines>
  <Paragraphs>18</Paragraphs>
  <ScaleCrop>false</ScaleCrop>
  <Company>Microsoft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2012-11-05T15:40:00Z</dcterms:created>
  <dcterms:modified xsi:type="dcterms:W3CDTF">2012-11-05T15:42:00Z</dcterms:modified>
</cp:coreProperties>
</file>