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8A" w:rsidRPr="0052750D" w:rsidRDefault="00C02084" w:rsidP="00527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0D">
        <w:rPr>
          <w:rFonts w:ascii="Times New Roman" w:eastAsia="Times New Roman" w:hAnsi="Times New Roman" w:cs="Times New Roman"/>
          <w:b/>
          <w:sz w:val="28"/>
          <w:szCs w:val="28"/>
        </w:rPr>
        <w:t>ПРОФИЛАКТИКА БРОДЯЖНИЧЕС</w:t>
      </w:r>
      <w:r w:rsidR="0052750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2750D">
        <w:rPr>
          <w:rFonts w:ascii="Times New Roman" w:eastAsia="Times New Roman" w:hAnsi="Times New Roman" w:cs="Times New Roman"/>
          <w:b/>
          <w:sz w:val="28"/>
          <w:szCs w:val="28"/>
        </w:rPr>
        <w:t>ВА</w:t>
      </w:r>
      <w:r w:rsidR="0052750D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ВОСПИТАННИКОВ </w:t>
      </w:r>
    </w:p>
    <w:p w:rsidR="00125F8A" w:rsidRPr="0052750D" w:rsidRDefault="00C02084" w:rsidP="00527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0D">
        <w:rPr>
          <w:rFonts w:ascii="Times New Roman" w:eastAsia="Times New Roman" w:hAnsi="Times New Roman" w:cs="Times New Roman"/>
          <w:b/>
          <w:sz w:val="28"/>
          <w:szCs w:val="28"/>
        </w:rPr>
        <w:t>Шульга</w:t>
      </w:r>
      <w:r w:rsidR="00E335ED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  <w:r w:rsidRPr="0052750D">
        <w:rPr>
          <w:rFonts w:ascii="Times New Roman" w:eastAsia="Times New Roman" w:hAnsi="Times New Roman" w:cs="Times New Roman"/>
          <w:b/>
          <w:sz w:val="28"/>
          <w:szCs w:val="28"/>
        </w:rPr>
        <w:t xml:space="preserve">, воспитатель ГБОУ </w:t>
      </w:r>
      <w:proofErr w:type="spellStart"/>
      <w:r w:rsidRPr="0052750D">
        <w:rPr>
          <w:rFonts w:ascii="Times New Roman" w:eastAsia="Times New Roman" w:hAnsi="Times New Roman" w:cs="Times New Roman"/>
          <w:b/>
          <w:sz w:val="28"/>
          <w:szCs w:val="28"/>
        </w:rPr>
        <w:t>Непецинский</w:t>
      </w:r>
      <w:proofErr w:type="spellEnd"/>
      <w:r w:rsidRPr="0052750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дом-школа</w:t>
      </w:r>
    </w:p>
    <w:p w:rsidR="008D1B68" w:rsidRPr="008D1B68" w:rsidRDefault="00C02084" w:rsidP="005275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750D">
        <w:rPr>
          <w:rFonts w:ascii="Times New Roman" w:eastAsia="Times New Roman" w:hAnsi="Times New Roman" w:cs="Times New Roman"/>
          <w:sz w:val="28"/>
          <w:szCs w:val="28"/>
        </w:rPr>
        <w:tab/>
      </w:r>
      <w:r w:rsidR="008D1B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1B68">
        <w:rPr>
          <w:rFonts w:ascii="Times New Roman" w:eastAsia="Times New Roman" w:hAnsi="Times New Roman" w:cs="Times New Roman"/>
          <w:i/>
          <w:sz w:val="28"/>
          <w:szCs w:val="28"/>
        </w:rPr>
        <w:t>Если ребенок не будет чувствовать, что ваш дом принадлежит и ему тоже, он сделает своим домом улицу…»  Надин де Ротшильд</w:t>
      </w:r>
    </w:p>
    <w:p w:rsidR="00125F8A" w:rsidRPr="0052750D" w:rsidRDefault="00C02084" w:rsidP="008D1B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политика нашей страны в последние годы направлена на значительное улучшение условий содержания детей, воспитывающихся в </w:t>
      </w:r>
      <w:proofErr w:type="spellStart"/>
      <w:r w:rsidRPr="0052750D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учреждениях. В </w:t>
      </w:r>
      <w:proofErr w:type="spellStart"/>
      <w:r w:rsidRPr="0052750D">
        <w:rPr>
          <w:rFonts w:ascii="Times New Roman" w:eastAsia="Times New Roman" w:hAnsi="Times New Roman" w:cs="Times New Roman"/>
          <w:sz w:val="28"/>
          <w:szCs w:val="28"/>
        </w:rPr>
        <w:t>Непецинском</w:t>
      </w:r>
      <w:proofErr w:type="spellEnd"/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детском доме-школе существуют воспитательные возможности, которых зачастую нет в относительно благополучных семь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 xml:space="preserve">ях: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различные кружки и секции, возможность летом отдыхать в хороших пансионатах и детских оздоровительных лагерях, в том числе  на морском побережье. Наши воспитанники не один раз выезжали в качестве туристов в страны Европы. Ус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 xml:space="preserve">ловия проживания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приближены к домашним: дети живут группам</w:t>
      </w:r>
      <w:r w:rsidR="0052750D">
        <w:rPr>
          <w:rFonts w:ascii="Times New Roman" w:eastAsia="Times New Roman" w:hAnsi="Times New Roman" w:cs="Times New Roman"/>
          <w:sz w:val="28"/>
          <w:szCs w:val="28"/>
        </w:rPr>
        <w:t>и по 8-10 человек, в 1-2-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местных комнатах. С детьми работают опытные педагоги-професси</w:t>
      </w:r>
      <w:r w:rsidR="00E335ED">
        <w:rPr>
          <w:rFonts w:ascii="Times New Roman" w:eastAsia="Times New Roman" w:hAnsi="Times New Roman" w:cs="Times New Roman"/>
          <w:sz w:val="28"/>
          <w:szCs w:val="28"/>
        </w:rPr>
        <w:t xml:space="preserve">оналы. Но,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проблема самовольного ухода воспитанника из детского дома актуальна. Заметим, что не все дети склонны к таким поступкам. И нечасто бывают случаи самовольного ухода. </w:t>
      </w:r>
    </w:p>
    <w:p w:rsidR="00125F8A" w:rsidRPr="0052750D" w:rsidRDefault="00C02084" w:rsidP="005275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Обратимся к особенностям детей, воспитывающихся вне семьи. Недостаток общения с любящим взрослым человеком накладывает свой отпечаток на принципы общения детей-сирот с другими людьми. Эти дети, </w:t>
      </w:r>
      <w:proofErr w:type="spellStart"/>
      <w:r w:rsidRPr="0052750D">
        <w:rPr>
          <w:rFonts w:ascii="Times New Roman" w:eastAsia="Times New Roman" w:hAnsi="Times New Roman" w:cs="Times New Roman"/>
          <w:sz w:val="28"/>
          <w:szCs w:val="28"/>
        </w:rPr>
        <w:t>недолюбленные</w:t>
      </w:r>
      <w:proofErr w:type="spellEnd"/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, нежеланные или не любимые вообще, испытывают органическую потребность в тактильных контактах. Дефицит такого общения приводит к тому, что дети с легкостью вступают в контакт с чужими незнакомыми людьми (И.В. Дубровина, А.Г. Рузская).  Покидая самовольно детский дом, ребенок не </w:t>
      </w:r>
      <w:r w:rsidR="0052750D">
        <w:rPr>
          <w:rFonts w:ascii="Times New Roman" w:eastAsia="Times New Roman" w:hAnsi="Times New Roman" w:cs="Times New Roman"/>
          <w:sz w:val="28"/>
          <w:szCs w:val="28"/>
        </w:rPr>
        <w:t>исп</w:t>
      </w:r>
      <w:r w:rsidR="00FC016D">
        <w:rPr>
          <w:rFonts w:ascii="Times New Roman" w:eastAsia="Times New Roman" w:hAnsi="Times New Roman" w:cs="Times New Roman"/>
          <w:sz w:val="28"/>
          <w:szCs w:val="28"/>
        </w:rPr>
        <w:t>ытывает страха перед улицей, он полагае</w:t>
      </w:r>
      <w:r w:rsidR="005275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750D">
        <w:rPr>
          <w:rFonts w:ascii="Times New Roman" w:eastAsia="Times New Roman" w:hAnsi="Times New Roman" w:cs="Times New Roman"/>
          <w:sz w:val="28"/>
          <w:szCs w:val="28"/>
        </w:rPr>
        <w:t xml:space="preserve"> что за пределами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учреждения будет так же безопасно. </w:t>
      </w:r>
    </w:p>
    <w:p w:rsidR="00125F8A" w:rsidRPr="0052750D" w:rsidRDefault="00C02084" w:rsidP="005275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0D">
        <w:rPr>
          <w:rFonts w:ascii="Times New Roman" w:eastAsia="Times New Roman" w:hAnsi="Times New Roman" w:cs="Times New Roman"/>
          <w:sz w:val="28"/>
          <w:szCs w:val="28"/>
        </w:rPr>
        <w:t>У детей-сирот наблюдается нарушение способности планомерно мыслить, выстраивать логические выводы. Как следствие - неумение конструктивно решать споры, выходить из конфликтных ситуаций. Дети более агрессивны, часто стремятся обвинить о</w:t>
      </w:r>
      <w:r w:rsidR="00FC016D">
        <w:rPr>
          <w:rFonts w:ascii="Times New Roman" w:eastAsia="Times New Roman" w:hAnsi="Times New Roman" w:cs="Times New Roman"/>
          <w:sz w:val="28"/>
          <w:szCs w:val="28"/>
        </w:rPr>
        <w:t xml:space="preserve">кружающих, не желают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признать свою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lastRenderedPageBreak/>
        <w:t>вину. Дети-сироты по</w:t>
      </w:r>
      <w:r w:rsidR="0052750D">
        <w:rPr>
          <w:rFonts w:ascii="Times New Roman" w:eastAsia="Times New Roman" w:hAnsi="Times New Roman" w:cs="Times New Roman"/>
          <w:sz w:val="28"/>
          <w:szCs w:val="28"/>
        </w:rPr>
        <w:t>дросткового возраста негатив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но относятся к тому, что они являются воспитанниками детского дома. Один из травмирующих  и опа</w:t>
      </w:r>
      <w:r w:rsidR="00766227">
        <w:rPr>
          <w:rFonts w:ascii="Times New Roman" w:eastAsia="Times New Roman" w:hAnsi="Times New Roman" w:cs="Times New Roman"/>
          <w:sz w:val="28"/>
          <w:szCs w:val="28"/>
        </w:rPr>
        <w:t>сных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периодов в становлении личности  - когда ребенок стесняется или стыдится своего статуса. Внешне все кажется вроде безмятежным и благополучным. И вот наступает  критический момент - ребенок хочет покинуть детский дом, чтобы перестать быть «детдомовцем». </w:t>
      </w:r>
    </w:p>
    <w:p w:rsidR="00125F8A" w:rsidRPr="0052750D" w:rsidRDefault="00C02084" w:rsidP="00EC06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0D">
        <w:rPr>
          <w:rFonts w:ascii="Times New Roman" w:eastAsia="Times New Roman" w:hAnsi="Times New Roman" w:cs="Times New Roman"/>
          <w:sz w:val="28"/>
          <w:szCs w:val="28"/>
        </w:rPr>
        <w:t>К личностным особенностям  детей-сирот относится способность  «не углубляться в привязанности».</w:t>
      </w:r>
      <w:r w:rsidR="00766227">
        <w:rPr>
          <w:rFonts w:ascii="Times New Roman" w:eastAsia="Times New Roman" w:hAnsi="Times New Roman" w:cs="Times New Roman"/>
          <w:sz w:val="28"/>
          <w:szCs w:val="28"/>
        </w:rPr>
        <w:t xml:space="preserve"> Чувства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носят  обычно поверхностный характер. Детям присуще иждивенчество, потребительское отношение к вещам и людям, отсутствие чувства  признательности и благодарнос</w:t>
      </w:r>
      <w:r w:rsidR="0052750D">
        <w:rPr>
          <w:rFonts w:ascii="Times New Roman" w:eastAsia="Times New Roman" w:hAnsi="Times New Roman" w:cs="Times New Roman"/>
          <w:sz w:val="28"/>
          <w:szCs w:val="28"/>
        </w:rPr>
        <w:t xml:space="preserve">ти, они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не испытывают сильной привязанности ни к дому, ни к людям. Когда мы говорим об эмо</w:t>
      </w:r>
      <w:r w:rsidR="00EC06D7">
        <w:rPr>
          <w:rFonts w:ascii="Times New Roman" w:eastAsia="Times New Roman" w:hAnsi="Times New Roman" w:cs="Times New Roman"/>
          <w:sz w:val="28"/>
          <w:szCs w:val="28"/>
        </w:rPr>
        <w:t xml:space="preserve">циях детей-сирот, следует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добавлять значение «крайне». Если радость, то слишком бурная, если конфликт, то гнева - через край. Чувства, связанные с морально-нравственными понятиями</w:t>
      </w:r>
      <w:r w:rsidR="00EC06D7">
        <w:rPr>
          <w:rFonts w:ascii="Times New Roman" w:eastAsia="Times New Roman" w:hAnsi="Times New Roman" w:cs="Times New Roman"/>
          <w:sz w:val="28"/>
          <w:szCs w:val="28"/>
        </w:rPr>
        <w:t>, не сильно развиты. Чувство стыда, п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ереживания </w:t>
      </w:r>
      <w:proofErr w:type="gramStart"/>
      <w:r w:rsidRPr="0052750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другого возникает крайне редко. Детям-сиротам свойственно делить мир на «своих», (тех, кто близок им по статусу) и «чужих» (всех остал</w:t>
      </w:r>
      <w:r w:rsidR="00EC06D7">
        <w:rPr>
          <w:rFonts w:ascii="Times New Roman" w:eastAsia="Times New Roman" w:hAnsi="Times New Roman" w:cs="Times New Roman"/>
          <w:sz w:val="28"/>
          <w:szCs w:val="28"/>
        </w:rPr>
        <w:t xml:space="preserve">ьных). Причем, к «своим», они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снисходительны и толерантны. </w:t>
      </w:r>
    </w:p>
    <w:p w:rsidR="00FA5B54" w:rsidRPr="00FA5B54" w:rsidRDefault="00EC06D7" w:rsidP="00FA5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</w:t>
      </w:r>
      <w:r w:rsidRPr="00C02084">
        <w:rPr>
          <w:rFonts w:ascii="Times New Roman" w:eastAsia="Times New Roman" w:hAnsi="Times New Roman" w:cs="Times New Roman"/>
          <w:i/>
          <w:sz w:val="28"/>
          <w:szCs w:val="28"/>
        </w:rPr>
        <w:t>классификацию побегов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предложенную </w:t>
      </w:r>
      <w:r w:rsidR="00FC016D">
        <w:rPr>
          <w:rFonts w:ascii="Times New Roman" w:eastAsia="Times New Roman" w:hAnsi="Times New Roman" w:cs="Times New Roman"/>
          <w:sz w:val="28"/>
          <w:szCs w:val="28"/>
        </w:rPr>
        <w:t xml:space="preserve">А.Е. </w:t>
      </w:r>
      <w:proofErr w:type="spellStart"/>
      <w:r w:rsidR="00FC016D">
        <w:rPr>
          <w:rFonts w:ascii="Times New Roman" w:eastAsia="Times New Roman" w:hAnsi="Times New Roman" w:cs="Times New Roman"/>
          <w:sz w:val="28"/>
          <w:szCs w:val="28"/>
        </w:rPr>
        <w:t>Личко</w:t>
      </w:r>
      <w:proofErr w:type="spellEnd"/>
      <w:r w:rsidR="00FC016D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FA5B54">
        <w:rPr>
          <w:rFonts w:ascii="Times New Roman" w:eastAsia="Times New Roman" w:hAnsi="Times New Roman" w:cs="Times New Roman"/>
          <w:sz w:val="28"/>
          <w:szCs w:val="28"/>
        </w:rPr>
        <w:t xml:space="preserve">втор выделяет 2 группы побегов: мотивированные и немотивированные. К </w:t>
      </w:r>
      <w:r w:rsidR="00FA5B54" w:rsidRPr="00FA5B54">
        <w:rPr>
          <w:rFonts w:ascii="Times New Roman" w:eastAsia="Times New Roman" w:hAnsi="Times New Roman" w:cs="Times New Roman"/>
          <w:i/>
          <w:sz w:val="28"/>
          <w:szCs w:val="28"/>
        </w:rPr>
        <w:t>мотивированным побегам</w:t>
      </w:r>
      <w:r w:rsidR="00FA5B54">
        <w:rPr>
          <w:rFonts w:ascii="Times New Roman" w:eastAsia="Times New Roman" w:hAnsi="Times New Roman" w:cs="Times New Roman"/>
          <w:sz w:val="28"/>
          <w:szCs w:val="28"/>
        </w:rPr>
        <w:t xml:space="preserve"> относятся: эмансипационные (цель – желание избавиться от опеки воспитателей, 45%), импульсивные (в случаях жестокого обращения, 26%), демонстративные (привлечь внимание, 20%), </w:t>
      </w:r>
      <w:r w:rsidR="00FA5B54" w:rsidRPr="00FA5B54">
        <w:rPr>
          <w:rFonts w:ascii="Times New Roman" w:eastAsia="Times New Roman" w:hAnsi="Times New Roman" w:cs="Times New Roman"/>
          <w:sz w:val="28"/>
          <w:szCs w:val="28"/>
        </w:rPr>
        <w:t>побеги любителей экстрима (</w:t>
      </w:r>
      <w:r w:rsidR="00FA5B54">
        <w:rPr>
          <w:rFonts w:ascii="Times New Roman" w:eastAsia="Times New Roman" w:hAnsi="Times New Roman" w:cs="Times New Roman"/>
          <w:sz w:val="28"/>
          <w:szCs w:val="28"/>
        </w:rPr>
        <w:t xml:space="preserve">желание получить всплеск эмоций, </w:t>
      </w:r>
      <w:r w:rsidR="00FA5B54" w:rsidRPr="00FA5B54">
        <w:rPr>
          <w:rFonts w:ascii="Times New Roman" w:eastAsia="Times New Roman" w:hAnsi="Times New Roman" w:cs="Times New Roman"/>
          <w:sz w:val="28"/>
          <w:szCs w:val="28"/>
        </w:rPr>
        <w:t>7%)</w:t>
      </w:r>
      <w:r w:rsidR="00FA5B54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 w:rsidR="00FA5B54" w:rsidRPr="00FA5B54">
        <w:rPr>
          <w:rFonts w:ascii="Times New Roman" w:eastAsia="Times New Roman" w:hAnsi="Times New Roman" w:cs="Times New Roman"/>
          <w:i/>
          <w:sz w:val="28"/>
          <w:szCs w:val="28"/>
        </w:rPr>
        <w:t>немотивированным</w:t>
      </w:r>
      <w:r w:rsidR="00FA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5B54">
        <w:rPr>
          <w:rFonts w:ascii="Times New Roman" w:eastAsia="Times New Roman" w:hAnsi="Times New Roman" w:cs="Times New Roman"/>
          <w:sz w:val="28"/>
          <w:szCs w:val="28"/>
        </w:rPr>
        <w:t>отностятся</w:t>
      </w:r>
      <w:proofErr w:type="spellEnd"/>
      <w:r w:rsidR="00FA5B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A5B54" w:rsidRPr="00FA5B54">
        <w:rPr>
          <w:rFonts w:ascii="Times New Roman" w:eastAsia="Times New Roman" w:hAnsi="Times New Roman" w:cs="Times New Roman"/>
          <w:sz w:val="28"/>
          <w:szCs w:val="28"/>
        </w:rPr>
        <w:t>дром</w:t>
      </w:r>
      <w:r w:rsidR="00FC016D">
        <w:rPr>
          <w:rFonts w:ascii="Times New Roman" w:eastAsia="Times New Roman" w:hAnsi="Times New Roman" w:cs="Times New Roman"/>
          <w:sz w:val="28"/>
          <w:szCs w:val="28"/>
        </w:rPr>
        <w:t>омания</w:t>
      </w:r>
      <w:proofErr w:type="spellEnd"/>
      <w:r w:rsidR="00FC01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C016D">
        <w:rPr>
          <w:rFonts w:ascii="Times New Roman" w:eastAsia="Times New Roman" w:hAnsi="Times New Roman" w:cs="Times New Roman"/>
          <w:sz w:val="28"/>
          <w:szCs w:val="28"/>
        </w:rPr>
        <w:t>вагобандаж</w:t>
      </w:r>
      <w:proofErr w:type="spellEnd"/>
      <w:r w:rsidR="00FC01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5B54" w:rsidRPr="00FA5B54">
        <w:rPr>
          <w:rFonts w:ascii="Times New Roman" w:eastAsia="Times New Roman" w:hAnsi="Times New Roman" w:cs="Times New Roman"/>
          <w:sz w:val="28"/>
          <w:szCs w:val="28"/>
        </w:rPr>
        <w:t>синдром пилигрима (импульсивное влечение к перемене мест, скитанию</w:t>
      </w:r>
      <w:r w:rsidR="00FA5B54">
        <w:rPr>
          <w:rFonts w:ascii="Times New Roman" w:eastAsia="Times New Roman" w:hAnsi="Times New Roman" w:cs="Times New Roman"/>
          <w:sz w:val="28"/>
          <w:szCs w:val="28"/>
        </w:rPr>
        <w:t>, ребенку важно ИДТИ, на вопрос «куда» он никогда не ответит</w:t>
      </w:r>
      <w:r w:rsidR="00FA5B54" w:rsidRPr="00FA5B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5F8A" w:rsidRPr="0052750D" w:rsidRDefault="00C02084" w:rsidP="002E38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0D">
        <w:rPr>
          <w:rFonts w:ascii="Times New Roman" w:eastAsia="Times New Roman" w:hAnsi="Times New Roman" w:cs="Times New Roman"/>
          <w:sz w:val="28"/>
          <w:szCs w:val="28"/>
        </w:rPr>
        <w:t>Побег из дом</w:t>
      </w:r>
      <w:r w:rsidR="007869B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это ка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тастрофа для личности ребенка. Ученые </w:t>
      </w:r>
      <w:r w:rsidR="007869B2">
        <w:rPr>
          <w:rFonts w:ascii="Times New Roman" w:eastAsia="Times New Roman" w:hAnsi="Times New Roman" w:cs="Times New Roman"/>
          <w:sz w:val="28"/>
          <w:szCs w:val="28"/>
        </w:rPr>
        <w:t>доказывают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, что непосредственно в момент побега и </w:t>
      </w:r>
      <w:proofErr w:type="gramStart"/>
      <w:r w:rsidRPr="0052750D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9B2">
        <w:rPr>
          <w:rFonts w:ascii="Times New Roman" w:eastAsia="Times New Roman" w:hAnsi="Times New Roman" w:cs="Times New Roman"/>
          <w:sz w:val="28"/>
          <w:szCs w:val="28"/>
        </w:rPr>
        <w:t>часы после него ребенок находит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ся в состоянии эмоционального шока.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C016D" w:rsidRPr="00FC016D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="002E38B4" w:rsidRPr="00FC016D">
        <w:rPr>
          <w:rFonts w:ascii="Times New Roman" w:eastAsia="Times New Roman" w:hAnsi="Times New Roman" w:cs="Times New Roman"/>
          <w:i/>
          <w:sz w:val="28"/>
          <w:szCs w:val="28"/>
        </w:rPr>
        <w:t>аз</w:t>
      </w:r>
      <w:r w:rsidR="002E38B4" w:rsidRPr="007869B2">
        <w:rPr>
          <w:rFonts w:ascii="Times New Roman" w:eastAsia="Times New Roman" w:hAnsi="Times New Roman" w:cs="Times New Roman"/>
          <w:i/>
          <w:sz w:val="28"/>
          <w:szCs w:val="28"/>
        </w:rPr>
        <w:t>ы побега</w:t>
      </w:r>
      <w:r w:rsidR="002E38B4" w:rsidRPr="005275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по Е. </w:t>
      </w:r>
      <w:proofErr w:type="spellStart"/>
      <w:r w:rsidR="002E38B4">
        <w:rPr>
          <w:rFonts w:ascii="Times New Roman" w:eastAsia="Times New Roman" w:hAnsi="Times New Roman" w:cs="Times New Roman"/>
          <w:sz w:val="28"/>
          <w:szCs w:val="28"/>
        </w:rPr>
        <w:t>Вахромову</w:t>
      </w:r>
      <w:proofErr w:type="spellEnd"/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869B2">
        <w:rPr>
          <w:rFonts w:ascii="Times New Roman" w:eastAsia="Times New Roman" w:hAnsi="Times New Roman" w:cs="Times New Roman"/>
          <w:i/>
          <w:sz w:val="28"/>
          <w:szCs w:val="28"/>
        </w:rPr>
        <w:t>1 фаза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 - первые часы после</w:t>
      </w:r>
      <w:r w:rsidR="00FC016D">
        <w:rPr>
          <w:rFonts w:ascii="Times New Roman" w:eastAsia="Times New Roman" w:hAnsi="Times New Roman" w:cs="Times New Roman"/>
          <w:sz w:val="28"/>
          <w:szCs w:val="28"/>
        </w:rPr>
        <w:t xml:space="preserve"> побега: эмоциональный шок,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 истерика 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полная диссоциация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35E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это происходит не с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>о мной</w:t>
      </w:r>
      <w:r w:rsidR="00E335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),  эйфория; </w:t>
      </w:r>
      <w:r w:rsidRPr="007869B2">
        <w:rPr>
          <w:rFonts w:ascii="Times New Roman" w:eastAsia="Times New Roman" w:hAnsi="Times New Roman" w:cs="Times New Roman"/>
          <w:i/>
          <w:sz w:val="28"/>
          <w:szCs w:val="28"/>
        </w:rPr>
        <w:t>2 фаза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– продолжени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>е эмоционального расстройства, возможен реактивный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пси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хоз, амнезия; </w:t>
      </w:r>
      <w:r w:rsidRPr="007869B2">
        <w:rPr>
          <w:rFonts w:ascii="Times New Roman" w:eastAsia="Times New Roman" w:hAnsi="Times New Roman" w:cs="Times New Roman"/>
          <w:i/>
          <w:sz w:val="28"/>
          <w:szCs w:val="28"/>
        </w:rPr>
        <w:t>3 фаза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 – если </w:t>
      </w:r>
      <w:proofErr w:type="spellStart"/>
      <w:r w:rsidRPr="0052750D">
        <w:rPr>
          <w:rFonts w:ascii="Times New Roman" w:eastAsia="Times New Roman" w:hAnsi="Times New Roman" w:cs="Times New Roman"/>
          <w:sz w:val="28"/>
          <w:szCs w:val="28"/>
        </w:rPr>
        <w:t>сутки-двое</w:t>
      </w:r>
      <w:proofErr w:type="spellEnd"/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 ребенок остается на улице, создается опасно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>сть полного безразличия к жизни, ребенок действует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автом</w:t>
      </w:r>
      <w:r w:rsidR="007869B2">
        <w:rPr>
          <w:rFonts w:ascii="Times New Roman" w:eastAsia="Times New Roman" w:hAnsi="Times New Roman" w:cs="Times New Roman"/>
          <w:sz w:val="28"/>
          <w:szCs w:val="28"/>
        </w:rPr>
        <w:t xml:space="preserve">атически, подчиняясь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желаниям компании, в которую попадет. </w:t>
      </w:r>
      <w:proofErr w:type="gramEnd"/>
    </w:p>
    <w:p w:rsidR="00125F8A" w:rsidRPr="007869B2" w:rsidRDefault="007869B2" w:rsidP="002E38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следует помнить, что </w:t>
      </w:r>
      <w:r w:rsidRPr="00C0208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02084" w:rsidRPr="00C02084">
        <w:rPr>
          <w:rFonts w:ascii="Times New Roman" w:eastAsia="Times New Roman" w:hAnsi="Times New Roman" w:cs="Times New Roman"/>
          <w:i/>
          <w:sz w:val="28"/>
          <w:szCs w:val="28"/>
        </w:rPr>
        <w:t>обег - это событие, изменяющее жизнь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2084" w:rsidRPr="007869B2">
        <w:rPr>
          <w:rFonts w:ascii="Times New Roman" w:eastAsia="Times New Roman" w:hAnsi="Times New Roman" w:cs="Times New Roman"/>
          <w:i/>
          <w:sz w:val="28"/>
          <w:szCs w:val="28"/>
        </w:rPr>
        <w:t>Коррекционная и профилактическая работа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наиболее эффективно при взаи</w:t>
      </w:r>
      <w:r>
        <w:rPr>
          <w:rFonts w:ascii="Times New Roman" w:eastAsia="Times New Roman" w:hAnsi="Times New Roman" w:cs="Times New Roman"/>
          <w:sz w:val="28"/>
          <w:szCs w:val="28"/>
        </w:rPr>
        <w:t>модействии всех имеющихся служб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: медицинской, психолого-педагогической, с участием социального педагога, администрации учреждения, работников детской комнаты милиции. </w:t>
      </w:r>
      <w:r w:rsidR="00C02084" w:rsidRPr="007869B2">
        <w:rPr>
          <w:rFonts w:ascii="Times New Roman" w:eastAsia="Times New Roman" w:hAnsi="Times New Roman" w:cs="Times New Roman"/>
          <w:i/>
          <w:sz w:val="28"/>
          <w:szCs w:val="28"/>
        </w:rPr>
        <w:t>Принципы коррекционной работы:</w:t>
      </w:r>
      <w:r w:rsidR="002E38B4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а побег нецелесообразно наказывать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>; 2) в</w:t>
      </w:r>
      <w:r w:rsidR="00C02084" w:rsidRPr="007869B2">
        <w:rPr>
          <w:rFonts w:ascii="Times New Roman" w:eastAsia="Times New Roman" w:hAnsi="Times New Roman" w:cs="Times New Roman"/>
          <w:sz w:val="28"/>
          <w:szCs w:val="28"/>
        </w:rPr>
        <w:t xml:space="preserve"> основе коррекции – учет особенностей ли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чности беглеца, подлежат коррекции те личностные особенности </w:t>
      </w:r>
      <w:r w:rsidR="00C02084" w:rsidRPr="007869B2">
        <w:rPr>
          <w:rFonts w:ascii="Times New Roman" w:eastAsia="Times New Roman" w:hAnsi="Times New Roman" w:cs="Times New Roman"/>
          <w:sz w:val="28"/>
          <w:szCs w:val="28"/>
        </w:rPr>
        <w:t xml:space="preserve">ребенка, которые </w:t>
      </w:r>
      <w:proofErr w:type="gramStart"/>
      <w:r w:rsidR="00C02084" w:rsidRPr="007869B2">
        <w:rPr>
          <w:rFonts w:ascii="Times New Roman" w:eastAsia="Times New Roman" w:hAnsi="Times New Roman" w:cs="Times New Roman"/>
          <w:sz w:val="28"/>
          <w:szCs w:val="28"/>
        </w:rPr>
        <w:t>провоцируют ситуацию</w:t>
      </w:r>
      <w:proofErr w:type="gramEnd"/>
      <w:r w:rsidR="00C02084" w:rsidRPr="007869B2">
        <w:rPr>
          <w:rFonts w:ascii="Times New Roman" w:eastAsia="Times New Roman" w:hAnsi="Times New Roman" w:cs="Times New Roman"/>
          <w:sz w:val="28"/>
          <w:szCs w:val="28"/>
        </w:rPr>
        <w:t xml:space="preserve"> поб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ега </w:t>
      </w:r>
      <w:r>
        <w:rPr>
          <w:rFonts w:ascii="Times New Roman" w:eastAsia="Times New Roman" w:hAnsi="Times New Roman" w:cs="Times New Roman"/>
          <w:sz w:val="28"/>
          <w:szCs w:val="28"/>
        </w:rPr>
        <w:t>(занятия, тренинги)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>; 3) в</w:t>
      </w:r>
      <w:r w:rsidR="00C02084" w:rsidRPr="007869B2">
        <w:rPr>
          <w:rFonts w:ascii="Times New Roman" w:eastAsia="Times New Roman" w:hAnsi="Times New Roman" w:cs="Times New Roman"/>
          <w:sz w:val="28"/>
          <w:szCs w:val="28"/>
        </w:rPr>
        <w:t>ыстраивание стратегии для ребенка</w:t>
      </w:r>
      <w:r w:rsidR="00C02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084" w:rsidRPr="007869B2">
        <w:rPr>
          <w:rFonts w:ascii="Times New Roman" w:eastAsia="Times New Roman" w:hAnsi="Times New Roman" w:cs="Times New Roman"/>
          <w:sz w:val="28"/>
          <w:szCs w:val="28"/>
        </w:rPr>
        <w:t xml:space="preserve">(занятия с психологом, воспитателем, </w:t>
      </w:r>
      <w:proofErr w:type="spellStart"/>
      <w:r w:rsidR="00C02084" w:rsidRPr="007869B2">
        <w:rPr>
          <w:rFonts w:ascii="Times New Roman" w:eastAsia="Times New Roman" w:hAnsi="Times New Roman" w:cs="Times New Roman"/>
          <w:sz w:val="28"/>
          <w:szCs w:val="28"/>
        </w:rPr>
        <w:t>соцпедагогом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02084" w:rsidRPr="007869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5F8A" w:rsidRPr="0052750D" w:rsidRDefault="00C02084" w:rsidP="00462D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0D">
        <w:rPr>
          <w:rFonts w:ascii="Times New Roman" w:eastAsia="Times New Roman" w:hAnsi="Times New Roman" w:cs="Times New Roman"/>
          <w:sz w:val="28"/>
          <w:szCs w:val="28"/>
        </w:rPr>
        <w:t>Существует целая стратегия, как общаться с ребе</w:t>
      </w:r>
      <w:r w:rsidR="007869B2">
        <w:rPr>
          <w:rFonts w:ascii="Times New Roman" w:eastAsia="Times New Roman" w:hAnsi="Times New Roman" w:cs="Times New Roman"/>
          <w:sz w:val="28"/>
          <w:szCs w:val="28"/>
        </w:rPr>
        <w:t>нком, который склонен к побегам</w:t>
      </w:r>
      <w:r w:rsidR="00766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869B2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Ребенок обязательно должен иметь возможность общаться с вами</w:t>
      </w:r>
      <w:r w:rsidR="007869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Нужно чаще разговаривать с ребенком, слышать его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 xml:space="preserve">. 2)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За ребенком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 xml:space="preserve"> нужен постоянный контроль. 3)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Доброжелательность в общении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, отсутствие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критики в адрес ребенка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 xml:space="preserve">. 4) 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оспитание успехом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 xml:space="preserve">. 5)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Попросить помощи у этого ребенка, он должен чувствовать свою нужность и значимость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 xml:space="preserve">. 6)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Коррекция должна быть позитивной и ненавязчивой</w:t>
      </w:r>
      <w:r w:rsidR="00FC0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8B4" w:rsidRDefault="00462D6C" w:rsidP="002E38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профилактики</w:t>
      </w:r>
      <w:r w:rsidR="00C02084" w:rsidRPr="00462D6C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самовольных уходов из детского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E38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02084" w:rsidRPr="00462D6C">
        <w:rPr>
          <w:rFonts w:ascii="Times New Roman" w:eastAsia="Times New Roman" w:hAnsi="Times New Roman" w:cs="Times New Roman"/>
          <w:i/>
          <w:sz w:val="28"/>
          <w:szCs w:val="28"/>
        </w:rPr>
        <w:t>1.Контролирующее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  (изучение дневников наблюдений, связь с классным руководителем и администрацией)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02084" w:rsidRPr="00462D6C">
        <w:rPr>
          <w:rFonts w:ascii="Times New Roman" w:eastAsia="Times New Roman" w:hAnsi="Times New Roman" w:cs="Times New Roman"/>
          <w:i/>
          <w:sz w:val="28"/>
          <w:szCs w:val="28"/>
        </w:rPr>
        <w:t>2.Исследовательская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наблюдения, диагнос</w:t>
      </w:r>
      <w:r>
        <w:rPr>
          <w:rFonts w:ascii="Times New Roman" w:eastAsia="Times New Roman" w:hAnsi="Times New Roman" w:cs="Times New Roman"/>
          <w:sz w:val="28"/>
          <w:szCs w:val="28"/>
        </w:rPr>
        <w:t>тирование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связь с психологом)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02084" w:rsidRPr="00462D6C">
        <w:rPr>
          <w:rFonts w:ascii="Times New Roman" w:eastAsia="Times New Roman" w:hAnsi="Times New Roman" w:cs="Times New Roman"/>
          <w:i/>
          <w:sz w:val="28"/>
          <w:szCs w:val="28"/>
        </w:rPr>
        <w:t xml:space="preserve">3.Индивидуальная работа 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(собесе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дование, выстраивание стратегий 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овместно 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 психологом)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02084" w:rsidRPr="00462D6C">
        <w:rPr>
          <w:rFonts w:ascii="Times New Roman" w:eastAsia="Times New Roman" w:hAnsi="Times New Roman" w:cs="Times New Roman"/>
          <w:i/>
          <w:sz w:val="28"/>
          <w:szCs w:val="28"/>
        </w:rPr>
        <w:t>4.Привлечение друзей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(волонтеры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, спонсоры</w:t>
      </w:r>
      <w:r>
        <w:rPr>
          <w:rFonts w:ascii="Times New Roman" w:eastAsia="Times New Roman" w:hAnsi="Times New Roman" w:cs="Times New Roman"/>
          <w:sz w:val="28"/>
          <w:szCs w:val="28"/>
        </w:rPr>
        <w:t>, студенты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020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детям всегда интересно </w:t>
      </w:r>
      <w:r w:rsidR="002E38B4">
        <w:rPr>
          <w:rFonts w:ascii="Times New Roman" w:eastAsia="Times New Roman" w:hAnsi="Times New Roman" w:cs="Times New Roman"/>
          <w:sz w:val="28"/>
          <w:szCs w:val="28"/>
        </w:rPr>
        <w:t xml:space="preserve"> новое общение; </w:t>
      </w:r>
      <w:r w:rsidR="00C02084" w:rsidRPr="00462D6C"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proofErr w:type="gramEnd"/>
      <w:r w:rsidR="00C02084" w:rsidRPr="00462D6C">
        <w:rPr>
          <w:rFonts w:ascii="Times New Roman" w:eastAsia="Times New Roman" w:hAnsi="Times New Roman" w:cs="Times New Roman"/>
          <w:i/>
          <w:sz w:val="28"/>
          <w:szCs w:val="28"/>
        </w:rPr>
        <w:t xml:space="preserve">  Организация летнего отдыха</w:t>
      </w:r>
      <w:r w:rsidR="002E38B4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C02084" w:rsidRPr="00462D6C">
        <w:rPr>
          <w:rFonts w:ascii="Times New Roman" w:eastAsia="Times New Roman" w:hAnsi="Times New Roman" w:cs="Times New Roman"/>
          <w:i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02084" w:rsidRPr="00462D6C">
        <w:rPr>
          <w:rFonts w:ascii="Times New Roman" w:eastAsia="Times New Roman" w:hAnsi="Times New Roman" w:cs="Times New Roman"/>
          <w:i/>
          <w:sz w:val="28"/>
          <w:szCs w:val="28"/>
        </w:rPr>
        <w:t>Планирование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5F8A" w:rsidRPr="0052750D" w:rsidRDefault="002E38B4" w:rsidP="00F31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Воспитательная работа 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выстраивается с учетом причин, кот</w:t>
      </w:r>
      <w:r>
        <w:rPr>
          <w:rFonts w:ascii="Times New Roman" w:eastAsia="Times New Roman" w:hAnsi="Times New Roman" w:cs="Times New Roman"/>
          <w:sz w:val="28"/>
          <w:szCs w:val="28"/>
        </w:rPr>
        <w:t>орые потенциально могут спровоцировать побег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>тремление к «свободе» (уточнять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, в чем именно заключается для ребенка свобода.</w:t>
      </w:r>
      <w:proofErr w:type="gramEnd"/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оказаться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ребенок 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просто хочет сам</w:t>
      </w:r>
      <w:r>
        <w:rPr>
          <w:rFonts w:ascii="Times New Roman" w:eastAsia="Times New Roman" w:hAnsi="Times New Roman" w:cs="Times New Roman"/>
          <w:sz w:val="28"/>
          <w:szCs w:val="28"/>
        </w:rPr>
        <w:t>остоятельно совершать покупки - о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рга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>низуем поход в магазин или кино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 с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>тремление к вредным привычкам (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всевозможные занятия, формирующие модель поведения, ориентированного на ЗОЖ)</w:t>
      </w:r>
      <w:r>
        <w:rPr>
          <w:rFonts w:ascii="Times New Roman" w:eastAsia="Times New Roman" w:hAnsi="Times New Roman" w:cs="Times New Roman"/>
          <w:sz w:val="28"/>
          <w:szCs w:val="28"/>
        </w:rPr>
        <w:t>; ж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елание повидать родных (возможна организация поездки к родственникам, работа по поддержани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ю связей с биологической семьей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; с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кука (организация досуга и вовлечение во всевозможные мероприятия – спортивные, </w:t>
      </w:r>
      <w:proofErr w:type="spellStart"/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культурно-позавательные</w:t>
      </w:r>
      <w:proofErr w:type="spellEnd"/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, патриотического воспитания и т.д.)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F31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146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еумение 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>конструктивно решать проблемы (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обучение навыкам  конструктивного общения)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; ж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лание получать острые ощущения (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соревнований, походов 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с определенной долей экстрима, например, сплав по рекам Карелии, турпоходы по Горному Алтаю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; неумение говорить «нет» - формировать это умение,  р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 xml:space="preserve">азвивать уверенность в себе 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 xml:space="preserve">(домашние и выездные тренинги уверенного поведения, занятия по преодолению </w:t>
      </w:r>
      <w:proofErr w:type="spellStart"/>
      <w:r w:rsidR="00F31460">
        <w:rPr>
          <w:rFonts w:ascii="Times New Roman" w:eastAsia="Times New Roman" w:hAnsi="Times New Roman" w:cs="Times New Roman"/>
          <w:sz w:val="28"/>
          <w:szCs w:val="28"/>
        </w:rPr>
        <w:t>созависимого</w:t>
      </w:r>
      <w:proofErr w:type="spellEnd"/>
      <w:r w:rsidR="00F31460">
        <w:rPr>
          <w:rFonts w:ascii="Times New Roman" w:eastAsia="Times New Roman" w:hAnsi="Times New Roman" w:cs="Times New Roman"/>
          <w:sz w:val="28"/>
          <w:szCs w:val="28"/>
        </w:rPr>
        <w:t xml:space="preserve"> поведения 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в МЦ «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25F8A" w:rsidRPr="0052750D" w:rsidRDefault="00C02084" w:rsidP="007662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75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профилактическими задачами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, мы выделяем следующие </w:t>
      </w:r>
      <w:r w:rsidRPr="00F31460">
        <w:rPr>
          <w:rFonts w:ascii="Times New Roman" w:eastAsia="Times New Roman" w:hAnsi="Times New Roman" w:cs="Times New Roman"/>
          <w:i/>
          <w:sz w:val="28"/>
          <w:szCs w:val="28"/>
        </w:rPr>
        <w:t>разделы воспитательной работы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 xml:space="preserve"> -  учебно-познавательный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, нравственно-патриотический, ЗОЖ, </w:t>
      </w:r>
      <w:proofErr w:type="spellStart"/>
      <w:r w:rsidRPr="0052750D">
        <w:rPr>
          <w:rFonts w:ascii="Times New Roman" w:eastAsia="Times New Roman" w:hAnsi="Times New Roman" w:cs="Times New Roman"/>
          <w:sz w:val="28"/>
          <w:szCs w:val="28"/>
        </w:rPr>
        <w:t>соцадаптации</w:t>
      </w:r>
      <w:proofErr w:type="spellEnd"/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(семейное воспитание, безопасность человека, экономику семьи), культурно-эстетический, экологический, трудовое воспитание)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62D6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рименяют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формы занятий:  </w:t>
      </w:r>
      <w:proofErr w:type="gramStart"/>
      <w:r w:rsidRPr="0052750D">
        <w:rPr>
          <w:rFonts w:ascii="Times New Roman" w:eastAsia="Times New Roman" w:hAnsi="Times New Roman" w:cs="Times New Roman"/>
          <w:sz w:val="28"/>
          <w:szCs w:val="28"/>
        </w:rPr>
        <w:t>Предметные недели, Недели здоровья, Неделя книги, День здоровья, Неделя спорта, встречи с интересными людьми, круглый стол, дискуссия, посиделки,  праздники, конкурсы, состязания, практикумы, тренинги, беседы, игры, вик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торины, театральные постановки)</w:t>
      </w:r>
      <w:r w:rsidR="00462D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31460">
        <w:rPr>
          <w:rFonts w:ascii="Times New Roman" w:eastAsia="Times New Roman" w:hAnsi="Times New Roman" w:cs="Times New Roman"/>
          <w:sz w:val="28"/>
          <w:szCs w:val="28"/>
        </w:rPr>
        <w:t xml:space="preserve"> Тщательно планируется </w:t>
      </w:r>
      <w:r w:rsidR="00F3146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66227">
        <w:rPr>
          <w:rFonts w:ascii="Times New Roman" w:eastAsia="Times New Roman" w:hAnsi="Times New Roman" w:cs="Times New Roman"/>
          <w:i/>
          <w:sz w:val="28"/>
          <w:szCs w:val="28"/>
        </w:rPr>
        <w:t>рганизация досуга</w:t>
      </w:r>
      <w:r w:rsidR="00F3146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31460" w:rsidRPr="00F31460">
        <w:rPr>
          <w:rFonts w:ascii="Times New Roman" w:eastAsia="Times New Roman" w:hAnsi="Times New Roman" w:cs="Times New Roman"/>
          <w:sz w:val="28"/>
          <w:szCs w:val="28"/>
        </w:rPr>
        <w:t>т.к. д</w:t>
      </w:r>
      <w:r w:rsidRPr="00F31460">
        <w:rPr>
          <w:rFonts w:ascii="Times New Roman" w:eastAsia="Times New Roman" w:hAnsi="Times New Roman" w:cs="Times New Roman"/>
          <w:sz w:val="28"/>
          <w:szCs w:val="28"/>
        </w:rPr>
        <w:t>осуг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 xml:space="preserve"> – это возможность духовно ра</w:t>
      </w:r>
      <w:r w:rsidR="00F31460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2750D">
        <w:rPr>
          <w:rFonts w:ascii="Times New Roman" w:eastAsia="Times New Roman" w:hAnsi="Times New Roman" w:cs="Times New Roman"/>
          <w:sz w:val="28"/>
          <w:szCs w:val="28"/>
        </w:rPr>
        <w:t>, развивать интересы, совершенствоваться. Ребенок не должен слоняться без дела.</w:t>
      </w:r>
    </w:p>
    <w:p w:rsidR="00125F8A" w:rsidRPr="0052750D" w:rsidRDefault="00766227" w:rsidP="008D1B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заключение следует отметить, что п</w:t>
      </w:r>
      <w:r w:rsidR="00C02084" w:rsidRPr="0052750D">
        <w:rPr>
          <w:rFonts w:ascii="Times New Roman" w:eastAsia="Times New Roman" w:hAnsi="Times New Roman" w:cs="Times New Roman"/>
          <w:sz w:val="28"/>
          <w:szCs w:val="28"/>
        </w:rPr>
        <w:t>рофилактика бродяжничества детей и подростков будет эффективной, если она проводится системно в рамках учебно-воспитательного процесса и процесса социальной адаптации.</w:t>
      </w:r>
    </w:p>
    <w:sectPr w:rsidR="00125F8A" w:rsidRPr="0052750D" w:rsidSect="00527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7C06"/>
    <w:multiLevelType w:val="multilevel"/>
    <w:tmpl w:val="A7ECA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83ED3"/>
    <w:multiLevelType w:val="multilevel"/>
    <w:tmpl w:val="DA4C3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F8A"/>
    <w:rsid w:val="00125F8A"/>
    <w:rsid w:val="001426DA"/>
    <w:rsid w:val="002E38B4"/>
    <w:rsid w:val="00462D6C"/>
    <w:rsid w:val="0052750D"/>
    <w:rsid w:val="00766227"/>
    <w:rsid w:val="007869B2"/>
    <w:rsid w:val="008D1B68"/>
    <w:rsid w:val="00C02084"/>
    <w:rsid w:val="00C46465"/>
    <w:rsid w:val="00E335ED"/>
    <w:rsid w:val="00EC06D7"/>
    <w:rsid w:val="00F31460"/>
    <w:rsid w:val="00FA5B54"/>
    <w:rsid w:val="00FC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2823-DFE0-45AA-8580-3DE73242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2012-04-15T20:49:00Z</dcterms:created>
  <dcterms:modified xsi:type="dcterms:W3CDTF">2012-04-16T14:51:00Z</dcterms:modified>
</cp:coreProperties>
</file>