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8" w:rsidRPr="003A0E98" w:rsidRDefault="00137C96" w:rsidP="003A0E9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Практическое занятие № ___</w:t>
      </w:r>
    </w:p>
    <w:p w:rsidR="00C031B9" w:rsidRDefault="003A0E98" w:rsidP="003A0E98">
      <w:pPr>
        <w:ind w:firstLine="708"/>
        <w:jc w:val="center"/>
        <w:rPr>
          <w:b/>
          <w:sz w:val="28"/>
          <w:szCs w:val="28"/>
        </w:rPr>
      </w:pPr>
      <w:r w:rsidRPr="003A0E98">
        <w:rPr>
          <w:b/>
          <w:sz w:val="28"/>
          <w:szCs w:val="28"/>
        </w:rPr>
        <w:t>Составление технического описания и технологической последовательности обработки моделей брюк</w:t>
      </w:r>
    </w:p>
    <w:p w:rsidR="003A0E98" w:rsidRPr="003A0E98" w:rsidRDefault="003A0E98" w:rsidP="003A0E98">
      <w:pPr>
        <w:ind w:firstLine="708"/>
        <w:jc w:val="center"/>
        <w:rPr>
          <w:b/>
          <w:sz w:val="28"/>
          <w:szCs w:val="28"/>
        </w:rPr>
      </w:pPr>
    </w:p>
    <w:p w:rsidR="003A0E98" w:rsidRPr="003A0E98" w:rsidRDefault="003A0E98" w:rsidP="003A0E98">
      <w:pPr>
        <w:ind w:firstLine="708"/>
        <w:jc w:val="both"/>
      </w:pPr>
      <w:r w:rsidRPr="003A0E98">
        <w:rPr>
          <w:b/>
        </w:rPr>
        <w:t>Цель работы</w:t>
      </w:r>
      <w:r w:rsidRPr="003A0E98">
        <w:t>: Научиться самостоятельно</w:t>
      </w:r>
      <w:r w:rsidR="00197309">
        <w:t>,</w:t>
      </w:r>
      <w:r w:rsidRPr="003A0E98">
        <w:t xml:space="preserve"> составлять техническо</w:t>
      </w:r>
      <w:r w:rsidR="00D63B5E">
        <w:t>й описание и последовательность</w:t>
      </w:r>
      <w:r w:rsidRPr="003A0E98">
        <w:t xml:space="preserve"> обработки модел</w:t>
      </w:r>
      <w:r>
        <w:t>ей</w:t>
      </w:r>
      <w:r w:rsidRPr="003A0E98">
        <w:t xml:space="preserve"> </w:t>
      </w:r>
      <w:r>
        <w:t>брюк</w:t>
      </w:r>
      <w:r w:rsidRPr="003A0E98">
        <w:t>.</w:t>
      </w:r>
    </w:p>
    <w:p w:rsidR="003A0E98" w:rsidRPr="003A0E98" w:rsidRDefault="003A0E98" w:rsidP="003A0E98">
      <w:pPr>
        <w:ind w:firstLine="708"/>
        <w:jc w:val="both"/>
      </w:pPr>
    </w:p>
    <w:p w:rsidR="003A0E98" w:rsidRPr="003A0E98" w:rsidRDefault="003A0E98" w:rsidP="003A0E98">
      <w:pPr>
        <w:ind w:firstLine="708"/>
        <w:jc w:val="both"/>
      </w:pPr>
      <w:r w:rsidRPr="003A0E98">
        <w:rPr>
          <w:b/>
        </w:rPr>
        <w:t>Время на выполнение работы</w:t>
      </w:r>
      <w:r w:rsidRPr="003A0E98">
        <w:t>:  45 минут.</w:t>
      </w:r>
    </w:p>
    <w:p w:rsidR="003A0E98" w:rsidRPr="003A0E98" w:rsidRDefault="003A0E98" w:rsidP="003A0E98">
      <w:pPr>
        <w:ind w:firstLine="708"/>
        <w:jc w:val="both"/>
      </w:pPr>
    </w:p>
    <w:p w:rsidR="003A0E98" w:rsidRPr="003A0E98" w:rsidRDefault="003A0E98" w:rsidP="003A0E98">
      <w:pPr>
        <w:ind w:firstLine="600"/>
        <w:jc w:val="both"/>
        <w:rPr>
          <w:b/>
        </w:rPr>
      </w:pPr>
      <w:r w:rsidRPr="003A0E98">
        <w:rPr>
          <w:b/>
        </w:rPr>
        <w:t xml:space="preserve">Задание: </w:t>
      </w:r>
    </w:p>
    <w:p w:rsidR="003A0E98" w:rsidRPr="003A0E98" w:rsidRDefault="003A0E98" w:rsidP="003A0E9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3A0E98">
        <w:t xml:space="preserve">Зарисовать технический эскиз модели </w:t>
      </w:r>
      <w:r>
        <w:t>брюк</w:t>
      </w:r>
      <w:r w:rsidRPr="003A0E98">
        <w:t>, вид спереди и вид сзади;</w:t>
      </w:r>
    </w:p>
    <w:p w:rsidR="003A0E98" w:rsidRPr="003A0E98" w:rsidRDefault="003A0E98" w:rsidP="003A0E9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3A0E98">
        <w:t xml:space="preserve">Составить техническое описание модели </w:t>
      </w:r>
      <w:r>
        <w:t>брюк</w:t>
      </w:r>
      <w:r w:rsidRPr="003A0E98">
        <w:t xml:space="preserve"> по следующей форме:</w:t>
      </w:r>
    </w:p>
    <w:p w:rsidR="003A0E98" w:rsidRPr="003A0E98" w:rsidRDefault="003A0E98" w:rsidP="003A0E98">
      <w:pPr>
        <w:numPr>
          <w:ilvl w:val="0"/>
          <w:numId w:val="2"/>
        </w:numPr>
        <w:spacing w:after="200" w:line="276" w:lineRule="auto"/>
        <w:contextualSpacing/>
        <w:rPr>
          <w:rFonts w:cstheme="minorBidi"/>
          <w:i/>
        </w:rPr>
      </w:pPr>
      <w:r w:rsidRPr="003A0E98">
        <w:rPr>
          <w:rFonts w:cstheme="minorBidi"/>
          <w:i/>
        </w:rPr>
        <w:t>Общая характеристика: наименование изделия; назначение изделия; характеристика ткани</w:t>
      </w:r>
      <w:r w:rsidR="00D63B5E">
        <w:rPr>
          <w:rFonts w:cstheme="minorBidi"/>
          <w:i/>
        </w:rPr>
        <w:t>, наличие подкладки</w:t>
      </w:r>
      <w:r w:rsidR="00B84107">
        <w:rPr>
          <w:rFonts w:cstheme="minorBidi"/>
          <w:i/>
        </w:rPr>
        <w:t xml:space="preserve"> на передних половинках</w:t>
      </w:r>
      <w:r w:rsidR="00310BC8">
        <w:rPr>
          <w:rFonts w:cstheme="minorBidi"/>
          <w:i/>
        </w:rPr>
        <w:t>.</w:t>
      </w:r>
    </w:p>
    <w:p w:rsidR="003A0E98" w:rsidRPr="003A0E98" w:rsidRDefault="003A0E98" w:rsidP="003A0E98">
      <w:pPr>
        <w:numPr>
          <w:ilvl w:val="0"/>
          <w:numId w:val="2"/>
        </w:numPr>
        <w:spacing w:after="200" w:line="276" w:lineRule="auto"/>
        <w:contextualSpacing/>
        <w:rPr>
          <w:rFonts w:cstheme="minorBidi"/>
          <w:i/>
        </w:rPr>
      </w:pPr>
      <w:r w:rsidRPr="003A0E98">
        <w:rPr>
          <w:rFonts w:cstheme="minorBidi"/>
          <w:i/>
        </w:rPr>
        <w:t xml:space="preserve">Характеристика  </w:t>
      </w:r>
      <w:r w:rsidR="00D63B5E">
        <w:rPr>
          <w:rFonts w:cstheme="minorBidi"/>
          <w:i/>
        </w:rPr>
        <w:t xml:space="preserve">формы, </w:t>
      </w:r>
      <w:r w:rsidRPr="003A0E98">
        <w:rPr>
          <w:rFonts w:cstheme="minorBidi"/>
          <w:i/>
        </w:rPr>
        <w:t>силуэта, застежки.</w:t>
      </w:r>
    </w:p>
    <w:p w:rsidR="003A0E98" w:rsidRPr="003A0E98" w:rsidRDefault="003A0E98" w:rsidP="003A0E98">
      <w:pPr>
        <w:numPr>
          <w:ilvl w:val="0"/>
          <w:numId w:val="2"/>
        </w:numPr>
        <w:spacing w:after="200" w:line="276" w:lineRule="auto"/>
        <w:contextualSpacing/>
        <w:rPr>
          <w:rFonts w:cstheme="minorBidi"/>
          <w:i/>
        </w:rPr>
      </w:pPr>
      <w:proofErr w:type="gramStart"/>
      <w:r w:rsidRPr="003A0E98">
        <w:rPr>
          <w:rFonts w:cstheme="minorBidi"/>
          <w:i/>
        </w:rPr>
        <w:t>Харак</w:t>
      </w:r>
      <w:r w:rsidR="00921D47">
        <w:rPr>
          <w:rFonts w:cstheme="minorBidi"/>
          <w:i/>
        </w:rPr>
        <w:t>теристика конструкции  передних</w:t>
      </w:r>
      <w:r w:rsidRPr="003A0E98">
        <w:rPr>
          <w:rFonts w:cstheme="minorBidi"/>
          <w:i/>
        </w:rPr>
        <w:t xml:space="preserve"> поло</w:t>
      </w:r>
      <w:r w:rsidR="00921D47">
        <w:rPr>
          <w:rFonts w:cstheme="minorBidi"/>
          <w:i/>
        </w:rPr>
        <w:t>винок</w:t>
      </w:r>
      <w:r w:rsidRPr="003A0E98">
        <w:rPr>
          <w:rFonts w:cstheme="minorBidi"/>
          <w:i/>
        </w:rPr>
        <w:t>: количество деталей, швов, наличие вытачек, рельефов, кокеток,</w:t>
      </w:r>
      <w:r w:rsidR="00B562B5">
        <w:rPr>
          <w:rFonts w:cstheme="minorBidi"/>
          <w:i/>
        </w:rPr>
        <w:t xml:space="preserve"> подрезов,</w:t>
      </w:r>
      <w:r w:rsidRPr="003A0E98">
        <w:rPr>
          <w:rFonts w:cstheme="minorBidi"/>
          <w:i/>
        </w:rPr>
        <w:t xml:space="preserve"> карманов и др. </w:t>
      </w:r>
      <w:proofErr w:type="gramEnd"/>
    </w:p>
    <w:p w:rsidR="003A0E98" w:rsidRPr="003A0E98" w:rsidRDefault="003A0E98" w:rsidP="003A0E98">
      <w:pPr>
        <w:numPr>
          <w:ilvl w:val="0"/>
          <w:numId w:val="2"/>
        </w:numPr>
        <w:spacing w:after="200" w:line="276" w:lineRule="auto"/>
        <w:contextualSpacing/>
        <w:rPr>
          <w:rFonts w:cstheme="minorBidi"/>
          <w:i/>
        </w:rPr>
      </w:pPr>
      <w:r w:rsidRPr="003A0E98">
        <w:rPr>
          <w:rFonts w:cstheme="minorBidi"/>
          <w:i/>
        </w:rPr>
        <w:t>Характеристика конструкции задн</w:t>
      </w:r>
      <w:r w:rsidR="00B562B5">
        <w:rPr>
          <w:rFonts w:cstheme="minorBidi"/>
          <w:i/>
        </w:rPr>
        <w:t>их</w:t>
      </w:r>
      <w:r w:rsidRPr="003A0E98">
        <w:rPr>
          <w:rFonts w:cstheme="minorBidi"/>
          <w:i/>
        </w:rPr>
        <w:t xml:space="preserve"> поло</w:t>
      </w:r>
      <w:r w:rsidR="00B562B5">
        <w:rPr>
          <w:rFonts w:cstheme="minorBidi"/>
          <w:i/>
        </w:rPr>
        <w:t>винок</w:t>
      </w:r>
      <w:r w:rsidRPr="003A0E98">
        <w:rPr>
          <w:rFonts w:cstheme="minorBidi"/>
          <w:i/>
        </w:rPr>
        <w:t>: количество деталей, швов, наличие вытачек, рельефов, кокеток</w:t>
      </w:r>
      <w:r w:rsidR="00B562B5">
        <w:rPr>
          <w:rFonts w:cstheme="minorBidi"/>
          <w:i/>
        </w:rPr>
        <w:t>,</w:t>
      </w:r>
      <w:r w:rsidR="00D63B5E">
        <w:rPr>
          <w:rFonts w:cstheme="minorBidi"/>
          <w:i/>
        </w:rPr>
        <w:t xml:space="preserve"> </w:t>
      </w:r>
      <w:r w:rsidR="00B562B5">
        <w:rPr>
          <w:rFonts w:cstheme="minorBidi"/>
          <w:i/>
        </w:rPr>
        <w:t>карманов</w:t>
      </w:r>
      <w:r w:rsidRPr="003A0E98">
        <w:rPr>
          <w:rFonts w:cstheme="minorBidi"/>
          <w:i/>
        </w:rPr>
        <w:t xml:space="preserve"> и др. </w:t>
      </w:r>
    </w:p>
    <w:p w:rsidR="003A0E98" w:rsidRPr="003A0E98" w:rsidRDefault="00B562B5" w:rsidP="003A0E98">
      <w:pPr>
        <w:numPr>
          <w:ilvl w:val="0"/>
          <w:numId w:val="2"/>
        </w:numPr>
        <w:spacing w:after="200" w:line="276" w:lineRule="auto"/>
        <w:contextualSpacing/>
        <w:rPr>
          <w:rFonts w:cstheme="minorBidi"/>
          <w:i/>
        </w:rPr>
      </w:pPr>
      <w:r>
        <w:rPr>
          <w:rFonts w:cstheme="minorBidi"/>
          <w:i/>
        </w:rPr>
        <w:t>Обработка верхнего среза</w:t>
      </w:r>
      <w:r w:rsidR="003A0E98" w:rsidRPr="003A0E98">
        <w:rPr>
          <w:rFonts w:cstheme="minorBidi"/>
          <w:i/>
        </w:rPr>
        <w:t>.</w:t>
      </w:r>
    </w:p>
    <w:p w:rsidR="003A0E98" w:rsidRPr="003A0E98" w:rsidRDefault="003A0E98" w:rsidP="003A0E98">
      <w:pPr>
        <w:numPr>
          <w:ilvl w:val="0"/>
          <w:numId w:val="2"/>
        </w:numPr>
        <w:spacing w:after="200" w:line="276" w:lineRule="auto"/>
        <w:contextualSpacing/>
        <w:rPr>
          <w:rFonts w:cstheme="minorBidi"/>
          <w:i/>
        </w:rPr>
      </w:pPr>
      <w:r w:rsidRPr="003A0E98">
        <w:rPr>
          <w:rFonts w:cstheme="minorBidi"/>
          <w:i/>
        </w:rPr>
        <w:t>Обработка нижнего края</w:t>
      </w:r>
      <w:r w:rsidR="00B562B5">
        <w:rPr>
          <w:rFonts w:cstheme="minorBidi"/>
          <w:i/>
        </w:rPr>
        <w:t xml:space="preserve"> (при наличии манжет)</w:t>
      </w:r>
      <w:r w:rsidRPr="003A0E98">
        <w:rPr>
          <w:rFonts w:cstheme="minorBidi"/>
          <w:i/>
        </w:rPr>
        <w:t>, длина изделия.</w:t>
      </w:r>
    </w:p>
    <w:p w:rsidR="003A0E98" w:rsidRPr="003A0E98" w:rsidRDefault="003A0E98" w:rsidP="003A0E98">
      <w:pPr>
        <w:numPr>
          <w:ilvl w:val="0"/>
          <w:numId w:val="2"/>
        </w:numPr>
        <w:spacing w:after="200" w:line="276" w:lineRule="auto"/>
        <w:contextualSpacing/>
        <w:rPr>
          <w:rFonts w:cstheme="minorBidi"/>
          <w:i/>
        </w:rPr>
      </w:pPr>
      <w:r w:rsidRPr="003A0E98">
        <w:rPr>
          <w:rFonts w:cstheme="minorBidi"/>
          <w:i/>
        </w:rPr>
        <w:t xml:space="preserve">Вид отделки (отделочные строчки, складки, вышивка и т.д.) </w:t>
      </w:r>
    </w:p>
    <w:p w:rsidR="003A0E98" w:rsidRPr="003A0E98" w:rsidRDefault="003A0E98" w:rsidP="003A0E98">
      <w:pPr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3A0E98">
        <w:rPr>
          <w:rFonts w:cstheme="minorBidi"/>
          <w:i/>
        </w:rPr>
        <w:t>Рекомендуемый размер, рост</w:t>
      </w:r>
    </w:p>
    <w:p w:rsidR="003A0E98" w:rsidRPr="003A0E98" w:rsidRDefault="003A0E98" w:rsidP="003A0E98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3A0E98">
        <w:t>Составить последов</w:t>
      </w:r>
      <w:r>
        <w:t>ательность обработки модели брюк</w:t>
      </w:r>
      <w:r w:rsidRPr="003A0E98">
        <w:t>, опираясь на типовую последовательность:</w:t>
      </w:r>
    </w:p>
    <w:p w:rsidR="003A0E98" w:rsidRPr="003A0E98" w:rsidRDefault="003A0E98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>Начальная подготовка: проверка деталей кроя, перевод меловых линий, начальное ВТО, дублирование необходимых деталей.</w:t>
      </w:r>
    </w:p>
    <w:p w:rsidR="003A0E98" w:rsidRDefault="003A0E98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>Обработка срезов, вытачек, складок, рельефов</w:t>
      </w:r>
      <w:r w:rsidR="00B562B5">
        <w:rPr>
          <w:i/>
        </w:rPr>
        <w:t>, шлевок</w:t>
      </w:r>
      <w:r w:rsidRPr="003A0E98">
        <w:rPr>
          <w:i/>
        </w:rPr>
        <w:t xml:space="preserve"> и др.</w:t>
      </w:r>
    </w:p>
    <w:p w:rsidR="00B562B5" w:rsidRDefault="00B562B5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Обработка подкладки соединение ее с передними половинками.</w:t>
      </w:r>
    </w:p>
    <w:p w:rsidR="00B562B5" w:rsidRPr="003A0E98" w:rsidRDefault="00B562B5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Обработка карманов.</w:t>
      </w:r>
    </w:p>
    <w:p w:rsidR="003A0E98" w:rsidRDefault="00B562B5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Соединение части среднего шва и о</w:t>
      </w:r>
      <w:r w:rsidR="003A0E98" w:rsidRPr="003A0E98">
        <w:rPr>
          <w:i/>
        </w:rPr>
        <w:t>бработка застежки.</w:t>
      </w:r>
    </w:p>
    <w:p w:rsidR="00B562B5" w:rsidRDefault="00B562B5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Соединение боковых и шаговых срезов</w:t>
      </w:r>
    </w:p>
    <w:p w:rsidR="00B562B5" w:rsidRPr="003A0E98" w:rsidRDefault="00B562B5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Соединение среднего среза</w:t>
      </w:r>
    </w:p>
    <w:p w:rsidR="003A0E98" w:rsidRPr="003A0E98" w:rsidRDefault="003A0E98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>Обработка верхнего среза.</w:t>
      </w:r>
    </w:p>
    <w:p w:rsidR="003A0E98" w:rsidRPr="003A0E98" w:rsidRDefault="003A0E98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>Обработка нижнего среза.</w:t>
      </w:r>
    </w:p>
    <w:p w:rsidR="003A0E98" w:rsidRPr="003A0E98" w:rsidRDefault="003A0E98" w:rsidP="003A0E9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 xml:space="preserve">Окончательная отделка </w:t>
      </w:r>
      <w:r w:rsidR="00B562B5">
        <w:rPr>
          <w:i/>
        </w:rPr>
        <w:t>брюк</w:t>
      </w:r>
      <w:r w:rsidRPr="003A0E98">
        <w:rPr>
          <w:i/>
        </w:rPr>
        <w:t>: чистка, окончательное ВТО, обметывание петель, пришивание фурнитуры.</w:t>
      </w:r>
    </w:p>
    <w:p w:rsidR="003A0E98" w:rsidRPr="003A0E98" w:rsidRDefault="003A0E98" w:rsidP="003A0E98">
      <w:pPr>
        <w:ind w:left="960"/>
        <w:contextualSpacing/>
        <w:jc w:val="both"/>
      </w:pPr>
    </w:p>
    <w:p w:rsidR="003A0E98" w:rsidRPr="003A0E98" w:rsidRDefault="003A0E98" w:rsidP="003A0E98">
      <w:pPr>
        <w:ind w:left="960"/>
        <w:contextualSpacing/>
        <w:rPr>
          <w:b/>
        </w:rPr>
      </w:pPr>
      <w:r w:rsidRPr="003A0E98">
        <w:rPr>
          <w:b/>
        </w:rPr>
        <w:t>Пособия и инструменты:</w:t>
      </w:r>
    </w:p>
    <w:p w:rsidR="003A0E98" w:rsidRPr="003A0E98" w:rsidRDefault="003A0E98" w:rsidP="003A0E98">
      <w:pPr>
        <w:ind w:left="360" w:firstLine="240"/>
        <w:jc w:val="both"/>
      </w:pPr>
      <w:r w:rsidRPr="003A0E98">
        <w:t>-конспекты лекций по предмету;</w:t>
      </w:r>
    </w:p>
    <w:p w:rsidR="003A0E98" w:rsidRPr="003A0E98" w:rsidRDefault="003A0E98" w:rsidP="003A0E98">
      <w:pPr>
        <w:ind w:left="360" w:firstLine="240"/>
        <w:jc w:val="both"/>
      </w:pPr>
      <w:r w:rsidRPr="003A0E98">
        <w:t>-журналы мод;</w:t>
      </w:r>
    </w:p>
    <w:p w:rsidR="003A0E98" w:rsidRPr="003A0E98" w:rsidRDefault="003A0E98" w:rsidP="003A0E98">
      <w:pPr>
        <w:ind w:left="360" w:firstLine="240"/>
        <w:jc w:val="both"/>
      </w:pPr>
      <w:r w:rsidRPr="003A0E98">
        <w:t>-белая бумага (формат А</w:t>
      </w:r>
      <w:proofErr w:type="gramStart"/>
      <w:r w:rsidRPr="003A0E98">
        <w:t>4</w:t>
      </w:r>
      <w:proofErr w:type="gramEnd"/>
      <w:r w:rsidRPr="003A0E98">
        <w:t>);</w:t>
      </w:r>
    </w:p>
    <w:p w:rsidR="003A0E98" w:rsidRPr="003A0E98" w:rsidRDefault="003A0E98" w:rsidP="003A0E98">
      <w:pPr>
        <w:ind w:left="600"/>
        <w:contextualSpacing/>
        <w:jc w:val="both"/>
      </w:pPr>
    </w:p>
    <w:p w:rsidR="003A0E98" w:rsidRPr="003A0E98" w:rsidRDefault="003A0E98" w:rsidP="003A0E98">
      <w:pPr>
        <w:ind w:left="600"/>
        <w:contextualSpacing/>
        <w:jc w:val="both"/>
      </w:pPr>
    </w:p>
    <w:p w:rsidR="003A0E98" w:rsidRPr="003A0E98" w:rsidRDefault="003A0E98" w:rsidP="003A0E98">
      <w:pPr>
        <w:ind w:left="600"/>
        <w:contextualSpacing/>
        <w:jc w:val="both"/>
      </w:pPr>
    </w:p>
    <w:p w:rsidR="003A0E98" w:rsidRPr="003A0E98" w:rsidRDefault="003A0E98" w:rsidP="003A0E98">
      <w:pPr>
        <w:ind w:left="600"/>
        <w:contextualSpacing/>
        <w:jc w:val="both"/>
      </w:pPr>
    </w:p>
    <w:p w:rsidR="003A0E98" w:rsidRPr="003A0E98" w:rsidRDefault="003A0E98" w:rsidP="003A0E98">
      <w:pPr>
        <w:ind w:left="600"/>
        <w:contextualSpacing/>
        <w:jc w:val="both"/>
      </w:pPr>
    </w:p>
    <w:p w:rsidR="003A0E98" w:rsidRPr="003A0E98" w:rsidRDefault="003A0E98" w:rsidP="003A0E98">
      <w:pPr>
        <w:ind w:left="600"/>
        <w:contextualSpacing/>
        <w:jc w:val="both"/>
      </w:pPr>
    </w:p>
    <w:p w:rsidR="003A0E98" w:rsidRPr="003A0E98" w:rsidRDefault="003A0E98" w:rsidP="003A0E98">
      <w:pPr>
        <w:ind w:left="600"/>
        <w:contextualSpacing/>
        <w:jc w:val="both"/>
      </w:pPr>
    </w:p>
    <w:p w:rsidR="003A0E98" w:rsidRPr="003A0E98" w:rsidRDefault="003A0E98" w:rsidP="003A0E98">
      <w:pPr>
        <w:ind w:left="600"/>
        <w:contextualSpacing/>
        <w:jc w:val="both"/>
      </w:pPr>
    </w:p>
    <w:p w:rsidR="003A0E98" w:rsidRPr="003A0E98" w:rsidRDefault="003A0E98" w:rsidP="003A0E98">
      <w:pPr>
        <w:ind w:left="600"/>
        <w:contextualSpacing/>
        <w:jc w:val="both"/>
      </w:pPr>
    </w:p>
    <w:p w:rsidR="003A0E98" w:rsidRPr="003A0E98" w:rsidRDefault="003A0E98" w:rsidP="003A0E98">
      <w:pPr>
        <w:ind w:left="600"/>
        <w:contextualSpacing/>
        <w:jc w:val="center"/>
        <w:rPr>
          <w:b/>
          <w:i/>
          <w:sz w:val="28"/>
          <w:szCs w:val="28"/>
        </w:rPr>
      </w:pPr>
      <w:r w:rsidRPr="003A0E98">
        <w:rPr>
          <w:b/>
          <w:i/>
          <w:sz w:val="28"/>
          <w:szCs w:val="28"/>
        </w:rPr>
        <w:lastRenderedPageBreak/>
        <w:t>Образец:</w:t>
      </w:r>
    </w:p>
    <w:p w:rsidR="003A0E98" w:rsidRPr="003A0E98" w:rsidRDefault="003A0E98" w:rsidP="003A0E98">
      <w:pPr>
        <w:ind w:left="600"/>
        <w:contextualSpacing/>
        <w:jc w:val="center"/>
        <w:rPr>
          <w:b/>
          <w:i/>
          <w:sz w:val="28"/>
          <w:szCs w:val="28"/>
        </w:rPr>
      </w:pPr>
    </w:p>
    <w:p w:rsidR="003A0E98" w:rsidRPr="003A0E98" w:rsidRDefault="003A0E98" w:rsidP="003A0E98">
      <w:pPr>
        <w:numPr>
          <w:ilvl w:val="0"/>
          <w:numId w:val="4"/>
        </w:numPr>
        <w:spacing w:after="200" w:line="276" w:lineRule="auto"/>
        <w:contextualSpacing/>
        <w:rPr>
          <w:b/>
          <w:i/>
          <w:sz w:val="28"/>
          <w:szCs w:val="28"/>
        </w:rPr>
      </w:pPr>
      <w:r w:rsidRPr="003A0E98">
        <w:rPr>
          <w:b/>
          <w:i/>
          <w:sz w:val="28"/>
          <w:szCs w:val="28"/>
        </w:rPr>
        <w:t xml:space="preserve">Технический эскиз модели </w:t>
      </w:r>
      <w:r>
        <w:rPr>
          <w:b/>
          <w:i/>
          <w:sz w:val="28"/>
          <w:szCs w:val="28"/>
        </w:rPr>
        <w:t>брюк</w:t>
      </w:r>
    </w:p>
    <w:p w:rsidR="003A0E98" w:rsidRPr="003A0E98" w:rsidRDefault="00C031B9" w:rsidP="003A0E98">
      <w:pPr>
        <w:ind w:left="600"/>
        <w:contextualSpacing/>
        <w:jc w:val="center"/>
        <w:rPr>
          <w:b/>
          <w:i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6353E332" wp14:editId="4CD5959A">
            <wp:extent cx="3741420" cy="3886200"/>
            <wp:effectExtent l="0" t="0" r="0" b="0"/>
            <wp:docPr id="3" name="Рисунок 3" descr="http://ruatelie.ru/highslide/images/large/249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atelie.ru/highslide/images/large/249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98" w:rsidRPr="003A0E98" w:rsidRDefault="003A0E98" w:rsidP="003A0E98">
      <w:pPr>
        <w:ind w:left="600"/>
        <w:contextualSpacing/>
        <w:jc w:val="center"/>
        <w:rPr>
          <w:b/>
          <w:i/>
        </w:rPr>
      </w:pPr>
    </w:p>
    <w:p w:rsidR="003A0E98" w:rsidRPr="003A0E98" w:rsidRDefault="003A0E98" w:rsidP="003A0E98">
      <w:pPr>
        <w:ind w:left="600"/>
        <w:contextualSpacing/>
        <w:rPr>
          <w:b/>
          <w:i/>
        </w:rPr>
      </w:pPr>
      <w:r w:rsidRPr="003A0E98">
        <w:rPr>
          <w:b/>
          <w:i/>
        </w:rPr>
        <w:t xml:space="preserve">2. </w:t>
      </w:r>
      <w:r w:rsidRPr="003A0E98">
        <w:rPr>
          <w:b/>
          <w:i/>
        </w:rPr>
        <w:tab/>
        <w:t xml:space="preserve">Техническое описание модели </w:t>
      </w:r>
      <w:r w:rsidR="003A4A03">
        <w:rPr>
          <w:b/>
          <w:i/>
        </w:rPr>
        <w:t>брюк</w:t>
      </w:r>
    </w:p>
    <w:p w:rsidR="00310BC8" w:rsidRDefault="00C34516" w:rsidP="003A0E98">
      <w:pPr>
        <w:ind w:left="708" w:firstLine="708"/>
        <w:contextualSpacing/>
        <w:rPr>
          <w:i/>
        </w:rPr>
      </w:pPr>
      <w:r>
        <w:rPr>
          <w:i/>
        </w:rPr>
        <w:t>Брюки мужские, классиче</w:t>
      </w:r>
      <w:r w:rsidR="00310BC8">
        <w:rPr>
          <w:i/>
        </w:rPr>
        <w:t>ские из костюмной ткани;</w:t>
      </w:r>
      <w:r w:rsidR="00D63B5E">
        <w:rPr>
          <w:i/>
        </w:rPr>
        <w:t xml:space="preserve"> передние половинки брюк на подкладке;</w:t>
      </w:r>
    </w:p>
    <w:p w:rsidR="003A0E98" w:rsidRDefault="00310BC8" w:rsidP="003A0E98">
      <w:pPr>
        <w:ind w:left="708" w:firstLine="708"/>
        <w:contextualSpacing/>
        <w:rPr>
          <w:i/>
        </w:rPr>
      </w:pPr>
      <w:r>
        <w:rPr>
          <w:i/>
        </w:rPr>
        <w:t>Прямого силуэта</w:t>
      </w:r>
      <w:r w:rsidR="009A6BDB">
        <w:rPr>
          <w:i/>
        </w:rPr>
        <w:t>,</w:t>
      </w:r>
      <w:r>
        <w:rPr>
          <w:i/>
        </w:rPr>
        <w:t xml:space="preserve"> среднего объема с застежкой на молнию в среднем шве;</w:t>
      </w:r>
    </w:p>
    <w:p w:rsidR="00310BC8" w:rsidRDefault="00310BC8" w:rsidP="003A0E98">
      <w:pPr>
        <w:ind w:left="708" w:firstLine="708"/>
        <w:contextualSpacing/>
        <w:rPr>
          <w:i/>
        </w:rPr>
      </w:pPr>
      <w:r>
        <w:rPr>
          <w:i/>
        </w:rPr>
        <w:t xml:space="preserve">На передних половинках выполнено </w:t>
      </w:r>
      <w:r w:rsidR="004035DA">
        <w:rPr>
          <w:i/>
        </w:rPr>
        <w:t>по</w:t>
      </w:r>
      <w:r>
        <w:rPr>
          <w:i/>
        </w:rPr>
        <w:t xml:space="preserve"> две складки  с каждой стороны и обработаны  карманы в отрезных бочках брюк;</w:t>
      </w:r>
    </w:p>
    <w:p w:rsidR="00310BC8" w:rsidRDefault="00310BC8" w:rsidP="003A0E98">
      <w:pPr>
        <w:ind w:left="708" w:firstLine="708"/>
        <w:contextualSpacing/>
        <w:rPr>
          <w:i/>
        </w:rPr>
      </w:pPr>
      <w:r>
        <w:rPr>
          <w:i/>
        </w:rPr>
        <w:t xml:space="preserve">На </w:t>
      </w:r>
      <w:r w:rsidR="004035DA">
        <w:rPr>
          <w:i/>
        </w:rPr>
        <w:t xml:space="preserve">задних половинках выполнены </w:t>
      </w:r>
      <w:proofErr w:type="gramStart"/>
      <w:r w:rsidR="004035DA">
        <w:rPr>
          <w:i/>
        </w:rPr>
        <w:t>вытачки</w:t>
      </w:r>
      <w:proofErr w:type="gramEnd"/>
      <w:r w:rsidR="00137C96">
        <w:rPr>
          <w:i/>
        </w:rPr>
        <w:t xml:space="preserve"> и</w:t>
      </w:r>
      <w:r w:rsidR="004035DA">
        <w:rPr>
          <w:i/>
        </w:rPr>
        <w:t xml:space="preserve"> карманы в рамку с застежкой на навесную петлю и пуговицу.</w:t>
      </w:r>
    </w:p>
    <w:p w:rsidR="004035DA" w:rsidRDefault="004035DA" w:rsidP="003A0E98">
      <w:pPr>
        <w:ind w:left="708" w:firstLine="708"/>
        <w:contextualSpacing/>
        <w:rPr>
          <w:i/>
        </w:rPr>
      </w:pPr>
      <w:r>
        <w:rPr>
          <w:i/>
        </w:rPr>
        <w:t>Верхний срез обработан притачным поясом</w:t>
      </w:r>
    </w:p>
    <w:p w:rsidR="004035DA" w:rsidRDefault="004035DA" w:rsidP="003A0E98">
      <w:pPr>
        <w:ind w:left="708" w:firstLine="708"/>
        <w:contextualSpacing/>
        <w:rPr>
          <w:i/>
        </w:rPr>
      </w:pPr>
      <w:r>
        <w:rPr>
          <w:i/>
        </w:rPr>
        <w:t xml:space="preserve">Размер </w:t>
      </w:r>
    </w:p>
    <w:p w:rsidR="00310BC8" w:rsidRPr="003A0E98" w:rsidRDefault="00310BC8" w:rsidP="003A0E98">
      <w:pPr>
        <w:ind w:left="708" w:firstLine="708"/>
        <w:contextualSpacing/>
        <w:rPr>
          <w:i/>
        </w:rPr>
      </w:pPr>
    </w:p>
    <w:p w:rsidR="003A0E98" w:rsidRPr="003A0E98" w:rsidRDefault="003A0E98" w:rsidP="003A0E98">
      <w:pPr>
        <w:ind w:left="708"/>
        <w:contextualSpacing/>
        <w:rPr>
          <w:b/>
          <w:i/>
        </w:rPr>
      </w:pPr>
      <w:r w:rsidRPr="003A0E98">
        <w:rPr>
          <w:b/>
          <w:i/>
        </w:rPr>
        <w:t xml:space="preserve">3.      Последовательность обработки модели </w:t>
      </w:r>
      <w:r w:rsidR="00246266">
        <w:rPr>
          <w:b/>
          <w:i/>
        </w:rPr>
        <w:t>брюк</w:t>
      </w:r>
    </w:p>
    <w:p w:rsidR="00246266" w:rsidRDefault="00246266" w:rsidP="00246266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 xml:space="preserve">Начальная подготовка: проверка деталей кроя, перевод меловых линий, начальное ВТО, дублирование </w:t>
      </w:r>
      <w:r>
        <w:rPr>
          <w:i/>
        </w:rPr>
        <w:t>пояса</w:t>
      </w:r>
      <w:r w:rsidRPr="003A0E98">
        <w:rPr>
          <w:i/>
        </w:rPr>
        <w:t>.</w:t>
      </w:r>
    </w:p>
    <w:p w:rsidR="00246266" w:rsidRDefault="00246266" w:rsidP="00246266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>Обработка  вытачек, складок.</w:t>
      </w:r>
    </w:p>
    <w:p w:rsidR="00246266" w:rsidRDefault="00246266" w:rsidP="00246266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Обработка подкладки соединение ее с передними половинками.</w:t>
      </w:r>
      <w:r w:rsidR="00137C96">
        <w:rPr>
          <w:i/>
        </w:rPr>
        <w:t xml:space="preserve"> Обработка срезов.</w:t>
      </w:r>
    </w:p>
    <w:p w:rsidR="00246266" w:rsidRPr="003A0E98" w:rsidRDefault="00246266" w:rsidP="00246266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Обработка карманов</w:t>
      </w:r>
      <w:r w:rsidR="00B84107">
        <w:rPr>
          <w:i/>
        </w:rPr>
        <w:t xml:space="preserve"> (карманы в отрезных бочках и задние карманы в рамку)</w:t>
      </w:r>
      <w:r>
        <w:rPr>
          <w:i/>
        </w:rPr>
        <w:t>.</w:t>
      </w:r>
    </w:p>
    <w:p w:rsidR="00246266" w:rsidRDefault="00246266" w:rsidP="00246266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Соединение части среднего шва и о</w:t>
      </w:r>
      <w:r w:rsidRPr="003A0E98">
        <w:rPr>
          <w:i/>
        </w:rPr>
        <w:t>бработка застежки.</w:t>
      </w:r>
    </w:p>
    <w:p w:rsidR="00246266" w:rsidRDefault="00246266" w:rsidP="00246266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Соединение боковых и шаговых срезов</w:t>
      </w:r>
    </w:p>
    <w:p w:rsidR="00246266" w:rsidRDefault="00246266" w:rsidP="00246266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>Обработка верхнего среза.</w:t>
      </w:r>
    </w:p>
    <w:p w:rsidR="00FC5690" w:rsidRPr="003A0E98" w:rsidRDefault="00FC5690" w:rsidP="00FC5690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Соединение среднего среза</w:t>
      </w:r>
    </w:p>
    <w:p w:rsidR="00246266" w:rsidRPr="003A0E98" w:rsidRDefault="00246266" w:rsidP="00246266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>Обработка нижнего среза.</w:t>
      </w:r>
    </w:p>
    <w:p w:rsidR="00246266" w:rsidRDefault="00246266" w:rsidP="00246266">
      <w:pPr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 w:rsidRPr="003A0E98">
        <w:rPr>
          <w:i/>
        </w:rPr>
        <w:t xml:space="preserve">Окончательная отделка </w:t>
      </w:r>
      <w:r>
        <w:rPr>
          <w:i/>
        </w:rPr>
        <w:t>брюк</w:t>
      </w:r>
      <w:r w:rsidRPr="003A0E98">
        <w:rPr>
          <w:i/>
        </w:rPr>
        <w:t>: чистка, окончательное ВТО, обметывание пет</w:t>
      </w:r>
      <w:r>
        <w:rPr>
          <w:i/>
        </w:rPr>
        <w:t>ли</w:t>
      </w:r>
      <w:r w:rsidRPr="003A0E98">
        <w:rPr>
          <w:i/>
        </w:rPr>
        <w:t>, пришивание фурнитуры.</w:t>
      </w:r>
    </w:p>
    <w:p w:rsidR="00790CB3" w:rsidRDefault="00790CB3" w:rsidP="00790CB3">
      <w:pPr>
        <w:spacing w:after="200" w:line="276" w:lineRule="auto"/>
        <w:contextualSpacing/>
        <w:jc w:val="both"/>
        <w:rPr>
          <w:i/>
        </w:rPr>
      </w:pPr>
    </w:p>
    <w:p w:rsidR="00763F92" w:rsidRDefault="00763F92" w:rsidP="00790CB3">
      <w:pPr>
        <w:spacing w:after="200" w:line="276" w:lineRule="auto"/>
        <w:contextualSpacing/>
        <w:jc w:val="both"/>
        <w:rPr>
          <w:i/>
        </w:rPr>
      </w:pPr>
    </w:p>
    <w:sectPr w:rsidR="00763F92" w:rsidSect="003A0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D00"/>
    <w:multiLevelType w:val="hybridMultilevel"/>
    <w:tmpl w:val="0AEC75AE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D51651"/>
    <w:multiLevelType w:val="hybridMultilevel"/>
    <w:tmpl w:val="0340EB3A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6F322D"/>
    <w:multiLevelType w:val="hybridMultilevel"/>
    <w:tmpl w:val="4E4E90FA"/>
    <w:lvl w:ilvl="0" w:tplc="4FB2F5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024E44"/>
    <w:multiLevelType w:val="hybridMultilevel"/>
    <w:tmpl w:val="19367BC6"/>
    <w:lvl w:ilvl="0" w:tplc="011621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5114F5"/>
    <w:multiLevelType w:val="hybridMultilevel"/>
    <w:tmpl w:val="19367BC6"/>
    <w:lvl w:ilvl="0" w:tplc="011621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7D130EF"/>
    <w:multiLevelType w:val="hybridMultilevel"/>
    <w:tmpl w:val="CCAED7FE"/>
    <w:lvl w:ilvl="0" w:tplc="8DC89B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FE43B51"/>
    <w:multiLevelType w:val="hybridMultilevel"/>
    <w:tmpl w:val="37541C9C"/>
    <w:lvl w:ilvl="0" w:tplc="24AAF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E705481"/>
    <w:multiLevelType w:val="hybridMultilevel"/>
    <w:tmpl w:val="A27E4034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8"/>
    <w:rsid w:val="000D7D3F"/>
    <w:rsid w:val="00117BAF"/>
    <w:rsid w:val="00137C96"/>
    <w:rsid w:val="00197309"/>
    <w:rsid w:val="00246266"/>
    <w:rsid w:val="002B28D2"/>
    <w:rsid w:val="00310BC8"/>
    <w:rsid w:val="003A0E98"/>
    <w:rsid w:val="003A4A03"/>
    <w:rsid w:val="004035DA"/>
    <w:rsid w:val="00425F63"/>
    <w:rsid w:val="0055409C"/>
    <w:rsid w:val="005F445C"/>
    <w:rsid w:val="006D03D9"/>
    <w:rsid w:val="0070794A"/>
    <w:rsid w:val="00756B2B"/>
    <w:rsid w:val="00763F92"/>
    <w:rsid w:val="00790CB3"/>
    <w:rsid w:val="007C6C0E"/>
    <w:rsid w:val="008158D8"/>
    <w:rsid w:val="00834FFA"/>
    <w:rsid w:val="008D767C"/>
    <w:rsid w:val="00921D47"/>
    <w:rsid w:val="00985AD1"/>
    <w:rsid w:val="009A6BDB"/>
    <w:rsid w:val="009B5B5A"/>
    <w:rsid w:val="00A36E13"/>
    <w:rsid w:val="00A73E5D"/>
    <w:rsid w:val="00B562B5"/>
    <w:rsid w:val="00B84107"/>
    <w:rsid w:val="00BB4987"/>
    <w:rsid w:val="00BC3629"/>
    <w:rsid w:val="00BE7C6B"/>
    <w:rsid w:val="00C031B9"/>
    <w:rsid w:val="00C34516"/>
    <w:rsid w:val="00C63CC1"/>
    <w:rsid w:val="00D63B5E"/>
    <w:rsid w:val="00D662B1"/>
    <w:rsid w:val="00D8084C"/>
    <w:rsid w:val="00D96D71"/>
    <w:rsid w:val="00E80ADD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90C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0C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9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6">
    <w:name w:val="Font Style586"/>
    <w:basedOn w:val="a0"/>
    <w:uiPriority w:val="99"/>
    <w:rsid w:val="00117BAF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90C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0C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9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6">
    <w:name w:val="Font Style586"/>
    <w:basedOn w:val="a0"/>
    <w:uiPriority w:val="99"/>
    <w:rsid w:val="00117BAF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1%82%D0%B5%D1%85%D0%BD%D0%B8%D1%87%D0%B5%D1%81%D0%BA%D0%B8%D0%B5%20%D1%8D%D1%81%D0%BA%D0%B8%D0%B7%D1%8B%20%D0%B1%D1%80%D1%8E%D0%BA&amp;fp=0&amp;pos=20&amp;uinfo=ww-1076-wh-614-fw-851-fh-448-pd-1.25&amp;rpt=simage&amp;img_url=http://www.burdastyle.ru/gfx/00/08/0c/a6/technicalSketch-13vkdg8_jpg/thumb_800x600_1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2014-01-15T09:17:00Z</dcterms:created>
  <dcterms:modified xsi:type="dcterms:W3CDTF">2014-05-16T11:29:00Z</dcterms:modified>
</cp:coreProperties>
</file>