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67" w:rsidRDefault="007B0FAE" w:rsidP="007B0F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РФ</w:t>
      </w:r>
    </w:p>
    <w:p w:rsidR="007B0FAE" w:rsidRPr="007B0FAE" w:rsidRDefault="007B0FAE" w:rsidP="007B0F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7B0FAE" w:rsidRDefault="007B0FAE" w:rsidP="007F0DC7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FAE" w:rsidRDefault="007B0FAE" w:rsidP="007F0DC7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FAE" w:rsidRDefault="007B0FAE" w:rsidP="007F0DC7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FAE" w:rsidRDefault="007B0FAE" w:rsidP="007F0DC7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FAE" w:rsidRDefault="007B0FAE" w:rsidP="007F0DC7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FAE" w:rsidRDefault="007B0FAE" w:rsidP="007F0DC7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FAE" w:rsidRDefault="007B0FAE" w:rsidP="007F0DC7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FAE" w:rsidRPr="007B0FAE" w:rsidRDefault="004D4E67" w:rsidP="007F0DC7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  <w:r w:rsidRPr="007B0FAE">
        <w:rPr>
          <w:rFonts w:ascii="Times New Roman" w:hAnsi="Times New Roman" w:cs="Times New Roman"/>
          <w:sz w:val="44"/>
          <w:szCs w:val="44"/>
        </w:rPr>
        <w:t xml:space="preserve">Викторина – конкурс </w:t>
      </w:r>
    </w:p>
    <w:p w:rsidR="004D4E67" w:rsidRPr="007B0FAE" w:rsidRDefault="004D4E67" w:rsidP="007B0FAE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  <w:r w:rsidRPr="007B0FAE">
        <w:rPr>
          <w:rFonts w:ascii="Times New Roman" w:hAnsi="Times New Roman" w:cs="Times New Roman"/>
          <w:sz w:val="44"/>
          <w:szCs w:val="44"/>
        </w:rPr>
        <w:t>по пожарной безопасности</w:t>
      </w:r>
    </w:p>
    <w:p w:rsidR="004D4E67" w:rsidRDefault="004D4E67" w:rsidP="007F0DC7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0FAE">
        <w:rPr>
          <w:rFonts w:ascii="Times New Roman" w:hAnsi="Times New Roman" w:cs="Times New Roman"/>
          <w:b/>
          <w:sz w:val="44"/>
          <w:szCs w:val="44"/>
        </w:rPr>
        <w:t xml:space="preserve"> «Осторожно! Опасно!»</w:t>
      </w:r>
    </w:p>
    <w:p w:rsidR="007B0FAE" w:rsidRDefault="007B0FAE" w:rsidP="007F0DC7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B0FAE" w:rsidRDefault="007B0FAE" w:rsidP="007F0DC7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96A40" w:rsidRDefault="00896A40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л.рук-ль</w:t>
      </w: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FAE" w:rsidRDefault="007B0FAE" w:rsidP="007B0F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FAE" w:rsidRDefault="007B0FAE" w:rsidP="007B0F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B0FAE" w:rsidRPr="007B0FAE" w:rsidRDefault="007B0FAE" w:rsidP="007B0F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</w:t>
      </w:r>
    </w:p>
    <w:p w:rsidR="007B0FAE" w:rsidRPr="007B0FAE" w:rsidRDefault="007B0FAE" w:rsidP="004D4E67">
      <w:pPr>
        <w:pStyle w:val="Default"/>
        <w:rPr>
          <w:rFonts w:ascii="Times New Roman" w:hAnsi="Times New Roman" w:cs="Times New Roman"/>
          <w:b/>
          <w:sz w:val="44"/>
          <w:szCs w:val="44"/>
        </w:rPr>
      </w:pPr>
    </w:p>
    <w:p w:rsidR="004D4E67" w:rsidRDefault="004D4E67" w:rsidP="004D4E67">
      <w:pPr>
        <w:pStyle w:val="Default"/>
        <w:rPr>
          <w:sz w:val="23"/>
          <w:szCs w:val="23"/>
        </w:rPr>
      </w:pPr>
      <w:r w:rsidRPr="007F0DC7">
        <w:rPr>
          <w:b/>
          <w:sz w:val="32"/>
          <w:szCs w:val="32"/>
        </w:rPr>
        <w:t>Цель</w:t>
      </w:r>
      <w:r w:rsidRPr="007B0FAE">
        <w:rPr>
          <w:rFonts w:ascii="Times New Roman" w:hAnsi="Times New Roman" w:cs="Times New Roman"/>
          <w:b/>
          <w:sz w:val="28"/>
          <w:szCs w:val="28"/>
        </w:rPr>
        <w:t>:</w:t>
      </w:r>
      <w:r w:rsidRPr="007B0FAE">
        <w:rPr>
          <w:rFonts w:ascii="Times New Roman" w:hAnsi="Times New Roman" w:cs="Times New Roman"/>
          <w:sz w:val="28"/>
          <w:szCs w:val="28"/>
        </w:rPr>
        <w:t xml:space="preserve"> научить детей вести себя правильно в чрезвычайных ситуациях.</w:t>
      </w:r>
      <w:r>
        <w:rPr>
          <w:sz w:val="23"/>
          <w:szCs w:val="23"/>
        </w:rPr>
        <w:t xml:space="preserve"> </w:t>
      </w:r>
    </w:p>
    <w:p w:rsidR="004D4E67" w:rsidRDefault="004D4E67" w:rsidP="004D4E67">
      <w:pPr>
        <w:pStyle w:val="Default"/>
        <w:rPr>
          <w:sz w:val="23"/>
          <w:szCs w:val="23"/>
        </w:rPr>
      </w:pPr>
      <w:r w:rsidRPr="007F0DC7">
        <w:rPr>
          <w:b/>
          <w:sz w:val="32"/>
          <w:szCs w:val="32"/>
        </w:rPr>
        <w:t>Задачи</w:t>
      </w:r>
      <w:r>
        <w:rPr>
          <w:sz w:val="23"/>
          <w:szCs w:val="23"/>
        </w:rPr>
        <w:t xml:space="preserve">: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· закрепить знания детей о положительной и отрицательной роли огня в жизни человека, о пожарной безопасности, о профессии "пожарный";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· прививать навыки осторожного обращения с огнем;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· воспитывать чувство ответственности, навыки безопасного поведения;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· воспитывать людей, ориентированных на мужество, находчивость, самоотверженность.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наше мероприятие посвящено пожарной теме. В жизни человека огонь играет очень важную роль. При помощи огня человек обеспечил себя теплом и светом. Без огня сегодня невозможна жизнь человека на нашей планете: огонь плавит руду, приводит в движение автомашины, пароходы, самолеты, помогает вырабатывать электроэнергию. Мы поговорим о происхождении огня, о причинах возникновения пожаров, вспомним правила пожарной безопасности. А сейчас совершим небольшой экскурс в историю. </w:t>
      </w:r>
    </w:p>
    <w:p w:rsidR="004D4E67" w:rsidRPr="007F0DC7" w:rsidRDefault="004D4E67" w:rsidP="004D4E67">
      <w:pPr>
        <w:pStyle w:val="Default"/>
        <w:rPr>
          <w:b/>
          <w:i/>
          <w:sz w:val="32"/>
          <w:szCs w:val="32"/>
        </w:rPr>
      </w:pPr>
      <w:r w:rsidRPr="007F0DC7">
        <w:rPr>
          <w:b/>
          <w:i/>
          <w:sz w:val="32"/>
          <w:szCs w:val="32"/>
        </w:rPr>
        <w:t xml:space="preserve">Легенда о Прометее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7B0FAE">
        <w:rPr>
          <w:rFonts w:ascii="Times New Roman" w:hAnsi="Times New Roman" w:cs="Times New Roman"/>
          <w:i/>
          <w:sz w:val="28"/>
          <w:szCs w:val="28"/>
        </w:rPr>
        <w:t xml:space="preserve">Давным-давно люди не знали огня. Они бродили по лесам, нападая на диких животных. Если охота была удачной, они разрывали зверя на части и съедали мясо </w:t>
      </w:r>
      <w:proofErr w:type="gramStart"/>
      <w:r w:rsidRPr="007B0FAE">
        <w:rPr>
          <w:rFonts w:ascii="Times New Roman" w:hAnsi="Times New Roman" w:cs="Times New Roman"/>
          <w:i/>
          <w:sz w:val="28"/>
          <w:szCs w:val="28"/>
        </w:rPr>
        <w:t>сырым</w:t>
      </w:r>
      <w:proofErr w:type="gramEnd"/>
      <w:r w:rsidRPr="007B0FAE">
        <w:rPr>
          <w:rFonts w:ascii="Times New Roman" w:hAnsi="Times New Roman" w:cs="Times New Roman"/>
          <w:i/>
          <w:sz w:val="28"/>
          <w:szCs w:val="28"/>
        </w:rPr>
        <w:t xml:space="preserve">. Убежищами служили холодные пещеры. Миром правили Боги, живущие на горе Олимп. Сильные, красивые и всемогущие. Всего у них было в достатке. Юный Прометей был наделен чутким сердцем и храброй душой. По дороге на Олимп он встречал людей, дрожащих от холода и страдающих от болезней. Прометей не побоялся облегчить их жизнь. Он незаметно взял тлеющий уголек из очага богов. Спустившись на землю, он вынул его и раздул своим могучим дыханием. А люди увидели огонь и взяли себе. Они кормили его сухими ветками, защищали от ветра. Они делились друг с другом его теплом. Человек изгнал из пещеры хищников, научился жарить мясо, обжигать горшки и многое другое, необходимое для жизни. Отец богов Зевс удивился. Люди больше не бродили стадами, а жили семьями в домах. Приказал тогда Зевс отвести Прометея в холодную землю скифов и приковать его там к скале. А люди будут вечно благодарны Прометею за принесенный им огонь. </w:t>
      </w:r>
    </w:p>
    <w:p w:rsidR="00810B7A" w:rsidRPr="00810B7A" w:rsidRDefault="004D4E67" w:rsidP="00810B7A">
      <w:pPr>
        <w:ind w:firstLine="360"/>
        <w:rPr>
          <w:sz w:val="28"/>
          <w:szCs w:val="28"/>
        </w:rPr>
      </w:pPr>
      <w:r w:rsidRPr="00810B7A">
        <w:rPr>
          <w:sz w:val="28"/>
          <w:szCs w:val="28"/>
        </w:rPr>
        <w:t>Вот так появился огонь у людей. Он приносит пользу, если человек обращается с ним осторожно, соблюдая необходимые меры безопасности. Но огонь может обратиться в бедствие для человека из-за небрежного обращения с ним, из-за нарушения правил пожарной безопасности.</w:t>
      </w:r>
    </w:p>
    <w:p w:rsidR="007B0FAE" w:rsidRDefault="007B0FAE" w:rsidP="00810B7A">
      <w:pPr>
        <w:ind w:firstLine="360"/>
        <w:rPr>
          <w:sz w:val="28"/>
          <w:szCs w:val="28"/>
        </w:rPr>
      </w:pPr>
    </w:p>
    <w:p w:rsidR="007B0FAE" w:rsidRDefault="007B0FAE" w:rsidP="00810B7A">
      <w:pPr>
        <w:ind w:firstLine="360"/>
        <w:rPr>
          <w:sz w:val="28"/>
          <w:szCs w:val="28"/>
        </w:rPr>
      </w:pPr>
    </w:p>
    <w:p w:rsidR="007B0FAE" w:rsidRDefault="007B0FAE" w:rsidP="00810B7A">
      <w:pPr>
        <w:ind w:firstLine="360"/>
        <w:rPr>
          <w:sz w:val="28"/>
          <w:szCs w:val="28"/>
        </w:rPr>
      </w:pPr>
    </w:p>
    <w:p w:rsidR="007B0FAE" w:rsidRDefault="007B0FAE" w:rsidP="00810B7A">
      <w:pPr>
        <w:ind w:firstLine="360"/>
        <w:rPr>
          <w:sz w:val="28"/>
          <w:szCs w:val="28"/>
        </w:rPr>
      </w:pPr>
    </w:p>
    <w:p w:rsidR="007B0FAE" w:rsidRDefault="007B0FAE" w:rsidP="00810B7A">
      <w:pPr>
        <w:ind w:firstLine="360"/>
        <w:rPr>
          <w:sz w:val="28"/>
          <w:szCs w:val="28"/>
        </w:rPr>
      </w:pPr>
    </w:p>
    <w:p w:rsidR="007B0FAE" w:rsidRDefault="007B0FAE" w:rsidP="00810B7A">
      <w:pPr>
        <w:ind w:firstLine="360"/>
        <w:rPr>
          <w:sz w:val="28"/>
          <w:szCs w:val="28"/>
        </w:rPr>
      </w:pPr>
    </w:p>
    <w:p w:rsidR="007B0FAE" w:rsidRDefault="007B0FAE" w:rsidP="00810B7A">
      <w:pPr>
        <w:ind w:firstLine="360"/>
        <w:rPr>
          <w:sz w:val="28"/>
          <w:szCs w:val="28"/>
        </w:rPr>
      </w:pPr>
    </w:p>
    <w:p w:rsidR="007B0FAE" w:rsidRDefault="007B0FAE" w:rsidP="00810B7A">
      <w:pPr>
        <w:ind w:firstLine="360"/>
        <w:rPr>
          <w:sz w:val="28"/>
          <w:szCs w:val="28"/>
        </w:rPr>
      </w:pPr>
    </w:p>
    <w:p w:rsidR="00810B7A" w:rsidRPr="00810B7A" w:rsidRDefault="007B0FAE" w:rsidP="007B0FA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B7A" w:rsidRPr="00810B7A">
        <w:rPr>
          <w:b/>
          <w:sz w:val="28"/>
          <w:szCs w:val="28"/>
        </w:rPr>
        <w:t>Огонь – друг</w:t>
      </w:r>
      <w:r w:rsidR="00810B7A" w:rsidRPr="00810B7A">
        <w:rPr>
          <w:sz w:val="28"/>
          <w:szCs w:val="28"/>
        </w:rPr>
        <w:t xml:space="preserve">. Овладение этой величайшей стихийной силой природы дало возможность человеку обеспечить себя светом и теплом. Огонь помог ему расселиться по Земле, преодолеть неблагоприятные для жизни человека климатические условия, господствующие </w:t>
      </w:r>
      <w:proofErr w:type="gramStart"/>
      <w:r w:rsidR="00810B7A" w:rsidRPr="00810B7A">
        <w:rPr>
          <w:sz w:val="28"/>
          <w:szCs w:val="28"/>
        </w:rPr>
        <w:t>в</w:t>
      </w:r>
      <w:proofErr w:type="gramEnd"/>
      <w:r w:rsidR="00810B7A" w:rsidRPr="00810B7A">
        <w:rPr>
          <w:sz w:val="28"/>
          <w:szCs w:val="28"/>
        </w:rPr>
        <w:t xml:space="preserve"> отдельных участков земного шара. Благодаря огню все больше и больше уменьшалась зависимость человека от природы.</w:t>
      </w:r>
    </w:p>
    <w:p w:rsidR="00810B7A" w:rsidRPr="00810B7A" w:rsidRDefault="00810B7A" w:rsidP="00810B7A">
      <w:pPr>
        <w:ind w:firstLine="708"/>
        <w:rPr>
          <w:sz w:val="28"/>
          <w:szCs w:val="28"/>
        </w:rPr>
      </w:pPr>
      <w:r w:rsidRPr="00810B7A">
        <w:rPr>
          <w:sz w:val="28"/>
          <w:szCs w:val="28"/>
        </w:rPr>
        <w:t>Без огня невозможна жизнь на Земле. Он нужен всюду. Огонь плавит руду, помогая человеку получить металл. Работа двигателей внутреннего сгорания, полёты реактивных лайнеров стали возможны благодаря освоению и умелому применению могучей силы огня.</w:t>
      </w:r>
    </w:p>
    <w:p w:rsidR="00810B7A" w:rsidRPr="00810B7A" w:rsidRDefault="00810B7A" w:rsidP="00810B7A">
      <w:pPr>
        <w:rPr>
          <w:sz w:val="28"/>
          <w:szCs w:val="28"/>
        </w:rPr>
      </w:pPr>
    </w:p>
    <w:p w:rsidR="00810B7A" w:rsidRPr="00810B7A" w:rsidRDefault="00810B7A" w:rsidP="00810B7A">
      <w:pPr>
        <w:ind w:firstLine="708"/>
        <w:rPr>
          <w:sz w:val="28"/>
          <w:szCs w:val="28"/>
        </w:rPr>
      </w:pPr>
      <w:r w:rsidRPr="00810B7A">
        <w:rPr>
          <w:b/>
          <w:sz w:val="28"/>
          <w:szCs w:val="28"/>
        </w:rPr>
        <w:t>Огонь – символ.</w:t>
      </w:r>
      <w:r w:rsidRPr="00810B7A">
        <w:rPr>
          <w:sz w:val="28"/>
          <w:szCs w:val="28"/>
        </w:rPr>
        <w:t xml:space="preserve"> С обнаженными головами люди смотрят на вечный огонь у памятников героям, беззаветно сражавшимся за Родину. Огонь, зажжённый от лучей солнца в далёкой Олимпии, несут в факельной эстафете спортсмены.</w:t>
      </w:r>
    </w:p>
    <w:p w:rsidR="00810B7A" w:rsidRPr="00810B7A" w:rsidRDefault="00810B7A" w:rsidP="00810B7A">
      <w:pPr>
        <w:rPr>
          <w:sz w:val="28"/>
          <w:szCs w:val="28"/>
        </w:rPr>
      </w:pPr>
    </w:p>
    <w:p w:rsidR="00810B7A" w:rsidRPr="00810B7A" w:rsidRDefault="00810B7A" w:rsidP="00810B7A">
      <w:pPr>
        <w:ind w:firstLine="708"/>
        <w:rPr>
          <w:sz w:val="28"/>
          <w:szCs w:val="28"/>
        </w:rPr>
      </w:pPr>
      <w:r w:rsidRPr="00810B7A">
        <w:rPr>
          <w:b/>
          <w:sz w:val="28"/>
          <w:szCs w:val="28"/>
        </w:rPr>
        <w:t>Огонь – враг</w:t>
      </w:r>
      <w:r w:rsidRPr="00810B7A">
        <w:rPr>
          <w:sz w:val="28"/>
          <w:szCs w:val="28"/>
        </w:rPr>
        <w:t xml:space="preserve">, оставивший свои следы в истории всех эпох и народов. Тысячи сел и городов исчезли в гигантских языках пламени. Люди научились добывать и сохранять огонь. Однако, выйдя из-под контроля человека, он превращается в страшное бедствие-пожар. </w:t>
      </w:r>
    </w:p>
    <w:p w:rsidR="00810B7A" w:rsidRPr="00810B7A" w:rsidRDefault="00810B7A" w:rsidP="00810B7A">
      <w:pPr>
        <w:ind w:firstLine="708"/>
        <w:rPr>
          <w:b/>
          <w:sz w:val="28"/>
          <w:szCs w:val="28"/>
        </w:rPr>
      </w:pPr>
    </w:p>
    <w:p w:rsidR="00810B7A" w:rsidRPr="00810B7A" w:rsidRDefault="00810B7A" w:rsidP="00810B7A">
      <w:pPr>
        <w:ind w:firstLine="708"/>
        <w:rPr>
          <w:b/>
          <w:sz w:val="28"/>
          <w:szCs w:val="28"/>
        </w:rPr>
      </w:pPr>
      <w:r w:rsidRPr="00810B7A">
        <w:rPr>
          <w:b/>
          <w:sz w:val="28"/>
          <w:szCs w:val="28"/>
        </w:rPr>
        <w:t>Что такое пожар?</w:t>
      </w:r>
    </w:p>
    <w:p w:rsidR="00810B7A" w:rsidRPr="00810B7A" w:rsidRDefault="00810B7A" w:rsidP="00810B7A">
      <w:pPr>
        <w:rPr>
          <w:sz w:val="28"/>
          <w:szCs w:val="28"/>
        </w:rPr>
      </w:pPr>
      <w:r w:rsidRPr="00810B7A">
        <w:rPr>
          <w:b/>
          <w:sz w:val="28"/>
          <w:szCs w:val="28"/>
        </w:rPr>
        <w:t>Пожар</w:t>
      </w:r>
      <w:r w:rsidRPr="00810B7A">
        <w:rPr>
          <w:sz w:val="28"/>
          <w:szCs w:val="28"/>
        </w:rPr>
        <w:t xml:space="preserve"> – это стихийное распространение огня, вышедшего из-под контроля человека.</w:t>
      </w:r>
    </w:p>
    <w:p w:rsidR="004D4E67" w:rsidRPr="00810B7A" w:rsidRDefault="004D4E67" w:rsidP="004D4E67">
      <w:pPr>
        <w:pStyle w:val="Default"/>
        <w:rPr>
          <w:sz w:val="28"/>
          <w:szCs w:val="28"/>
        </w:rPr>
      </w:pPr>
    </w:p>
    <w:p w:rsidR="004D4E67" w:rsidRPr="007B0FAE" w:rsidRDefault="004D4E67" w:rsidP="004D4E67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b/>
          <w:sz w:val="28"/>
          <w:szCs w:val="28"/>
        </w:rPr>
        <w:lastRenderedPageBreak/>
        <w:t>Пожар</w:t>
      </w:r>
      <w:r w:rsidRPr="007B0F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0FAE">
        <w:rPr>
          <w:rFonts w:ascii="Times New Roman" w:hAnsi="Times New Roman" w:cs="Times New Roman"/>
          <w:sz w:val="28"/>
          <w:szCs w:val="28"/>
        </w:rPr>
        <w:t>fire</w:t>
      </w:r>
      <w:proofErr w:type="spellEnd"/>
      <w:r w:rsidRPr="007B0FAE">
        <w:rPr>
          <w:rFonts w:ascii="Times New Roman" w:hAnsi="Times New Roman" w:cs="Times New Roman"/>
          <w:sz w:val="28"/>
          <w:szCs w:val="28"/>
        </w:rPr>
        <w:t xml:space="preserve">) - неконтролируемое горение, причиняющее материальный ущерб, вред жизни и здоровью граждан, интересам общества и государства.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>Пожар (</w:t>
      </w:r>
      <w:proofErr w:type="spellStart"/>
      <w:r w:rsidRPr="007B0FAE">
        <w:rPr>
          <w:rFonts w:ascii="Times New Roman" w:hAnsi="Times New Roman" w:cs="Times New Roman"/>
          <w:sz w:val="28"/>
          <w:szCs w:val="28"/>
        </w:rPr>
        <w:t>fire</w:t>
      </w:r>
      <w:proofErr w:type="spellEnd"/>
      <w:r w:rsidRPr="007B0FAE">
        <w:rPr>
          <w:rFonts w:ascii="Times New Roman" w:hAnsi="Times New Roman" w:cs="Times New Roman"/>
          <w:sz w:val="28"/>
          <w:szCs w:val="28"/>
        </w:rPr>
        <w:t xml:space="preserve">) - огонь, способный самостоятельно распространяться вне мест, специально предназначенных для его разведения и поддержания. При этом огонь не обязательно появляется в виде открытого пламени, достаточно тления и горения (накаливания).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И немного из истории пожарной службы.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В 1549 году Иван Грозный издал указ о пожарной безопасности, который обязывал обывателей иметь средства пожаротушения в каждом доме.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30(17) апреля - День работников пожарной охраны. В этот день в 1649 году царь Алексей Михайлович подписал указ о создании первой российской противопожарной службы.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Днем создания единой противопожарной службы на территории бывшего Советского Союза считается 17 апреля 1918 года, когда был подписан декрет "Об организации государственных мер борьбы с огнем"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В настоящее время в России создана единая служба МЧС России, обладающая квалифицированными кадрами, современной техникой, имеющая научную и учебную базы. В ее составе 220 000 человек, 13 600 зданий и сооружений, в числе которых более 4000 зданий пожарных депо, 18 634 основных и специальных пожарных автомобилей, 49 пожарных катеров.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7B0FAE">
        <w:rPr>
          <w:rFonts w:ascii="Times New Roman" w:hAnsi="Times New Roman" w:cs="Times New Roman"/>
          <w:b/>
          <w:sz w:val="28"/>
          <w:szCs w:val="28"/>
        </w:rPr>
        <w:t xml:space="preserve">1 конкурс: «Разминка». </w:t>
      </w:r>
    </w:p>
    <w:p w:rsidR="00810B7A" w:rsidRPr="007B0FAE" w:rsidRDefault="00810B7A" w:rsidP="00810B7A">
      <w:pPr>
        <w:jc w:val="both"/>
        <w:outlineLvl w:val="0"/>
        <w:rPr>
          <w:sz w:val="28"/>
          <w:szCs w:val="28"/>
        </w:rPr>
      </w:pPr>
      <w:r w:rsidRPr="007B0FAE">
        <w:rPr>
          <w:sz w:val="28"/>
          <w:szCs w:val="28"/>
        </w:rPr>
        <w:t xml:space="preserve">В маленьком амбаре </w:t>
      </w:r>
    </w:p>
    <w:p w:rsidR="00810B7A" w:rsidRPr="007B0FAE" w:rsidRDefault="00810B7A" w:rsidP="00810B7A">
      <w:pPr>
        <w:jc w:val="both"/>
        <w:rPr>
          <w:sz w:val="28"/>
          <w:szCs w:val="28"/>
        </w:rPr>
      </w:pPr>
      <w:r w:rsidRPr="007B0FAE">
        <w:rPr>
          <w:sz w:val="28"/>
          <w:szCs w:val="28"/>
        </w:rPr>
        <w:t>лежит сто пожаров. (Спички).</w:t>
      </w:r>
    </w:p>
    <w:p w:rsidR="00810B7A" w:rsidRPr="007B0FAE" w:rsidRDefault="00810B7A" w:rsidP="00810B7A">
      <w:pPr>
        <w:rPr>
          <w:sz w:val="28"/>
          <w:szCs w:val="28"/>
        </w:rPr>
      </w:pP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 xml:space="preserve">Стоит столбом, </w:t>
      </w: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>горит огнём:</w:t>
      </w: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>ни жару,</w:t>
      </w: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>ни пару,</w:t>
      </w: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>ни угольев.   (Свеча)</w:t>
      </w:r>
    </w:p>
    <w:p w:rsidR="00810B7A" w:rsidRPr="007B0FAE" w:rsidRDefault="00810B7A" w:rsidP="00810B7A">
      <w:pPr>
        <w:rPr>
          <w:sz w:val="28"/>
          <w:szCs w:val="28"/>
        </w:rPr>
      </w:pP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 xml:space="preserve">И мала, </w:t>
      </w: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 xml:space="preserve">И зла, </w:t>
      </w: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>Чуть свечу,</w:t>
      </w: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>А иногда так упаду,</w:t>
      </w: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>Что много горя принесу.    (Искра).</w:t>
      </w:r>
    </w:p>
    <w:p w:rsidR="00810B7A" w:rsidRPr="007B0FAE" w:rsidRDefault="00810B7A" w:rsidP="00810B7A">
      <w:pPr>
        <w:rPr>
          <w:sz w:val="28"/>
          <w:szCs w:val="28"/>
        </w:rPr>
      </w:pPr>
    </w:p>
    <w:p w:rsidR="00810B7A" w:rsidRPr="007B0FAE" w:rsidRDefault="00810B7A" w:rsidP="00810B7A">
      <w:pPr>
        <w:outlineLvl w:val="0"/>
        <w:rPr>
          <w:sz w:val="28"/>
          <w:szCs w:val="28"/>
        </w:rPr>
      </w:pPr>
      <w:r w:rsidRPr="007B0FAE">
        <w:rPr>
          <w:sz w:val="28"/>
          <w:szCs w:val="28"/>
        </w:rPr>
        <w:t xml:space="preserve">Красненький петушок </w:t>
      </w: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>По улице бежит.  (Пожар).</w:t>
      </w:r>
    </w:p>
    <w:p w:rsidR="00810B7A" w:rsidRPr="007B0FAE" w:rsidRDefault="00810B7A" w:rsidP="00810B7A">
      <w:pPr>
        <w:rPr>
          <w:sz w:val="28"/>
          <w:szCs w:val="28"/>
        </w:rPr>
      </w:pP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>Жевать - не жую,</w:t>
      </w: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 xml:space="preserve">А всё поедаю.   (Огонь). </w:t>
      </w:r>
    </w:p>
    <w:p w:rsidR="00810B7A" w:rsidRPr="007B0FAE" w:rsidRDefault="00810B7A" w:rsidP="00810B7A">
      <w:pPr>
        <w:rPr>
          <w:b/>
          <w:sz w:val="28"/>
          <w:szCs w:val="28"/>
        </w:rPr>
      </w:pPr>
      <w:r w:rsidRPr="007B0FAE">
        <w:rPr>
          <w:b/>
          <w:sz w:val="28"/>
          <w:szCs w:val="28"/>
        </w:rPr>
        <w:t xml:space="preserve"> </w:t>
      </w:r>
    </w:p>
    <w:p w:rsidR="00810B7A" w:rsidRPr="007B0FAE" w:rsidRDefault="00810B7A" w:rsidP="00810B7A">
      <w:pPr>
        <w:rPr>
          <w:b/>
          <w:sz w:val="28"/>
          <w:szCs w:val="28"/>
        </w:rPr>
      </w:pPr>
      <w:r w:rsidRPr="007B0FAE">
        <w:rPr>
          <w:b/>
          <w:sz w:val="28"/>
          <w:szCs w:val="28"/>
        </w:rPr>
        <w:t>2 конкурс</w:t>
      </w:r>
    </w:p>
    <w:p w:rsidR="00810B7A" w:rsidRPr="007B0FAE" w:rsidRDefault="00810B7A" w:rsidP="00810B7A">
      <w:pPr>
        <w:outlineLvl w:val="0"/>
        <w:rPr>
          <w:sz w:val="28"/>
          <w:szCs w:val="28"/>
        </w:rPr>
      </w:pPr>
      <w:r w:rsidRPr="007B0FAE">
        <w:rPr>
          <w:sz w:val="28"/>
          <w:szCs w:val="28"/>
        </w:rPr>
        <w:t xml:space="preserve">А теперь назовем </w:t>
      </w:r>
      <w:r w:rsidRPr="007B0FAE">
        <w:rPr>
          <w:b/>
          <w:sz w:val="28"/>
          <w:szCs w:val="28"/>
        </w:rPr>
        <w:t>причины пожара</w:t>
      </w:r>
      <w:r w:rsidRPr="007B0FAE">
        <w:rPr>
          <w:sz w:val="28"/>
          <w:szCs w:val="28"/>
        </w:rPr>
        <w:t>.</w:t>
      </w:r>
    </w:p>
    <w:p w:rsidR="00810B7A" w:rsidRPr="007B0FAE" w:rsidRDefault="00810B7A" w:rsidP="00810B7A">
      <w:pPr>
        <w:numPr>
          <w:ilvl w:val="0"/>
          <w:numId w:val="1"/>
        </w:numPr>
        <w:rPr>
          <w:sz w:val="28"/>
          <w:szCs w:val="28"/>
        </w:rPr>
      </w:pPr>
      <w:r w:rsidRPr="007B0FAE">
        <w:rPr>
          <w:sz w:val="28"/>
          <w:szCs w:val="28"/>
        </w:rPr>
        <w:t>неосторожное обращение с огнём;</w:t>
      </w:r>
    </w:p>
    <w:p w:rsidR="00810B7A" w:rsidRPr="007B0FAE" w:rsidRDefault="00810B7A" w:rsidP="00810B7A">
      <w:pPr>
        <w:numPr>
          <w:ilvl w:val="0"/>
          <w:numId w:val="1"/>
        </w:numPr>
        <w:rPr>
          <w:sz w:val="28"/>
          <w:szCs w:val="28"/>
        </w:rPr>
      </w:pPr>
      <w:r w:rsidRPr="007B0FAE">
        <w:rPr>
          <w:sz w:val="28"/>
          <w:szCs w:val="28"/>
        </w:rPr>
        <w:lastRenderedPageBreak/>
        <w:t>нарушение правил эксплуатации электроприборов и электрооборудования;</w:t>
      </w:r>
    </w:p>
    <w:p w:rsidR="00810B7A" w:rsidRPr="007B0FAE" w:rsidRDefault="00810B7A" w:rsidP="00810B7A">
      <w:pPr>
        <w:numPr>
          <w:ilvl w:val="0"/>
          <w:numId w:val="1"/>
        </w:numPr>
        <w:rPr>
          <w:sz w:val="28"/>
          <w:szCs w:val="28"/>
        </w:rPr>
      </w:pPr>
      <w:r w:rsidRPr="007B0FAE">
        <w:rPr>
          <w:sz w:val="28"/>
          <w:szCs w:val="28"/>
        </w:rPr>
        <w:t>замыкание электропроводки;</w:t>
      </w:r>
    </w:p>
    <w:p w:rsidR="00810B7A" w:rsidRPr="007B0FAE" w:rsidRDefault="00810B7A" w:rsidP="00810B7A">
      <w:pPr>
        <w:numPr>
          <w:ilvl w:val="0"/>
          <w:numId w:val="1"/>
        </w:numPr>
        <w:rPr>
          <w:sz w:val="28"/>
          <w:szCs w:val="28"/>
        </w:rPr>
      </w:pPr>
      <w:r w:rsidRPr="007B0FAE">
        <w:rPr>
          <w:sz w:val="28"/>
          <w:szCs w:val="28"/>
        </w:rPr>
        <w:t>оставленные костры;</w:t>
      </w:r>
    </w:p>
    <w:p w:rsidR="00810B7A" w:rsidRPr="007B0FAE" w:rsidRDefault="00810B7A" w:rsidP="00810B7A">
      <w:pPr>
        <w:numPr>
          <w:ilvl w:val="0"/>
          <w:numId w:val="1"/>
        </w:numPr>
        <w:rPr>
          <w:sz w:val="28"/>
          <w:szCs w:val="28"/>
        </w:rPr>
      </w:pPr>
      <w:r w:rsidRPr="007B0FAE">
        <w:rPr>
          <w:sz w:val="28"/>
          <w:szCs w:val="28"/>
        </w:rPr>
        <w:t>утечка газа;</w:t>
      </w:r>
    </w:p>
    <w:p w:rsidR="00810B7A" w:rsidRPr="007B0FAE" w:rsidRDefault="00810B7A" w:rsidP="00810B7A">
      <w:pPr>
        <w:numPr>
          <w:ilvl w:val="0"/>
          <w:numId w:val="1"/>
        </w:numPr>
        <w:rPr>
          <w:sz w:val="28"/>
          <w:szCs w:val="28"/>
        </w:rPr>
      </w:pPr>
      <w:r w:rsidRPr="007B0FAE">
        <w:rPr>
          <w:sz w:val="28"/>
          <w:szCs w:val="28"/>
        </w:rPr>
        <w:t>оставленная свечка;</w:t>
      </w:r>
    </w:p>
    <w:p w:rsidR="00810B7A" w:rsidRPr="007B0FAE" w:rsidRDefault="00810B7A" w:rsidP="00810B7A">
      <w:pPr>
        <w:numPr>
          <w:ilvl w:val="0"/>
          <w:numId w:val="1"/>
        </w:numPr>
        <w:rPr>
          <w:sz w:val="28"/>
          <w:szCs w:val="28"/>
        </w:rPr>
      </w:pPr>
      <w:r w:rsidRPr="007B0FAE">
        <w:rPr>
          <w:sz w:val="28"/>
          <w:szCs w:val="28"/>
        </w:rPr>
        <w:t>невнимательность в обращении с пиротехническими средствами.</w:t>
      </w:r>
    </w:p>
    <w:p w:rsidR="00810B7A" w:rsidRPr="007B0FAE" w:rsidRDefault="00810B7A" w:rsidP="00810B7A">
      <w:pPr>
        <w:ind w:left="360"/>
        <w:rPr>
          <w:sz w:val="28"/>
          <w:szCs w:val="28"/>
        </w:rPr>
      </w:pPr>
    </w:p>
    <w:p w:rsidR="00810B7A" w:rsidRPr="007B0FAE" w:rsidRDefault="00810B7A" w:rsidP="00810B7A">
      <w:pPr>
        <w:jc w:val="center"/>
        <w:rPr>
          <w:b/>
          <w:sz w:val="28"/>
          <w:szCs w:val="28"/>
        </w:rPr>
      </w:pPr>
    </w:p>
    <w:p w:rsidR="00810B7A" w:rsidRPr="007B0FAE" w:rsidRDefault="00810B7A" w:rsidP="00810B7A">
      <w:pPr>
        <w:jc w:val="center"/>
        <w:rPr>
          <w:b/>
          <w:sz w:val="28"/>
          <w:szCs w:val="28"/>
        </w:rPr>
      </w:pPr>
      <w:r w:rsidRPr="007B0FAE">
        <w:rPr>
          <w:b/>
          <w:sz w:val="28"/>
          <w:szCs w:val="28"/>
        </w:rPr>
        <w:t>Опасные спутники огня.</w:t>
      </w:r>
    </w:p>
    <w:p w:rsidR="00810B7A" w:rsidRPr="007B0FAE" w:rsidRDefault="00810B7A" w:rsidP="00810B7A">
      <w:pPr>
        <w:jc w:val="center"/>
        <w:rPr>
          <w:b/>
          <w:sz w:val="28"/>
          <w:szCs w:val="28"/>
        </w:rPr>
      </w:pPr>
    </w:p>
    <w:p w:rsidR="00810B7A" w:rsidRPr="007B0FAE" w:rsidRDefault="00810B7A" w:rsidP="00810B7A">
      <w:pPr>
        <w:numPr>
          <w:ilvl w:val="0"/>
          <w:numId w:val="2"/>
        </w:numPr>
        <w:jc w:val="both"/>
        <w:rPr>
          <w:sz w:val="28"/>
          <w:szCs w:val="28"/>
        </w:rPr>
      </w:pPr>
      <w:r w:rsidRPr="007B0FAE">
        <w:rPr>
          <w:sz w:val="28"/>
          <w:szCs w:val="28"/>
        </w:rPr>
        <w:t>Ядовитый дым.</w:t>
      </w:r>
    </w:p>
    <w:p w:rsidR="00810B7A" w:rsidRPr="007B0FAE" w:rsidRDefault="00810B7A" w:rsidP="00810B7A">
      <w:pPr>
        <w:numPr>
          <w:ilvl w:val="0"/>
          <w:numId w:val="2"/>
        </w:numPr>
        <w:jc w:val="both"/>
        <w:rPr>
          <w:sz w:val="28"/>
          <w:szCs w:val="28"/>
        </w:rPr>
      </w:pPr>
      <w:r w:rsidRPr="007B0FAE">
        <w:rPr>
          <w:sz w:val="28"/>
          <w:szCs w:val="28"/>
        </w:rPr>
        <w:t>Высокая температура.</w:t>
      </w:r>
    </w:p>
    <w:p w:rsidR="00810B7A" w:rsidRPr="007B0FAE" w:rsidRDefault="00810B7A" w:rsidP="00810B7A">
      <w:pPr>
        <w:numPr>
          <w:ilvl w:val="0"/>
          <w:numId w:val="2"/>
        </w:numPr>
        <w:jc w:val="both"/>
        <w:rPr>
          <w:sz w:val="28"/>
          <w:szCs w:val="28"/>
        </w:rPr>
      </w:pPr>
      <w:r w:rsidRPr="007B0FAE">
        <w:rPr>
          <w:sz w:val="28"/>
          <w:szCs w:val="28"/>
        </w:rPr>
        <w:t>Плохая видимость.</w:t>
      </w:r>
    </w:p>
    <w:p w:rsidR="00810B7A" w:rsidRPr="007B0FAE" w:rsidRDefault="00810B7A" w:rsidP="00810B7A">
      <w:pPr>
        <w:numPr>
          <w:ilvl w:val="0"/>
          <w:numId w:val="2"/>
        </w:numPr>
        <w:jc w:val="both"/>
        <w:rPr>
          <w:sz w:val="28"/>
          <w:szCs w:val="28"/>
        </w:rPr>
      </w:pPr>
      <w:r w:rsidRPr="007B0FAE">
        <w:rPr>
          <w:sz w:val="28"/>
          <w:szCs w:val="28"/>
        </w:rPr>
        <w:t>Паника и растерянность.</w:t>
      </w:r>
    </w:p>
    <w:p w:rsidR="00810B7A" w:rsidRPr="007B0FAE" w:rsidRDefault="00810B7A" w:rsidP="00810B7A">
      <w:pPr>
        <w:numPr>
          <w:ilvl w:val="0"/>
          <w:numId w:val="2"/>
        </w:numPr>
        <w:jc w:val="both"/>
        <w:rPr>
          <w:sz w:val="28"/>
          <w:szCs w:val="28"/>
        </w:rPr>
      </w:pPr>
      <w:r w:rsidRPr="007B0FAE">
        <w:rPr>
          <w:sz w:val="28"/>
          <w:szCs w:val="28"/>
        </w:rPr>
        <w:t>Поражение электрическим током.</w:t>
      </w:r>
    </w:p>
    <w:p w:rsidR="00810B7A" w:rsidRPr="007B0FAE" w:rsidRDefault="00810B7A" w:rsidP="00810B7A">
      <w:pPr>
        <w:numPr>
          <w:ilvl w:val="0"/>
          <w:numId w:val="2"/>
        </w:numPr>
        <w:jc w:val="both"/>
        <w:rPr>
          <w:sz w:val="28"/>
          <w:szCs w:val="28"/>
        </w:rPr>
      </w:pPr>
      <w:r w:rsidRPr="007B0FAE">
        <w:rPr>
          <w:sz w:val="28"/>
          <w:szCs w:val="28"/>
        </w:rPr>
        <w:t>Обрушение конструкций.</w:t>
      </w:r>
    </w:p>
    <w:p w:rsidR="00810B7A" w:rsidRPr="007B0FAE" w:rsidRDefault="00810B7A" w:rsidP="00810B7A">
      <w:pPr>
        <w:ind w:left="720"/>
        <w:jc w:val="both"/>
        <w:rPr>
          <w:sz w:val="28"/>
          <w:szCs w:val="28"/>
        </w:rPr>
      </w:pPr>
    </w:p>
    <w:p w:rsidR="00810B7A" w:rsidRPr="007B0FAE" w:rsidRDefault="00810B7A" w:rsidP="00810B7A">
      <w:pPr>
        <w:spacing w:before="100" w:beforeAutospacing="1" w:after="100" w:afterAutospacing="1"/>
        <w:ind w:firstLine="360"/>
        <w:rPr>
          <w:sz w:val="28"/>
          <w:szCs w:val="28"/>
        </w:rPr>
      </w:pPr>
      <w:r w:rsidRPr="007B0FAE">
        <w:rPr>
          <w:sz w:val="28"/>
          <w:szCs w:val="28"/>
        </w:rPr>
        <w:t xml:space="preserve">Каждый из нас, заметивший пожар, должен немедленно сообщить об этом в пожарную часть. Назовите номер телефона пожарной части. </w:t>
      </w:r>
    </w:p>
    <w:p w:rsidR="00810B7A" w:rsidRPr="007B0FAE" w:rsidRDefault="00810B7A" w:rsidP="00810B7A">
      <w:p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 xml:space="preserve">Если вдруг пожар возник, </w:t>
      </w:r>
      <w:r w:rsidRPr="007B0FAE">
        <w:rPr>
          <w:sz w:val="28"/>
          <w:szCs w:val="28"/>
        </w:rPr>
        <w:br/>
        <w:t xml:space="preserve">То звонить обязан вмиг, </w:t>
      </w:r>
      <w:r w:rsidRPr="007B0FAE">
        <w:rPr>
          <w:sz w:val="28"/>
          <w:szCs w:val="28"/>
        </w:rPr>
        <w:br/>
        <w:t>Как и всякий гражданин</w:t>
      </w:r>
      <w:proofErr w:type="gramStart"/>
      <w:r w:rsidRPr="007B0FAE">
        <w:rPr>
          <w:sz w:val="28"/>
          <w:szCs w:val="28"/>
        </w:rPr>
        <w:br/>
        <w:t>В</w:t>
      </w:r>
      <w:proofErr w:type="gramEnd"/>
      <w:r w:rsidRPr="007B0FAE">
        <w:rPr>
          <w:sz w:val="28"/>
          <w:szCs w:val="28"/>
        </w:rPr>
        <w:t xml:space="preserve"> часть к пожарным “01”. </w:t>
      </w:r>
    </w:p>
    <w:p w:rsidR="00810B7A" w:rsidRPr="007B0FAE" w:rsidRDefault="00810B7A" w:rsidP="00810B7A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7B0FAE">
        <w:rPr>
          <w:b/>
          <w:bCs/>
          <w:sz w:val="28"/>
          <w:szCs w:val="28"/>
        </w:rPr>
        <w:t>Вызов по телефону пожарной команды.</w:t>
      </w:r>
      <w:r w:rsidRPr="007B0FAE">
        <w:rPr>
          <w:sz w:val="28"/>
          <w:szCs w:val="28"/>
        </w:rPr>
        <w:t xml:space="preserve"> </w:t>
      </w: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>Если где-то задымится,</w:t>
      </w: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>Если что-то загорится,</w:t>
      </w: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>По тревоге как один,</w:t>
      </w: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>Позвоним по 01.</w:t>
      </w: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>И ближайшему району</w:t>
      </w: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>Позвоним по телефону.</w:t>
      </w: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>Где горит и что горит,</w:t>
      </w:r>
    </w:p>
    <w:p w:rsidR="00810B7A" w:rsidRPr="007B0FAE" w:rsidRDefault="00810B7A" w:rsidP="00810B7A">
      <w:pPr>
        <w:rPr>
          <w:sz w:val="28"/>
          <w:szCs w:val="28"/>
        </w:rPr>
      </w:pPr>
      <w:r w:rsidRPr="007B0FAE">
        <w:rPr>
          <w:sz w:val="28"/>
          <w:szCs w:val="28"/>
        </w:rPr>
        <w:t>И кто об этом говорит!</w:t>
      </w:r>
    </w:p>
    <w:p w:rsidR="00810B7A" w:rsidRPr="007B0FAE" w:rsidRDefault="00810B7A" w:rsidP="00810B7A">
      <w:pPr>
        <w:spacing w:before="100" w:beforeAutospacing="1" w:after="100" w:afterAutospacing="1"/>
        <w:rPr>
          <w:sz w:val="28"/>
          <w:szCs w:val="28"/>
        </w:rPr>
      </w:pPr>
      <w:r w:rsidRPr="007B0FAE">
        <w:rPr>
          <w:i/>
          <w:iCs/>
          <w:sz w:val="28"/>
          <w:szCs w:val="28"/>
        </w:rPr>
        <w:t xml:space="preserve">Задача каждого суметь грамотно сообщить о пожаре. </w:t>
      </w:r>
    </w:p>
    <w:p w:rsidR="00810B7A" w:rsidRPr="007B0FAE" w:rsidRDefault="00810B7A" w:rsidP="00810B7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 xml:space="preserve">назвать адрес, где горит; </w:t>
      </w:r>
    </w:p>
    <w:p w:rsidR="00810B7A" w:rsidRPr="007B0FAE" w:rsidRDefault="00810B7A" w:rsidP="00810B7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 xml:space="preserve">свой номер телефона; </w:t>
      </w:r>
    </w:p>
    <w:p w:rsidR="00810B7A" w:rsidRPr="007B0FAE" w:rsidRDefault="00810B7A" w:rsidP="00810B7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 xml:space="preserve">свою фамилию; </w:t>
      </w:r>
    </w:p>
    <w:p w:rsidR="00810B7A" w:rsidRPr="007B0FAE" w:rsidRDefault="00810B7A" w:rsidP="00810B7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 xml:space="preserve">на каком этаже горит; </w:t>
      </w:r>
    </w:p>
    <w:p w:rsidR="00810B7A" w:rsidRPr="007B0FAE" w:rsidRDefault="00810B7A" w:rsidP="00810B7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 xml:space="preserve">как лучше подъехать к дому; </w:t>
      </w:r>
    </w:p>
    <w:p w:rsidR="00810B7A" w:rsidRPr="007B0FAE" w:rsidRDefault="00810B7A" w:rsidP="00810B7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 xml:space="preserve">сколько подъездов в доме. </w:t>
      </w:r>
    </w:p>
    <w:p w:rsidR="00810B7A" w:rsidRPr="007B0FAE" w:rsidRDefault="00810B7A" w:rsidP="00810B7A">
      <w:pPr>
        <w:ind w:firstLine="360"/>
        <w:rPr>
          <w:i/>
          <w:sz w:val="28"/>
          <w:szCs w:val="28"/>
        </w:rPr>
      </w:pPr>
      <w:r w:rsidRPr="007B0FAE">
        <w:rPr>
          <w:i/>
          <w:sz w:val="28"/>
          <w:szCs w:val="28"/>
        </w:rPr>
        <w:lastRenderedPageBreak/>
        <w:t xml:space="preserve">Все это нужно сообщить быстро, без запинок. </w:t>
      </w:r>
    </w:p>
    <w:p w:rsidR="00810B7A" w:rsidRPr="007B0FAE" w:rsidRDefault="00810B7A" w:rsidP="00810B7A">
      <w:pPr>
        <w:ind w:firstLine="360"/>
        <w:rPr>
          <w:sz w:val="28"/>
          <w:szCs w:val="28"/>
        </w:rPr>
      </w:pPr>
    </w:p>
    <w:p w:rsidR="00810B7A" w:rsidRPr="007B0FAE" w:rsidRDefault="00810B7A" w:rsidP="00810B7A">
      <w:pPr>
        <w:ind w:firstLine="360"/>
        <w:rPr>
          <w:sz w:val="28"/>
          <w:szCs w:val="28"/>
        </w:rPr>
      </w:pPr>
      <w:r w:rsidRPr="007B0FAE">
        <w:rPr>
          <w:sz w:val="28"/>
          <w:szCs w:val="28"/>
        </w:rPr>
        <w:t>С огнём бороться мы должны,</w:t>
      </w:r>
    </w:p>
    <w:p w:rsidR="00810B7A" w:rsidRPr="007B0FAE" w:rsidRDefault="00810B7A" w:rsidP="00810B7A">
      <w:pPr>
        <w:ind w:firstLine="360"/>
        <w:rPr>
          <w:sz w:val="28"/>
          <w:szCs w:val="28"/>
        </w:rPr>
      </w:pPr>
      <w:r w:rsidRPr="007B0FAE">
        <w:rPr>
          <w:sz w:val="28"/>
          <w:szCs w:val="28"/>
        </w:rPr>
        <w:t>С водою мы напарники.</w:t>
      </w:r>
    </w:p>
    <w:p w:rsidR="00810B7A" w:rsidRPr="007B0FAE" w:rsidRDefault="00810B7A" w:rsidP="00810B7A">
      <w:pPr>
        <w:ind w:firstLine="360"/>
        <w:rPr>
          <w:sz w:val="28"/>
          <w:szCs w:val="28"/>
        </w:rPr>
      </w:pPr>
      <w:r w:rsidRPr="007B0FAE">
        <w:rPr>
          <w:sz w:val="28"/>
          <w:szCs w:val="28"/>
        </w:rPr>
        <w:t>Мы очень людям всем нужны,</w:t>
      </w:r>
    </w:p>
    <w:p w:rsidR="00810B7A" w:rsidRPr="007B0FAE" w:rsidRDefault="00810B7A" w:rsidP="00810B7A">
      <w:pPr>
        <w:ind w:firstLine="360"/>
        <w:rPr>
          <w:sz w:val="28"/>
          <w:szCs w:val="28"/>
        </w:rPr>
      </w:pPr>
      <w:r w:rsidRPr="007B0FAE">
        <w:rPr>
          <w:sz w:val="28"/>
          <w:szCs w:val="28"/>
        </w:rPr>
        <w:t>Так кто же мы?         (Пожарники).</w:t>
      </w:r>
    </w:p>
    <w:p w:rsidR="00810B7A" w:rsidRPr="007B0FAE" w:rsidRDefault="00810B7A" w:rsidP="00810B7A">
      <w:pPr>
        <w:spacing w:before="100" w:beforeAutospacing="1" w:after="100" w:afterAutospacing="1"/>
        <w:rPr>
          <w:b/>
          <w:sz w:val="28"/>
          <w:szCs w:val="28"/>
        </w:rPr>
      </w:pPr>
    </w:p>
    <w:p w:rsidR="00810B7A" w:rsidRPr="007B0FAE" w:rsidRDefault="00810B7A" w:rsidP="004D4E6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7B0FAE">
        <w:rPr>
          <w:rFonts w:ascii="Times New Roman" w:hAnsi="Times New Roman" w:cs="Times New Roman"/>
          <w:b/>
          <w:sz w:val="28"/>
          <w:szCs w:val="28"/>
        </w:rPr>
        <w:t xml:space="preserve">3 конкурс «Знатоки пословиц и поговорок об огне».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Мы не раз с вами убеждались, что «старинная пословица не мимо молвится». По верному замечанию народа, пословицы и поговорки учат, предостерегают, ограждают, охраняют. Вот поэтому снова предлагаю вам обратиться к давней, через века пронесенной мудрости нашего народа об огне, его значении и опасности. Вы будете участниками конкурса знатоков пословиц и поговорок. Прямо сейчас и проверим, кто правильно соберёт пословицы и поговорки, соединив начало и конец.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Примеры пословиц и поговорок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•Дыма без огня не бывает.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•Там не загорится, где огня нет.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•Солома с огнем не дружит.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•Из огня да в полымя.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•Спички не тронь – в них огонь.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•Спичка невеличка, огонь великан.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•Жжется печь, ее не тронь, потому что в ней огонь.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•Искру туши до пожара, беду отводи до удара.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•Там не загорится, где огня нет. </w:t>
      </w:r>
    </w:p>
    <w:p w:rsidR="00BE0DDD" w:rsidRPr="007B0FAE" w:rsidRDefault="00BE0DDD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Вот как народные пословицы отмечают связь явлений и зависимость следствий от причин. А мы продолжаем нашу викторину. </w:t>
      </w:r>
    </w:p>
    <w:p w:rsidR="00BE0DDD" w:rsidRPr="007B0FAE" w:rsidRDefault="00BE0DDD" w:rsidP="00BE0DDD">
      <w:pPr>
        <w:jc w:val="center"/>
        <w:outlineLvl w:val="0"/>
        <w:rPr>
          <w:b/>
          <w:sz w:val="28"/>
          <w:szCs w:val="28"/>
        </w:rPr>
      </w:pPr>
      <w:r w:rsidRPr="007B0FAE">
        <w:rPr>
          <w:b/>
          <w:sz w:val="28"/>
          <w:szCs w:val="28"/>
        </w:rPr>
        <w:t>ПРАВИЛА БЕЗОПАСНОГО ПОВЕДЕНИЯ ПРИ ПОЖАРАХ.</w:t>
      </w:r>
    </w:p>
    <w:p w:rsidR="00BE0DDD" w:rsidRPr="007B0FAE" w:rsidRDefault="00BE0DDD" w:rsidP="00BE0DDD">
      <w:pPr>
        <w:rPr>
          <w:b/>
          <w:sz w:val="28"/>
          <w:szCs w:val="28"/>
        </w:rPr>
      </w:pPr>
    </w:p>
    <w:p w:rsidR="00BE0DDD" w:rsidRPr="007B0FAE" w:rsidRDefault="00BE0DDD" w:rsidP="00BE0DDD">
      <w:pPr>
        <w:rPr>
          <w:sz w:val="28"/>
          <w:szCs w:val="28"/>
        </w:rPr>
      </w:pPr>
    </w:p>
    <w:p w:rsidR="00BE0DDD" w:rsidRPr="007B0FAE" w:rsidRDefault="00BE0DDD" w:rsidP="00BE0DDD">
      <w:pPr>
        <w:numPr>
          <w:ilvl w:val="0"/>
          <w:numId w:val="4"/>
        </w:numPr>
        <w:rPr>
          <w:sz w:val="28"/>
          <w:szCs w:val="28"/>
        </w:rPr>
      </w:pPr>
      <w:r w:rsidRPr="007B0FAE">
        <w:rPr>
          <w:sz w:val="28"/>
          <w:szCs w:val="28"/>
        </w:rPr>
        <w:t>Немедленно покинуть здание, используя для этого основные и запасные выходы.</w:t>
      </w:r>
    </w:p>
    <w:p w:rsidR="00BE0DDD" w:rsidRPr="007B0FAE" w:rsidRDefault="00BE0DDD" w:rsidP="00BE0DDD">
      <w:pPr>
        <w:numPr>
          <w:ilvl w:val="0"/>
          <w:numId w:val="4"/>
        </w:numPr>
        <w:rPr>
          <w:sz w:val="28"/>
          <w:szCs w:val="28"/>
        </w:rPr>
      </w:pPr>
      <w:r w:rsidRPr="007B0FAE">
        <w:rPr>
          <w:sz w:val="28"/>
          <w:szCs w:val="28"/>
        </w:rPr>
        <w:t>Оповестить окружающих об опасности.</w:t>
      </w:r>
    </w:p>
    <w:p w:rsidR="00BE0DDD" w:rsidRPr="007B0FAE" w:rsidRDefault="00BE0DDD" w:rsidP="00BE0DDD">
      <w:pPr>
        <w:numPr>
          <w:ilvl w:val="0"/>
          <w:numId w:val="4"/>
        </w:numPr>
        <w:rPr>
          <w:sz w:val="28"/>
          <w:szCs w:val="28"/>
        </w:rPr>
      </w:pPr>
      <w:r w:rsidRPr="007B0FAE">
        <w:rPr>
          <w:sz w:val="28"/>
          <w:szCs w:val="28"/>
        </w:rPr>
        <w:t xml:space="preserve">Сообщить о пожаре в пожарную часть. </w:t>
      </w:r>
    </w:p>
    <w:p w:rsidR="00BE0DDD" w:rsidRPr="007B0FAE" w:rsidRDefault="00BE0DDD" w:rsidP="00BE0DDD">
      <w:pPr>
        <w:numPr>
          <w:ilvl w:val="0"/>
          <w:numId w:val="4"/>
        </w:numPr>
        <w:rPr>
          <w:sz w:val="28"/>
          <w:szCs w:val="28"/>
        </w:rPr>
      </w:pPr>
      <w:r w:rsidRPr="007B0FAE">
        <w:rPr>
          <w:sz w:val="28"/>
          <w:szCs w:val="28"/>
        </w:rPr>
        <w:t>Если очаг пожара небольшой, до прибытия пожарной команды попытайтесь потушить его имеющимися подручными средствами.</w:t>
      </w:r>
    </w:p>
    <w:p w:rsidR="00BE0DDD" w:rsidRPr="007B0FAE" w:rsidRDefault="00BE0DDD" w:rsidP="00BE0DDD">
      <w:pPr>
        <w:numPr>
          <w:ilvl w:val="0"/>
          <w:numId w:val="4"/>
        </w:numPr>
        <w:rPr>
          <w:sz w:val="28"/>
          <w:szCs w:val="28"/>
        </w:rPr>
      </w:pPr>
      <w:r w:rsidRPr="007B0FAE">
        <w:rPr>
          <w:sz w:val="28"/>
          <w:szCs w:val="28"/>
        </w:rPr>
        <w:t>Сохраняйте самообладание, способность быстро оценивать обстановку и принимать правильные решения.</w:t>
      </w:r>
    </w:p>
    <w:p w:rsidR="00BE0DDD" w:rsidRPr="007B0FAE" w:rsidRDefault="00BE0DDD" w:rsidP="00BE0DDD">
      <w:pPr>
        <w:numPr>
          <w:ilvl w:val="0"/>
          <w:numId w:val="4"/>
        </w:numPr>
        <w:rPr>
          <w:sz w:val="28"/>
          <w:szCs w:val="28"/>
        </w:rPr>
      </w:pPr>
      <w:r w:rsidRPr="007B0FAE">
        <w:rPr>
          <w:sz w:val="28"/>
          <w:szCs w:val="28"/>
        </w:rPr>
        <w:lastRenderedPageBreak/>
        <w:t xml:space="preserve">Проходя через горящие помещения, накройтесь с головой мокрой материей, через задымлённые помещения двигайтесь ползком  </w:t>
      </w:r>
      <w:proofErr w:type="gramStart"/>
      <w:r w:rsidRPr="007B0FAE">
        <w:rPr>
          <w:sz w:val="28"/>
          <w:szCs w:val="28"/>
        </w:rPr>
        <w:t>или</w:t>
      </w:r>
      <w:proofErr w:type="gramEnd"/>
      <w:r w:rsidRPr="007B0FAE">
        <w:rPr>
          <w:sz w:val="28"/>
          <w:szCs w:val="28"/>
        </w:rPr>
        <w:t xml:space="preserve"> пригнувшись – меньше вероятность задохнуться в дыму.</w:t>
      </w:r>
    </w:p>
    <w:p w:rsidR="00BE0DDD" w:rsidRPr="007B0FAE" w:rsidRDefault="00BE0DDD" w:rsidP="00BE0DDD">
      <w:pPr>
        <w:numPr>
          <w:ilvl w:val="0"/>
          <w:numId w:val="4"/>
        </w:numPr>
        <w:rPr>
          <w:sz w:val="28"/>
          <w:szCs w:val="28"/>
        </w:rPr>
      </w:pPr>
      <w:r w:rsidRPr="007B0FAE">
        <w:rPr>
          <w:sz w:val="28"/>
          <w:szCs w:val="28"/>
        </w:rPr>
        <w:t>Если на вас загорелась одежда, не пытайтесь бежать, а постарайтесь сбить пламя, перекатываясь на полу, или, если есть возможность, затушить водой.</w:t>
      </w:r>
    </w:p>
    <w:p w:rsidR="00BE0DDD" w:rsidRPr="007B0FAE" w:rsidRDefault="00BE0DDD" w:rsidP="00BE0DDD">
      <w:pPr>
        <w:numPr>
          <w:ilvl w:val="0"/>
          <w:numId w:val="4"/>
        </w:numPr>
        <w:rPr>
          <w:sz w:val="28"/>
          <w:szCs w:val="28"/>
        </w:rPr>
      </w:pPr>
      <w:r w:rsidRPr="007B0FAE">
        <w:rPr>
          <w:sz w:val="28"/>
          <w:szCs w:val="28"/>
        </w:rPr>
        <w:t xml:space="preserve"> Для защиты от продуктов горения дышите через влажный платок, ткань.</w:t>
      </w:r>
    </w:p>
    <w:p w:rsidR="00BE0DDD" w:rsidRPr="007B0FAE" w:rsidRDefault="00BE0DDD" w:rsidP="00BE0DDD">
      <w:pPr>
        <w:numPr>
          <w:ilvl w:val="0"/>
          <w:numId w:val="4"/>
        </w:numPr>
        <w:rPr>
          <w:sz w:val="28"/>
          <w:szCs w:val="28"/>
        </w:rPr>
      </w:pPr>
      <w:r w:rsidRPr="007B0FAE">
        <w:rPr>
          <w:sz w:val="28"/>
          <w:szCs w:val="28"/>
        </w:rPr>
        <w:t xml:space="preserve"> При выходе из здания по задымлённой лестнице продвигайтесь вдоль стены.</w:t>
      </w:r>
    </w:p>
    <w:p w:rsidR="00BE0DDD" w:rsidRPr="007B0FAE" w:rsidRDefault="00BE0DDD" w:rsidP="00BE0DDD">
      <w:pPr>
        <w:numPr>
          <w:ilvl w:val="0"/>
          <w:numId w:val="4"/>
        </w:numPr>
        <w:rPr>
          <w:sz w:val="28"/>
          <w:szCs w:val="28"/>
        </w:rPr>
      </w:pPr>
      <w:r w:rsidRPr="007B0FAE">
        <w:rPr>
          <w:sz w:val="28"/>
          <w:szCs w:val="28"/>
        </w:rPr>
        <w:t xml:space="preserve"> Если горит электропроводка, обесточьте её, после чего попытайтесь потушить горящие элементы.</w:t>
      </w:r>
    </w:p>
    <w:p w:rsidR="00BE0DDD" w:rsidRPr="007B0FAE" w:rsidRDefault="00BE0DDD" w:rsidP="00BE0DDD">
      <w:pPr>
        <w:rPr>
          <w:sz w:val="28"/>
          <w:szCs w:val="28"/>
        </w:rPr>
      </w:pPr>
    </w:p>
    <w:p w:rsidR="00BE0DDD" w:rsidRPr="007B0FAE" w:rsidRDefault="00BE0DDD" w:rsidP="00BE0DD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B0FAE">
        <w:rPr>
          <w:b/>
          <w:sz w:val="28"/>
          <w:szCs w:val="28"/>
        </w:rPr>
        <w:t>Проверь себя.</w:t>
      </w:r>
    </w:p>
    <w:p w:rsidR="00BE0DDD" w:rsidRPr="007B0FAE" w:rsidRDefault="00BE0DDD" w:rsidP="00BE0DDD">
      <w:p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>Как нужно покидать сильно задымлённую квартиру?</w:t>
      </w:r>
    </w:p>
    <w:p w:rsidR="00BE0DDD" w:rsidRPr="007B0FAE" w:rsidRDefault="00BE0DDD" w:rsidP="00BE0DD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>Двигаться в полный рост.</w:t>
      </w:r>
    </w:p>
    <w:p w:rsidR="00BE0DDD" w:rsidRPr="007B0FAE" w:rsidRDefault="00BE0DDD" w:rsidP="00BE0DD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>Перемещаться пригнувшись.</w:t>
      </w:r>
    </w:p>
    <w:p w:rsidR="00BE0DDD" w:rsidRPr="007B0FAE" w:rsidRDefault="00BE0DDD" w:rsidP="00BE0DD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>Двигаться в полный рост, накинув на голову увлажнённую ткань.</w:t>
      </w:r>
    </w:p>
    <w:p w:rsidR="00BE0DDD" w:rsidRPr="007B0FAE" w:rsidRDefault="00BE0DDD" w:rsidP="00BE0DDD">
      <w:p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>При приготовлении пищи загорелся жир на сковороде. Ваши действия?</w:t>
      </w:r>
    </w:p>
    <w:p w:rsidR="00BE0DDD" w:rsidRPr="007B0FAE" w:rsidRDefault="00BE0DDD" w:rsidP="00BE0DDD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>Выключите газ. Сковороду плотно накроете крышкой.</w:t>
      </w:r>
    </w:p>
    <w:p w:rsidR="00BE0DDD" w:rsidRPr="007B0FAE" w:rsidRDefault="00BE0DDD" w:rsidP="00BE0DDD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>Накинете на сковороду влажную ткань.</w:t>
      </w:r>
    </w:p>
    <w:p w:rsidR="00BE0DDD" w:rsidRPr="007B0FAE" w:rsidRDefault="00BE0DDD" w:rsidP="00BE0DDD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>Зальёте сковороду водой.</w:t>
      </w:r>
    </w:p>
    <w:p w:rsidR="00BE0DDD" w:rsidRPr="007B0FAE" w:rsidRDefault="00BE0DDD" w:rsidP="00BE0DDD">
      <w:p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>Погасло пламя в горелке. Ваши действия.</w:t>
      </w:r>
    </w:p>
    <w:p w:rsidR="00BE0DDD" w:rsidRPr="007B0FAE" w:rsidRDefault="00BE0DDD" w:rsidP="00BE0DDD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>Попытаетесь сразу же вновь зажечь газ.</w:t>
      </w:r>
    </w:p>
    <w:p w:rsidR="00BE0DDD" w:rsidRPr="007B0FAE" w:rsidRDefault="00BE0DDD" w:rsidP="00BE0DDD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>Перекроете газ, а затем попытаетесь вновь зажечь его.</w:t>
      </w:r>
    </w:p>
    <w:p w:rsidR="00BE0DDD" w:rsidRPr="007B0FAE" w:rsidRDefault="00BE0DDD" w:rsidP="00BE0DDD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>Перекроете газ. Откроете форточку и спустя какое-то время вновь зажжёте газ.</w:t>
      </w:r>
    </w:p>
    <w:p w:rsidR="00BE0DDD" w:rsidRPr="007B0FAE" w:rsidRDefault="00BE0DDD" w:rsidP="00BE0DDD">
      <w:p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>Пожар распространяется на мебель и другие предметы, а комната начинает наполняться дымом. Как вы поступите?</w:t>
      </w:r>
    </w:p>
    <w:p w:rsidR="00BE0DDD" w:rsidRPr="007B0FAE" w:rsidRDefault="00BE0DDD" w:rsidP="00BE0DD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>Как можно быстрее покинете комнату.</w:t>
      </w:r>
    </w:p>
    <w:p w:rsidR="00BE0DDD" w:rsidRPr="007B0FAE" w:rsidRDefault="00BE0DDD" w:rsidP="00BE0DD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>Попытаетесь потушить пожар.</w:t>
      </w:r>
    </w:p>
    <w:p w:rsidR="00BE0DDD" w:rsidRPr="007B0FAE" w:rsidRDefault="00BE0DDD" w:rsidP="00BE0DDD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7B0FAE">
        <w:rPr>
          <w:sz w:val="28"/>
          <w:szCs w:val="28"/>
        </w:rPr>
        <w:t xml:space="preserve">Соберете ценные вещи, украшения и покинете комнату. </w:t>
      </w:r>
    </w:p>
    <w:p w:rsidR="00BE0DDD" w:rsidRPr="007B0FAE" w:rsidRDefault="00BE0DDD" w:rsidP="00BE0DDD">
      <w:pPr>
        <w:spacing w:before="100" w:beforeAutospacing="1" w:after="100" w:afterAutospacing="1"/>
        <w:ind w:firstLine="360"/>
        <w:rPr>
          <w:sz w:val="28"/>
          <w:szCs w:val="28"/>
        </w:rPr>
      </w:pPr>
      <w:r w:rsidRPr="007B0FAE">
        <w:rPr>
          <w:sz w:val="28"/>
          <w:szCs w:val="28"/>
        </w:rPr>
        <w:t>Теперь я вижу, что вы знаете, что с огнем шутить опасно и всегда будете выполнять правила пожарной безопасности</w:t>
      </w:r>
    </w:p>
    <w:p w:rsidR="00BE0DDD" w:rsidRPr="007B0FAE" w:rsidRDefault="00BE0DDD" w:rsidP="00BE0DDD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7B0FAE">
        <w:rPr>
          <w:sz w:val="28"/>
          <w:szCs w:val="28"/>
        </w:rPr>
        <w:lastRenderedPageBreak/>
        <w:t>Правила</w:t>
      </w:r>
      <w:proofErr w:type="gramEnd"/>
      <w:r w:rsidRPr="007B0FAE">
        <w:rPr>
          <w:sz w:val="28"/>
          <w:szCs w:val="28"/>
        </w:rPr>
        <w:t xml:space="preserve"> пожарные без запинки знайте, </w:t>
      </w:r>
      <w:r w:rsidRPr="007B0FAE">
        <w:rPr>
          <w:sz w:val="28"/>
          <w:szCs w:val="28"/>
        </w:rPr>
        <w:br/>
        <w:t>Правила пожарные строго соблюдайте!</w:t>
      </w:r>
      <w:r w:rsidRPr="007B0FAE">
        <w:rPr>
          <w:sz w:val="28"/>
          <w:szCs w:val="28"/>
        </w:rPr>
        <w:br/>
        <w:t>Утром, вечером и днем</w:t>
      </w:r>
      <w:r w:rsidRPr="007B0FAE">
        <w:rPr>
          <w:sz w:val="28"/>
          <w:szCs w:val="28"/>
        </w:rPr>
        <w:br/>
      </w:r>
      <w:proofErr w:type="gramStart"/>
      <w:r w:rsidRPr="007B0FAE">
        <w:rPr>
          <w:sz w:val="28"/>
          <w:szCs w:val="28"/>
        </w:rPr>
        <w:t>Осторожен</w:t>
      </w:r>
      <w:proofErr w:type="gramEnd"/>
      <w:r w:rsidRPr="007B0FAE">
        <w:rPr>
          <w:sz w:val="28"/>
          <w:szCs w:val="28"/>
        </w:rPr>
        <w:t xml:space="preserve"> будь с огнем!</w:t>
      </w:r>
    </w:p>
    <w:p w:rsidR="00BE0DDD" w:rsidRPr="007B0FAE" w:rsidRDefault="00BE0DDD" w:rsidP="00BE0DDD">
      <w:pPr>
        <w:rPr>
          <w:sz w:val="28"/>
          <w:szCs w:val="28"/>
        </w:rPr>
      </w:pPr>
    </w:p>
    <w:p w:rsidR="00BE0DDD" w:rsidRPr="007B0FAE" w:rsidRDefault="00BE0DDD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7B0FAE">
        <w:rPr>
          <w:rFonts w:ascii="Times New Roman" w:hAnsi="Times New Roman" w:cs="Times New Roman"/>
          <w:b/>
          <w:sz w:val="28"/>
          <w:szCs w:val="28"/>
        </w:rPr>
        <w:t xml:space="preserve">4 конкурс «Поле чудес».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Сейчас с вами игру затеваю,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На поле чудес вас приглашаю.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Тема актуальная и важная –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Безопасность пожарная.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Будьте уверены, друзья: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С огнем шутить нельзя!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Игровые задания для команд задаются по очереди (слова на картинках)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1. Какой орган при пожаре защищает ватно-марлевая повязка? В этом слове 7 букв. Ответ: дыхание.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2. Одна из причин ожогов. В этом слове 7 букв. Ответ: кипяток.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3. Самая распространенная причина ожогов. В этом слове 5 букв. Ответ: пламя.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4. Средство пожаротушения. В этом слове 12 букв. Ответ: огнетушитель.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5. Отчего чаще всего погибают при пожаре люди? Принимаются два варианта ответа: в одном слове 7 букв, в другом 3 буквы. Ответ: угарный дым.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6. Какая причина чаще всего приводит к пожару? В этом слове 11 букв. Ответ: небрежность.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7. Что нельзя вскрывать, прокалывать при ожогах? В этом слове 7 букв. Ответ: волдыри.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8. Какой выход надо искать во время эвакуации при пожаре в магазине, кинотеатре и других общественных местах? В этом слове 9 букв. Ответ: аварийный. </w:t>
      </w:r>
    </w:p>
    <w:p w:rsidR="004D4E67" w:rsidRPr="007B0FAE" w:rsidRDefault="004D4E67" w:rsidP="004D4E67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b/>
          <w:sz w:val="28"/>
          <w:szCs w:val="28"/>
        </w:rPr>
        <w:lastRenderedPageBreak/>
        <w:t>5 конкурс "Вопрос-ответ" для капитанов</w:t>
      </w:r>
      <w:r w:rsidRPr="007B0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>В этом конкурсе капитаны команд получают вопросы, на которые нужно ответить</w:t>
      </w:r>
      <w:proofErr w:type="gramStart"/>
      <w:r w:rsidRPr="007B0F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0F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0F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B0FAE">
        <w:rPr>
          <w:rFonts w:ascii="Times New Roman" w:hAnsi="Times New Roman" w:cs="Times New Roman"/>
          <w:sz w:val="28"/>
          <w:szCs w:val="28"/>
        </w:rPr>
        <w:t xml:space="preserve">а листочках записаны вопросы, вытягивают)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Всякий ли пожар можно тушить водой? Почему?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Что входит в первичные средства пожаротушения?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Как тушить загоревшуюся одежду на человеке?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Чем опасны лесные и торфяные пожары?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Может ли загореться искусственная елка?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Чем опасна в доме печь? Почему нельзя трогать печную заслонку?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При просмотре телепередачи пропало изображение, а из телевизора пошел дым. Ваши действия?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Вы находитесь дома. Заметили, что на балконе от брошенного окурка начали гореть различные вещи. Ваши действия.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7B0FAE">
        <w:rPr>
          <w:rFonts w:ascii="Times New Roman" w:hAnsi="Times New Roman" w:cs="Times New Roman"/>
          <w:b/>
          <w:sz w:val="28"/>
          <w:szCs w:val="28"/>
        </w:rPr>
        <w:t xml:space="preserve">6 конкурс «СМС»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Нужно из предложенного слова «ОГНЕТУШИТЕЛЬ» составить как можно больше слов, используя только имена существительные. </w:t>
      </w:r>
      <w:proofErr w:type="gramStart"/>
      <w:r w:rsidRPr="007B0FAE">
        <w:rPr>
          <w:rFonts w:ascii="Times New Roman" w:hAnsi="Times New Roman" w:cs="Times New Roman"/>
          <w:sz w:val="28"/>
          <w:szCs w:val="28"/>
        </w:rPr>
        <w:t xml:space="preserve">(Ель, гон, гот, туш, уши, шут, енот, гель, гнет, </w:t>
      </w:r>
      <w:proofErr w:type="spellStart"/>
      <w:r w:rsidRPr="007B0FA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B0FAE">
        <w:rPr>
          <w:rFonts w:ascii="Times New Roman" w:hAnsi="Times New Roman" w:cs="Times New Roman"/>
          <w:sz w:val="28"/>
          <w:szCs w:val="28"/>
        </w:rPr>
        <w:t xml:space="preserve">, лето, нить, тело, тент, тень, тушь, отель, шинель) </w:t>
      </w:r>
      <w:proofErr w:type="gramEnd"/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Слово для подведения итогов предоставляется нашему жюри. (Оглашение результатов) </w:t>
      </w:r>
    </w:p>
    <w:p w:rsidR="004D4E67" w:rsidRPr="007B0FAE" w:rsidRDefault="004D4E67" w:rsidP="004D4E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B0FAE">
        <w:rPr>
          <w:rFonts w:ascii="Times New Roman" w:hAnsi="Times New Roman" w:cs="Times New Roman"/>
          <w:sz w:val="28"/>
          <w:szCs w:val="28"/>
        </w:rPr>
        <w:t xml:space="preserve">Ребята! Соблюдайте требования пожарной безопасности! При обнаружении пожаров немедленно сообщайте в пожарную охрану, до прибытия пожарной охраны принимайте посильные меры по спасению людей, имущества и тушению пожаров, оказывайте содействие пожарной охране при тушении пожаров, выполняйте предписания и иные законные требования должностных лиц пожарной охраны. </w:t>
      </w:r>
    </w:p>
    <w:p w:rsidR="008846D1" w:rsidRPr="007B0FAE" w:rsidRDefault="004D4E67" w:rsidP="004D4E67">
      <w:pPr>
        <w:rPr>
          <w:sz w:val="28"/>
          <w:szCs w:val="28"/>
        </w:rPr>
      </w:pPr>
      <w:r w:rsidRPr="007B0FAE">
        <w:rPr>
          <w:sz w:val="28"/>
          <w:szCs w:val="28"/>
        </w:rPr>
        <w:t>Пожарное дело</w:t>
      </w:r>
    </w:p>
    <w:p w:rsidR="00BE0DDD" w:rsidRPr="007B0FAE" w:rsidRDefault="00BE0DDD" w:rsidP="004D4E67">
      <w:pPr>
        <w:rPr>
          <w:sz w:val="28"/>
          <w:szCs w:val="28"/>
        </w:rPr>
      </w:pPr>
    </w:p>
    <w:p w:rsidR="00BE0DDD" w:rsidRDefault="00BE0DDD" w:rsidP="004D4E67">
      <w:pPr>
        <w:rPr>
          <w:sz w:val="23"/>
          <w:szCs w:val="23"/>
        </w:rPr>
      </w:pPr>
    </w:p>
    <w:p w:rsidR="00BE0DDD" w:rsidRDefault="00BE0DDD" w:rsidP="004D4E67">
      <w:pPr>
        <w:rPr>
          <w:sz w:val="23"/>
          <w:szCs w:val="23"/>
        </w:rPr>
      </w:pPr>
    </w:p>
    <w:p w:rsidR="00BE0DDD" w:rsidRDefault="00BE0DDD" w:rsidP="004D4E67">
      <w:pPr>
        <w:rPr>
          <w:sz w:val="23"/>
          <w:szCs w:val="23"/>
        </w:rPr>
      </w:pPr>
    </w:p>
    <w:p w:rsidR="00BE0DDD" w:rsidRDefault="00BE0DDD" w:rsidP="004D4E67">
      <w:pPr>
        <w:rPr>
          <w:sz w:val="23"/>
          <w:szCs w:val="23"/>
        </w:rPr>
      </w:pPr>
    </w:p>
    <w:p w:rsidR="00BE0DDD" w:rsidRDefault="00BE0DDD" w:rsidP="004D4E67">
      <w:pPr>
        <w:rPr>
          <w:sz w:val="23"/>
          <w:szCs w:val="23"/>
        </w:rPr>
      </w:pPr>
    </w:p>
    <w:p w:rsidR="00BE0DDD" w:rsidRDefault="00BE0DDD" w:rsidP="004D4E67">
      <w:pPr>
        <w:rPr>
          <w:sz w:val="23"/>
          <w:szCs w:val="23"/>
        </w:rPr>
      </w:pPr>
    </w:p>
    <w:p w:rsidR="00BE0DDD" w:rsidRDefault="00BE0DDD" w:rsidP="004D4E67">
      <w:pPr>
        <w:rPr>
          <w:sz w:val="23"/>
          <w:szCs w:val="23"/>
        </w:rPr>
      </w:pPr>
    </w:p>
    <w:p w:rsidR="00BE0DDD" w:rsidRDefault="00BE0DDD" w:rsidP="004D4E67">
      <w:pPr>
        <w:rPr>
          <w:sz w:val="23"/>
          <w:szCs w:val="23"/>
        </w:rPr>
      </w:pPr>
    </w:p>
    <w:p w:rsidR="00BE0DDD" w:rsidRDefault="00BE0DDD" w:rsidP="004D4E67">
      <w:pPr>
        <w:rPr>
          <w:sz w:val="23"/>
          <w:szCs w:val="23"/>
        </w:rPr>
      </w:pPr>
    </w:p>
    <w:p w:rsidR="00BE0DDD" w:rsidRDefault="00BE0DDD" w:rsidP="004D4E67">
      <w:pPr>
        <w:rPr>
          <w:sz w:val="23"/>
          <w:szCs w:val="23"/>
        </w:rPr>
      </w:pPr>
    </w:p>
    <w:p w:rsidR="00BE0DDD" w:rsidRDefault="00BE0DDD" w:rsidP="004D4E67">
      <w:pPr>
        <w:rPr>
          <w:sz w:val="23"/>
          <w:szCs w:val="23"/>
        </w:rPr>
      </w:pPr>
    </w:p>
    <w:p w:rsidR="00BE0DDD" w:rsidRDefault="00BE0DDD" w:rsidP="004D4E67">
      <w:pPr>
        <w:rPr>
          <w:sz w:val="23"/>
          <w:szCs w:val="23"/>
        </w:rPr>
      </w:pPr>
    </w:p>
    <w:p w:rsidR="00BE0DDD" w:rsidRDefault="00BE0DDD" w:rsidP="004D4E67">
      <w:pPr>
        <w:rPr>
          <w:sz w:val="23"/>
          <w:szCs w:val="23"/>
        </w:rPr>
      </w:pPr>
    </w:p>
    <w:p w:rsidR="00BE0DDD" w:rsidRDefault="00BE0DDD" w:rsidP="004D4E67">
      <w:pPr>
        <w:rPr>
          <w:sz w:val="23"/>
          <w:szCs w:val="23"/>
        </w:rPr>
      </w:pPr>
    </w:p>
    <w:p w:rsidR="00BE0DDD" w:rsidRDefault="00BE0DDD" w:rsidP="00BE0DDD">
      <w:pPr>
        <w:pStyle w:val="Default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</w:p>
    <w:p w:rsidR="00BE0DDD" w:rsidRDefault="00BE0DDD" w:rsidP="00BE0DDD">
      <w:pPr>
        <w:pStyle w:val="Default"/>
        <w:jc w:val="center"/>
        <w:rPr>
          <w:b/>
          <w:sz w:val="60"/>
          <w:szCs w:val="60"/>
        </w:rPr>
      </w:pPr>
    </w:p>
    <w:p w:rsidR="00BE0DDD" w:rsidRDefault="00BE0DDD" w:rsidP="007B0FAE">
      <w:pPr>
        <w:pStyle w:val="Default"/>
        <w:rPr>
          <w:b/>
          <w:sz w:val="60"/>
          <w:szCs w:val="60"/>
        </w:rPr>
      </w:pPr>
    </w:p>
    <w:sectPr w:rsidR="00BE0DDD" w:rsidSect="00BE0DD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D6C"/>
    <w:multiLevelType w:val="hybridMultilevel"/>
    <w:tmpl w:val="540A8D2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B2DC0"/>
    <w:multiLevelType w:val="hybridMultilevel"/>
    <w:tmpl w:val="0F9C1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52EBF"/>
    <w:multiLevelType w:val="hybridMultilevel"/>
    <w:tmpl w:val="E1064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442355"/>
    <w:multiLevelType w:val="hybridMultilevel"/>
    <w:tmpl w:val="5F744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B4AA3"/>
    <w:multiLevelType w:val="hybridMultilevel"/>
    <w:tmpl w:val="0DC47D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642381F"/>
    <w:multiLevelType w:val="hybridMultilevel"/>
    <w:tmpl w:val="980C7C2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786B3A"/>
    <w:multiLevelType w:val="hybridMultilevel"/>
    <w:tmpl w:val="40847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FD2253"/>
    <w:multiLevelType w:val="hybridMultilevel"/>
    <w:tmpl w:val="5F9661C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50"/>
    <w:rsid w:val="00267B39"/>
    <w:rsid w:val="004D4E67"/>
    <w:rsid w:val="007B0FAE"/>
    <w:rsid w:val="007F0DC7"/>
    <w:rsid w:val="00810B7A"/>
    <w:rsid w:val="008846D1"/>
    <w:rsid w:val="00896A40"/>
    <w:rsid w:val="00BE0DDD"/>
    <w:rsid w:val="00D2317D"/>
    <w:rsid w:val="00E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E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E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7</cp:revision>
  <dcterms:created xsi:type="dcterms:W3CDTF">2014-10-01T12:25:00Z</dcterms:created>
  <dcterms:modified xsi:type="dcterms:W3CDTF">2014-12-10T17:19:00Z</dcterms:modified>
</cp:coreProperties>
</file>