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11" w:rsidRDefault="00392911" w:rsidP="0039291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color w:val="444444"/>
          <w:kern w:val="36"/>
          <w:sz w:val="33"/>
          <w:szCs w:val="33"/>
          <w:lang w:eastAsia="ru-RU"/>
        </w:rPr>
      </w:pPr>
      <w:r>
        <w:rPr>
          <w:rFonts w:ascii="Myriad Pro" w:eastAsia="Times New Roman" w:hAnsi="Myriad Pro" w:cs="Times New Roman"/>
          <w:b/>
          <w:bCs/>
          <w:i/>
          <w:color w:val="444444"/>
          <w:kern w:val="36"/>
          <w:sz w:val="33"/>
          <w:szCs w:val="33"/>
          <w:lang w:eastAsia="ru-RU"/>
        </w:rPr>
        <w:t>Я НАРИСУЮ  МЕЧТУ</w:t>
      </w:r>
    </w:p>
    <w:p w:rsidR="00392911" w:rsidRDefault="00392911" w:rsidP="0039291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color w:val="444444"/>
          <w:kern w:val="36"/>
          <w:sz w:val="33"/>
          <w:szCs w:val="33"/>
          <w:lang w:eastAsia="ru-RU"/>
        </w:rPr>
      </w:pPr>
      <w:r>
        <w:rPr>
          <w:rFonts w:ascii="Myriad Pro" w:eastAsia="Times New Roman" w:hAnsi="Myriad Pro" w:cs="Times New Roman"/>
          <w:bCs/>
          <w:color w:val="444444"/>
          <w:kern w:val="36"/>
          <w:sz w:val="33"/>
          <w:szCs w:val="33"/>
          <w:lang w:eastAsia="ru-RU"/>
        </w:rPr>
        <w:t>/Сценарий выпускного вечера 2014/</w:t>
      </w:r>
    </w:p>
    <w:p w:rsidR="00392911" w:rsidRDefault="00392911" w:rsidP="0039291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color w:val="444444"/>
          <w:kern w:val="36"/>
          <w:sz w:val="33"/>
          <w:szCs w:val="33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  <w:t>фонограмма  «Маленькая страна» или……</w:t>
      </w:r>
      <w:proofErr w:type="gramEnd"/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 xml:space="preserve"> Погашен свет, на сцене только блики от зеркального шара. 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Медленным, плавным шагом выходит выпускница, которая ведет за руку первоклассника.)</w:t>
      </w:r>
      <w:proofErr w:type="gramEnd"/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Первоклассник.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А что сейчас будет? Сказка?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Выпускница.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Сказка.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Первоклассник.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Страшная?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Выпускница.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Нет, грустная.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Первоклассник.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Но у нее будет счастливый конец?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Выпускница.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Безусловно! Все сказки имеют счастливый конец. Но эта сказка имела очень счастливое начало...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  <w:t>Много-много лет назад, когда деревья были большими, тропинки в школьном дворе длинными, а школьные лестницы - крутыми и высокими, мамы привели в школу   …… мальчиков и …… девочек. Каким-то чудом они оказались в одном классе...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Первоклассник.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Я эту сказку знаю! Я сама живу в этой сказке!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Выпускница.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Но для них сегодня эта сказка заканчивается. И они уходят в большой взрослый мир.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Первоклассник.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  в детство уже не вернутся?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Выпускница.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Нет, не вернутся.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Первоклассник.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Никогда-никогда?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Выпускница.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Никогда-никогда!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Первоклассник.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 Тогда счастливого им пути! А мы первоклассники  об  этом  только  мечтаем. А какая была  у  них  мечта?  Она 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уже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наверное  сбылась?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  <w:t>Песня «Я  бы хотела нарисовать  мечту»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( из двух сторон кулис  выходят парами выпускники  и  поют  по  строчке или….</w:t>
      </w:r>
      <w:proofErr w:type="gramEnd"/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Выстраиваются  на  сцене  в  шахматном  порядке.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На  экране  рисуется «точка,  точка запятая…»)</w:t>
      </w:r>
      <w:proofErr w:type="gramEnd"/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Голос  за  кадром: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Итак, полна волненьем зала Выпускников сердца трепещут,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музыка греметь устала,  Все замерло, наряды блещут.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Все в ожиданье выпускного бала. Родители, окончив споры,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 волненьем ожидают чад, Сверкают радостные взоры,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Сердца трепещут невпопад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едь дочери, сыны родные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Вчера лишь были так юны, Но вот уж балы выпускные Годы летят, увы, как дни.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А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помнишь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как  все  начиналось: все  было  впервые  и  вновь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Как  строили  лодки  и  лодки  звались «Вера, Надежда,  Любовь»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Calibri"/>
          <w:b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i/>
          <w:color w:val="000000"/>
          <w:sz w:val="24"/>
          <w:szCs w:val="24"/>
          <w:lang w:eastAsia="ru-RU"/>
        </w:rPr>
        <w:t>Песня «Вальс выпускной»  /соло/</w:t>
      </w:r>
    </w:p>
    <w:p w:rsidR="00392911" w:rsidRDefault="00392911" w:rsidP="00392911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(танцуют  все, постепенно  уходя парами за  кулисы</w:t>
      </w:r>
      <w:proofErr w:type="gramStart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Голос  за  кадром: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Как долго ждал ты этот миг, Гнал дни и месяцы, о будущем мечтая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лишь сейчас, возможно, понимаешь, Что школа пройдена. Ты просто выпускник!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b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i/>
          <w:color w:val="000000"/>
          <w:sz w:val="24"/>
          <w:szCs w:val="24"/>
          <w:lang w:eastAsia="ru-RU"/>
        </w:rPr>
        <w:t xml:space="preserve"> 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u w:val="single"/>
          <w:lang w:eastAsia="ru-RU"/>
        </w:rPr>
      </w:pPr>
      <w:r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u w:val="single"/>
          <w:lang w:eastAsia="ru-RU"/>
        </w:rPr>
        <w:t>/Далее идет театрализованная программа./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(звучит сигнал  самолёта в аэропорту, девочки в пилотках  стюардесс</w:t>
      </w:r>
      <w:proofErr w:type="gramStart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 xml:space="preserve"> мальчики  в фуражках летчиков)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Голос  за  кадром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Объявляется регистрация билетов на рейс № 2014 на лайнер  «Мечта».        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            </w:t>
      </w:r>
    </w:p>
    <w:p w:rsidR="003B1914" w:rsidRDefault="003B1914" w:rsidP="00392911">
      <w:pPr>
        <w:shd w:val="clear" w:color="auto" w:fill="FFFFFF"/>
        <w:spacing w:after="0" w:line="240" w:lineRule="auto"/>
        <w:ind w:left="-134"/>
        <w:rPr>
          <w:rFonts w:ascii="Georgia" w:eastAsia="Times New Roman" w:hAnsi="Georgia" w:cs="Calibri"/>
          <w:b/>
          <w:bCs/>
          <w:color w:val="000000"/>
          <w:sz w:val="24"/>
          <w:szCs w:val="24"/>
          <w:u w:val="single"/>
          <w:lang w:eastAsia="ru-RU"/>
        </w:rPr>
      </w:pPr>
    </w:p>
    <w:p w:rsidR="003B1914" w:rsidRDefault="003B1914" w:rsidP="00392911">
      <w:pPr>
        <w:shd w:val="clear" w:color="auto" w:fill="FFFFFF"/>
        <w:spacing w:after="0" w:line="240" w:lineRule="auto"/>
        <w:ind w:left="-134"/>
        <w:rPr>
          <w:rFonts w:ascii="Georgia" w:eastAsia="Times New Roman" w:hAnsi="Georgia" w:cs="Calibri"/>
          <w:b/>
          <w:bCs/>
          <w:color w:val="000000"/>
          <w:sz w:val="24"/>
          <w:szCs w:val="24"/>
          <w:u w:val="single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Georgia" w:eastAsia="Times New Roman" w:hAnsi="Georgia" w:cs="Calibri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u w:val="single"/>
          <w:lang w:eastAsia="ru-RU"/>
        </w:rPr>
        <w:t>/сцена 1 – ПЕРВЫЙ  УЧИТЕЛЬ/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Стюардесса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Внимание- внимание!  В салон первого класса приглашаются выпускники 2014 года. Мы рады приветствовать их на борту  нашего лайнера.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 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А так же уважаемых гостей, дорогих учителей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 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и любимых родителей наших выпускников.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Стюардесса: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 Уважаемые пассажиры! Просим Вас ослабить ремни, пояса и сесть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поудобнее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 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Наш лайнер «Мечта» отправляется в круиз вокруг школьного континента.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 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Сегодня мы совершим наш полёт, продолжительность которого составляет 11 лет школьной жизни.  Приятного Вам полёта!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(звук самолёта, стюардесса и пилоты отходят в сторону сцены)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Стюардесса: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Наш  полёт совершается на головокружительной высоте. Температура за бортом 25 градусов выше нуля, на борту 35-37 градусов выше нуля.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Уважаемые пассажиры! Наш лайнер приближается к  детскому заливу.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Начинаем снижение (звуковой сигнал)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Посмотрите в окно иллюминатора! Впереди  «Неизвестный  сказочный остров», где впервые  на эту  землю  вступила нога  наших первоклассников.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И их сразу же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здесь окружила вниманием, заботой и любовью первая жительница острова – первый учитель: …………………………….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Мы любим Вас! Чего же боле?  И это вовсе не слова!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Как хорошо, что в этой школе  Друг с другом нас свела судьба!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Всё сохраним, что вы нам дали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К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ак добрый бескорыстный дар.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Огонь души, сердечный жар Нас в эти годы согревали.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Вы мудро нас учили жить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Н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 попирая наших мнений.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Мы очень-очень любим вас – Открыто, искренне, сердечно.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в этот драгоценный час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З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апомнить вас хотим навечно!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b/>
          <w:color w:val="000000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«</w:t>
      </w:r>
      <w:r>
        <w:rPr>
          <w:rFonts w:ascii="Georgia" w:eastAsia="Times New Roman" w:hAnsi="Georgia" w:cs="Calibri"/>
          <w:b/>
          <w:color w:val="000000"/>
          <w:sz w:val="24"/>
          <w:szCs w:val="24"/>
          <w:u w:val="single"/>
          <w:lang w:eastAsia="ru-RU"/>
        </w:rPr>
        <w:t>мы приглашаем  на  сцену  наших  первых  учителей….)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b/>
          <w:color w:val="000000"/>
          <w:sz w:val="24"/>
          <w:szCs w:val="24"/>
          <w:u w:val="single"/>
          <w:lang w:eastAsia="ru-RU"/>
        </w:rPr>
      </w:pP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  <w:t>Выступление  первой  учительницы:</w:t>
      </w:r>
    </w:p>
    <w:p w:rsidR="00392911" w:rsidRDefault="00392911" w:rsidP="00392911">
      <w:pPr>
        <w:shd w:val="clear" w:color="auto" w:fill="FFFFFF"/>
        <w:spacing w:after="0" w:line="270" w:lineRule="atLeast"/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i/>
          <w:color w:val="000000"/>
          <w:sz w:val="24"/>
          <w:szCs w:val="24"/>
          <w:lang w:eastAsia="ru-RU"/>
        </w:rPr>
        <w:t>/дарят цветы и все  уходят/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/ сценку  можно «НЕ НАДО»/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Выпускник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2. Она сделала из нас учеников! Вот как это было!</w:t>
      </w:r>
    </w:p>
    <w:p w:rsidR="00392911" w:rsidRDefault="00392911" w:rsidP="00392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i/>
          <w:iCs/>
          <w:color w:val="000000"/>
          <w:sz w:val="18"/>
          <w:szCs w:val="18"/>
          <w:lang w:eastAsia="ru-RU"/>
        </w:rPr>
        <w:t>Выходит Учитель начальных классов, 2 ученика, 2 ученицы.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Учитель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: Здравствуйте, дети, я ваша первая учительница. Я буду вас учить писать, читать, считать. И на каждом уроки мы будем делать маленькое открытие. Поднимите руки, кто уже знает буквы?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Ученик 1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 xml:space="preserve">: Я знаю целых три </w:t>
      </w:r>
      <w:proofErr w:type="spellStart"/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буквочки</w:t>
      </w:r>
      <w:proofErr w:type="spellEnd"/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: вот эту (показывает букву X), вот эту (показывает букву У) и вот ...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Учитель: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 xml:space="preserve"> Так, третью </w:t>
      </w:r>
      <w:proofErr w:type="spellStart"/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буквочку</w:t>
      </w:r>
      <w:proofErr w:type="spellEnd"/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 xml:space="preserve"> не надо...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Ученик 1: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Ну и правильно, она вообще английская! (Показывает букву Z, перевернутую И)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Учитель: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Так, дети, а кто уже умеет считать?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Ученик 2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: Я умею считать только деньги ...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Ученица 1: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А я умею считать конфеты...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Учитель: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Ой, а кто это у нас весь глобус цифрами исписал?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Ученик 1: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Это я! Потому что я  умею считать только в глобальных масштабах!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Учитель: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Ну, все, дети, заболталась я с вами, урок окончен. Какие открытия вы сегодня сделали?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Ученица 2: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Я открыла новую звезду...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Ученик 1: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Я открыл закон всемирного тяготения... детей к знаниям...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Ученица 1: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Я открыла гармонию чисел...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Ученик 2: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А я открыл Женькин  портфель и положил туда кирпич!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Учитель: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А я открыла твой дневник и поставила туда двойку по поведению!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Все: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А за урок?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Учитель: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А за урок всем по 5 баллов! 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i/>
          <w:iCs/>
          <w:color w:val="000000"/>
          <w:sz w:val="18"/>
          <w:szCs w:val="18"/>
          <w:lang w:eastAsia="ru-RU"/>
        </w:rPr>
        <w:t>(выступление первой учительницы)</w:t>
      </w:r>
    </w:p>
    <w:p w:rsidR="00392911" w:rsidRDefault="00392911" w:rsidP="00392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</w:r>
      <w:r>
        <w:rPr>
          <w:rFonts w:ascii="Georgia" w:eastAsia="Times New Roman" w:hAnsi="Georgia" w:cs="Calibri"/>
          <w:b/>
          <w:i/>
          <w:iCs/>
          <w:color w:val="000000"/>
          <w:sz w:val="18"/>
          <w:szCs w:val="18"/>
          <w:lang w:eastAsia="ru-RU"/>
        </w:rPr>
        <w:t>Песня «Круто ты попал</w:t>
      </w:r>
      <w:proofErr w:type="gramStart"/>
      <w:r>
        <w:rPr>
          <w:rFonts w:ascii="Georgia" w:eastAsia="Times New Roman" w:hAnsi="Georgia" w:cs="Calibri"/>
          <w:b/>
          <w:i/>
          <w:iCs/>
          <w:color w:val="000000"/>
          <w:sz w:val="18"/>
          <w:szCs w:val="18"/>
          <w:lang w:eastAsia="ru-RU"/>
        </w:rPr>
        <w:t>»(</w:t>
      </w:r>
      <w:proofErr w:type="gramEnd"/>
      <w:r>
        <w:rPr>
          <w:rFonts w:ascii="Georgia" w:eastAsia="Times New Roman" w:hAnsi="Georgia" w:cs="Calibri"/>
          <w:b/>
          <w:i/>
          <w:iCs/>
          <w:color w:val="000000"/>
          <w:sz w:val="18"/>
          <w:szCs w:val="18"/>
          <w:lang w:eastAsia="ru-RU"/>
        </w:rPr>
        <w:t>Фабрика).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Маленькие дети это поняли давно: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  <w:t>В первом классе на уроке Интересней, чем в кино.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  <w:t>Я домой иду веселый, в дневнике высокий балл,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  <w:t>Это значит, в нашу школу ты попал, и я попал.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И на школьную программу Нам достаточно трех лет,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  <w:t>Отдавай скорее, мама, ты нас в университет.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  <w:t>В первом классе почему-то на учебу я запал,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</w:r>
      <w:proofErr w:type="spellStart"/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Родаки</w:t>
      </w:r>
      <w:proofErr w:type="spellEnd"/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 xml:space="preserve"> сказали: «Круто, очень круто ты попал!»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ru-RU"/>
        </w:rPr>
        <w:t>Припев: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 Круто ты попал в первый класс,  Ты учись, не ленись,  Учитель классный у нас!</w:t>
      </w: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br/>
        <w:t>Круто ты попал в первый класс,  Ты учись, не ленись,  Ведет уроки здесь ас!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Calibri"/>
          <w:color w:val="000000"/>
          <w:sz w:val="18"/>
          <w:szCs w:val="18"/>
          <w:lang w:eastAsia="ru-RU"/>
        </w:rPr>
        <w:t>Лишь у нас! Первый класс!!!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u w:val="single"/>
          <w:lang w:eastAsia="ru-RU"/>
        </w:rPr>
        <w:t>/сцена 2  - УЧИТЕЛЯ/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  <w:t>(снова  звук самолёта</w:t>
      </w:r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2Пилот: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Наш лайнер летит стремительно вперед. С высоты  полёта мы можем разглядеть все уголки нашего необъятного, любимого школьного континента.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Стюардесса</w:t>
      </w:r>
      <w:proofErr w:type="gram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еред</w:t>
      </w:r>
      <w:proofErr w:type="spell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Вами горная гряда, 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(</w:t>
      </w:r>
      <w:r>
        <w:rPr>
          <w:rFonts w:ascii="Georgia" w:eastAsia="Times New Roman" w:hAnsi="Georgia" w:cs="Calibri"/>
          <w:b/>
          <w:bCs/>
          <w:color w:val="000000"/>
          <w:sz w:val="28"/>
          <w:lang w:eastAsia="ru-RU"/>
        </w:rPr>
        <w:t>фото на экране учителей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) 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 которой наши выпускники всегда чувствовали себя защищёнными от штормовых ветров, снегопадов, бурь, метелей.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Это ваши учителя!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 Пилот: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Мы совершаем посадку прямо у подножия  этой горной гряды.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Учеба шла как по маслу.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Все хотели учиться, все хотели стать отличниками.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Родители добросовестно выполняли вместе с нами все домашние задания!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Будущее представлялось нам безмятежным плаванием, полным удивительных открытий!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 И мы им были очень рады, но….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Началась новая сказка.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 «Пойди туда, не знаю куда...»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 Мы и ходили. Правда, иногда попадали вместо школы в другие места. </w:t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. Особенно часто это происходило на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контрольных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 «Принеси то, не знаю что...»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Но если мы и ходили туда, куда надо, а именно на уроки, то приносили оттуда домой совсем не то, что было нужно.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 Замечания в дневниках.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 Единицы в тетрадях.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 Двойки в табелях.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1. Одиннадцать лет длилась наша школьная сказка.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2. В ней были и добрые волшебники - учителя, которые владели волшебным ключиком в страну знаний.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З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.И волшебные слова, которые открывали заветные двери в эту страну.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4.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чудесные палочки-указки, и живая вода из источника знаний.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5.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Но школьная сказка закончена.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1.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Осталось перевернуть последнюю страницу.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2.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И сказать доброе слово тем, кто вел нас по этой чудесной стране Знаний.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3.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Тем, кто помогал нам преодолевать свои недостатки.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 4.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Тем, кто каждый день из года в год помогал нам расти.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Все: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Нашим учителям!</w:t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</w:t>
      </w:r>
      <w:proofErr w:type="gram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</w:t>
      </w:r>
      <w:proofErr w:type="spellEnd"/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если серьезно, то мы благодарим наших учителей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:Д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орогие</w:t>
      </w:r>
      <w:proofErr w:type="spell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, любимые наши педагоги!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Вы столько дали нам тепла и света!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 хватит обогреть десятерых.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 вам шли мы за любым советом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видели огонь в глазах живых.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Выпускница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:С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пасибо</w:t>
      </w:r>
      <w:proofErr w:type="spell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вам за ваше вдохновенье,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 ваш порой неблагодарный труд.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Так пусть же эти чудные мгновенья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Вам силу жизни в будущем дадут!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</w:t>
      </w:r>
      <w:proofErr w:type="gram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ы</w:t>
      </w:r>
      <w:proofErr w:type="spell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пронесем по жизни эти знания –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Хоть были непослушными порой,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Но не напрасны были все ваши старания,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 ваше дело мы всегда стоим горой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Выпускник</w:t>
      </w:r>
      <w:proofErr w:type="gram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ой</w:t>
      </w:r>
      <w:proofErr w:type="spell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педагог, забыв про все на свете,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Учили вы идти туда, где цели свет,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Для вас мы все – талантливые дети,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 вы для нас – всегда авторитет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Песня «Учитель»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/</w:t>
      </w:r>
      <w:r>
        <w:rPr>
          <w:rFonts w:ascii="Georgia" w:eastAsia="Times New Roman" w:hAnsi="Georgia" w:cs="Calibri"/>
          <w:b/>
          <w:color w:val="000000"/>
          <w:sz w:val="24"/>
          <w:szCs w:val="24"/>
          <w:u w:val="single"/>
          <w:lang w:eastAsia="ru-RU"/>
        </w:rPr>
        <w:t>сцена 3» - ДИРЕКТОР/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 xml:space="preserve"> (вбегает выпускник</w:t>
      </w:r>
      <w:proofErr w:type="gramStart"/>
      <w:r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Нашел!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        Что нашел?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2        Нашел волшебную шапку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К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акую шапку,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3        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Ты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что опять придумал?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Т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ащите ее сюда.                      (Дима выносит колпак.)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И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 чем здесь волшебство?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П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онимаете, с ее помощью можно узнать самые сокровенные мысли человека.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К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ак?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Д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а просто. Одеваешь шапку. Задаешь вопрос.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например, что думает Женька об 11-ти школьных годах?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Ж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       П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очему сразу я?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Д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ля чистоты эксперимента        (одевает шапку)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        Готова? А теперь твои мысли.          Музыка «В голове моей опилки – не беда»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Здорово! А давайте посмотрим, что думают о нас, о школе, и о себе наши учителя.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Д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 вы что, ребята?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А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чего такого?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Д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елайте, что хотите, но мы на это смотреть не будем.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П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одумаешь, фу-ты, </w:t>
      </w:r>
      <w:proofErr w:type="spell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ну-ты</w:t>
      </w:r>
      <w:proofErr w:type="spell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вперед! С кого начнем?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Ж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Конечно с директора!   (Спускается в зал)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Ж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       Что думает о сегодняшнем дне Татьяна Николаевна?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  <w:t xml:space="preserve">                     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  <w:t xml:space="preserve">                   Музыка: Куда уехал цирк, он был еще вчера…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И вот директор - верный страж порядка,     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гарант, как нынче говорят, На все имеет строгий взгляд.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И школе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предан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без остатка,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Гроза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балбесов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и повес,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Дамоклов меч девиц нескромных. Не замечает взглядов томных,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 достоинством несет свой крест.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Мы в ней не видим недостатков,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Но дифирамбы все потом, 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Татьяна Николаевна! 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-М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ы ждём!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  <w:t>Выступление директора  школы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Танец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/сцена 4 –РОДИТЕЛИ/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</w:t>
      </w:r>
      <w:r>
        <w:rPr>
          <w:rFonts w:ascii="Georgia" w:eastAsia="Times New Roman" w:hAnsi="Georgia" w:cs="Calibri"/>
          <w:b/>
          <w:i/>
          <w:iCs/>
          <w:color w:val="000000"/>
          <w:sz w:val="24"/>
          <w:szCs w:val="24"/>
          <w:lang w:eastAsia="ru-RU"/>
        </w:rPr>
        <w:t>(звук самолёта)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2Пилот: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Внимание! Мы приближаемся к огромному,  самому прекрасному уголку нашего континента, который называется «Райский уголок».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1Пилот: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Где наших выпускников всегда ждут, всегда поймут и простят, на путь истинный наставят, красиво оденут и вкусно накормят.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Стюардесса: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Потому что для жителей этого уголка, их дети самые красивые, самые умные, самые талантливые и желанные.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2Пилот: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Если сын повсюду первый,                Звёзды с неба запросто хватает-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      Это всё родительские нервы                 Небеса к нему пододвигают.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1Пилот: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Если дочь растёт другим на радость,   Умница, спортсменка и артистка,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       Значит, это мама постаралас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ь-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      И наставницей была и другом близким.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Стюардесса: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Вот он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ненаглядные чада:   Мальчишки ваши и ваши девчата,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                Деточки ваши, кровиночки ваши.      Нет их дороже, ближе и краше.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2Пилот: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Сколько бессонных ночей и денёчков      Отдано для дочерей и сыночков!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</w:t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 Выпускник</w:t>
      </w:r>
      <w:proofErr w:type="gram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:. 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Позади удачи и неудачи, слёзы радости и печали. Все эти годы с нами были наши родители. И пусть нам кажется, что порой они не понимают нас, понапрасну волнуются, излишне переживают.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 Выпускник</w:t>
      </w:r>
      <w:proofErr w:type="gram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:.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  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Такова родительская доля. Ещё не раз они подставят нам своё плечо поддержки, так же будут волноваться, и переживать за нас.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</w:t>
      </w: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Девочки читают  по  строчке: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Мамочка, школа окончена, И уроков учить не надо.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Сколько ж нервов было испорчено! Как я рада, мамочка! А ты рада?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 ты плачешь, моя родная?  Закусила губы упрямо.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Улыбнись же, ведь школа окончена,  Ну засмейся же милая мама!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Одиннадцать лет – не одно мгновенье,  Шли и криво они, и прямо.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Одиннадцать лет твоего терпения,  Страха, слез и сомнений, мама.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Я же знаю, ты счастлива очень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И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любуешься милой дочкой.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Отчего же в глазах твоих осень,  Закрываешь лицо ты платочком?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Может, вспомнила меня маленькой,  Ощутила в руке ладошку?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Как шептала: «Цветочек аленький,  Не шали на уроках, крошка.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Слушай, детка, учителя строгого,  Не рисуй на своих тетрадках»!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 встречала меня у порога,  Содержала портфель в порядке.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 теперь твоя выросла дочка,  Но бегут слезинки упрямо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 же, школа окончена, точка.  Поздравляю тебя моя мама!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 Выпускник: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Милые наши, дорогие мамы и папы! Спасибо вам! Им мы благодарны за красоту и счастье этого вечера.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color w:val="000000"/>
          <w:sz w:val="24"/>
          <w:szCs w:val="24"/>
          <w:lang w:eastAsia="ru-RU"/>
        </w:rPr>
        <w:t>Песня  «Родителям»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/сцена 5- юность, дружба, любовь/</w:t>
      </w:r>
    </w:p>
    <w:p w:rsidR="00392911" w:rsidRDefault="00392911" w:rsidP="003929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Песня «Первая любовь»</w:t>
      </w:r>
    </w:p>
    <w:p w:rsidR="003B1914" w:rsidRDefault="003B1914" w:rsidP="0039291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 xml:space="preserve">Танцевальный </w:t>
      </w:r>
      <w:proofErr w:type="spellStart"/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флэшмоб</w:t>
      </w:r>
      <w:proofErr w:type="spellEnd"/>
    </w:p>
    <w:p w:rsidR="00392911" w:rsidRDefault="00392911" w:rsidP="0039291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/сцена 6 – финал/</w:t>
      </w:r>
    </w:p>
    <w:p w:rsidR="00392911" w:rsidRDefault="00392911" w:rsidP="003929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2Пилот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Вот и подошёл к концу наш круиз по школьному континенту.  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 Стюардесса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: Уже не вызовет к доске учитель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    И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не запишет ничего в дневник.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                 Пускай теперь ты сам себе руководитель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 Н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 всё равно всю жизнь ты - ученик.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1Пилот: 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Не раз ещё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не два тебе случиться        Задачу с неизвестными решать,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          И на ошибках столько раз учиться,       И столько раз экзамены сдавать.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ru-RU"/>
        </w:rPr>
        <w:t>2Пилот: </w:t>
      </w: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Желаем все накопленные знанья           уметь всегда успешно применять,</w:t>
      </w:r>
    </w:p>
    <w:p w:rsidR="00392911" w:rsidRDefault="00392911" w:rsidP="00392911">
      <w:pPr>
        <w:shd w:val="clear" w:color="auto" w:fill="FFFFFF"/>
        <w:spacing w:after="0" w:line="240" w:lineRule="auto"/>
        <w:ind w:left="-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               Достойно встретить  жизни испытанья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   И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выдержать экзамены на «Пять»!</w:t>
      </w:r>
    </w:p>
    <w:p w:rsidR="00392911" w:rsidRDefault="00392911" w:rsidP="0039291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Обычно в июне, по школьной традиции     </w:t>
      </w:r>
      <w:proofErr w:type="spell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продится</w:t>
      </w:r>
      <w:proofErr w:type="spell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незабываемый бал.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 мы разлетимся, как вольные птицы,  Не разорвав многолетний контракт.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Мы ждали, волнуясь, вот этой минуты:   и вот он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воля! В руках аттестат!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Но сердце, не знаю, стучит почему-то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Н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е только у девушек – и у ребят.</w:t>
      </w:r>
    </w:p>
    <w:p w:rsidR="00392911" w:rsidRDefault="00392911" w:rsidP="00392911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Родная школа!   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Родна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школа прими поклон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От тех, кто предан, честен и любим,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Кто с малых лет в  тебя влюблен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За все тебя, за все благодарим!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 то, что хороша Земля моя!                    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 то, что бьются радостно сердца!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За то, что есть мои учителя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       И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жизни нет, наверное, конца!</w:t>
      </w:r>
    </w:p>
    <w:p w:rsidR="00392911" w:rsidRDefault="00392911" w:rsidP="00392911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Мы говорим тепло и просто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  Т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акие добрые слова: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Желаем творческого роста,  Чтоб не болела голова,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Чтоб дети ваши не грубили,     жесткостью сердец,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Чтоб вас они всегда любили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уважали наконец.</w:t>
      </w:r>
    </w:p>
    <w:p w:rsidR="00392911" w:rsidRDefault="00392911" w:rsidP="00392911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Чтоб ежедневно на работу       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 улыбкой шли вы не спеша,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И, чтоб с работы возвращаясь, Все пело: тело и душа!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Чтоб ваше сердце не болело,                   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Чтоб, наполняя паруса,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Одним простым кусочком мела  Вы открывали чудеса!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5.  Так пусть всегда вам звезды светят,        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Поют </w:t>
      </w:r>
      <w:proofErr w:type="gramStart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по утру</w:t>
      </w:r>
      <w:proofErr w:type="gramEnd"/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 соловьи,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Пускай всегда вас любят дети, Мы будем вам писать стихи.</w:t>
      </w: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Georgia" w:eastAsia="Times New Roman" w:hAnsi="Georgia" w:cs="Calibri"/>
          <w:color w:val="000000"/>
          <w:sz w:val="24"/>
          <w:szCs w:val="24"/>
          <w:lang w:eastAsia="ru-RU"/>
        </w:rPr>
      </w:pPr>
    </w:p>
    <w:p w:rsidR="00392911" w:rsidRDefault="00392911" w:rsidP="00392911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</w:p>
    <w:p w:rsidR="00392911" w:rsidRDefault="00392911" w:rsidP="00392911">
      <w:pPr>
        <w:shd w:val="clear" w:color="auto" w:fill="FFFFFF"/>
        <w:spacing w:line="240" w:lineRule="auto"/>
        <w:jc w:val="both"/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Финальная песня «1 или 2»</w:t>
      </w:r>
    </w:p>
    <w:p w:rsidR="00392911" w:rsidRDefault="00392911" w:rsidP="00392911">
      <w:pPr>
        <w:shd w:val="clear" w:color="auto" w:fill="FFFFFF"/>
        <w:spacing w:line="240" w:lineRule="auto"/>
        <w:jc w:val="both"/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ru-RU"/>
        </w:rPr>
      </w:pPr>
    </w:p>
    <w:p w:rsidR="002C4668" w:rsidRDefault="002C4668"/>
    <w:sectPr w:rsidR="002C4668" w:rsidSect="00392911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351"/>
    <w:multiLevelType w:val="multilevel"/>
    <w:tmpl w:val="552A8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357BC"/>
    <w:multiLevelType w:val="multilevel"/>
    <w:tmpl w:val="157C9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466F9"/>
    <w:multiLevelType w:val="multilevel"/>
    <w:tmpl w:val="32F4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F741D"/>
    <w:multiLevelType w:val="multilevel"/>
    <w:tmpl w:val="75BA0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11"/>
    <w:rsid w:val="00022710"/>
    <w:rsid w:val="002C4668"/>
    <w:rsid w:val="00392911"/>
    <w:rsid w:val="003B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2139</Words>
  <Characters>12194</Characters>
  <Application>Microsoft Office Word</Application>
  <DocSecurity>0</DocSecurity>
  <Lines>101</Lines>
  <Paragraphs>28</Paragraphs>
  <ScaleCrop>false</ScaleCrop>
  <Company>Microsoft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2014-06-06T12:33:00Z</dcterms:created>
  <dcterms:modified xsi:type="dcterms:W3CDTF">2014-06-08T14:09:00Z</dcterms:modified>
</cp:coreProperties>
</file>