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39" w:rsidRPr="00BB0C0B" w:rsidRDefault="00357039" w:rsidP="0035703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B0C0B">
        <w:rPr>
          <w:rFonts w:ascii="Times New Roman" w:eastAsia="Times New Roman" w:hAnsi="Times New Roman" w:cs="Times New Roman"/>
          <w:b/>
          <w:bCs/>
          <w:kern w:val="36"/>
          <w:sz w:val="48"/>
          <w:szCs w:val="48"/>
          <w:lang w:eastAsia="ru-RU"/>
        </w:rPr>
        <w:t>Разработка спортивно-оздоровительного мероприятия «День Здоровья»</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647825"/>
            <wp:effectExtent l="19050" t="0" r="0" b="0"/>
            <wp:docPr id="1" name="Рисунок 1" descr="Разработка спортивно-оздоровительного мероприятия «День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работка спортивно-оздоровительного мероприятия «День Здоровья»"/>
                    <pic:cNvPicPr>
                      <a:picLocks noChangeAspect="1" noChangeArrowheads="1"/>
                    </pic:cNvPicPr>
                  </pic:nvPicPr>
                  <pic:blipFill>
                    <a:blip r:embed="rId5" cstate="print"/>
                    <a:srcRect/>
                    <a:stretch>
                      <a:fillRect/>
                    </a:stretch>
                  </pic:blipFill>
                  <pic:spPr bwMode="auto">
                    <a:xfrm>
                      <a:off x="0" y="0"/>
                      <a:ext cx="1905000" cy="1647825"/>
                    </a:xfrm>
                    <a:prstGeom prst="rect">
                      <a:avLst/>
                    </a:prstGeom>
                    <a:noFill/>
                    <a:ln w="9525">
                      <a:noFill/>
                      <a:miter lim="800000"/>
                      <a:headEnd/>
                      <a:tailEnd/>
                    </a:ln>
                  </pic:spPr>
                </pic:pic>
              </a:graphicData>
            </a:graphic>
          </wp:inline>
        </w:drawing>
      </w:r>
      <w:r w:rsidRPr="00BB0C0B">
        <w:rPr>
          <w:rFonts w:ascii="Times New Roman" w:eastAsia="Times New Roman" w:hAnsi="Times New Roman" w:cs="Times New Roman"/>
          <w:sz w:val="24"/>
          <w:szCs w:val="24"/>
          <w:u w:val="single"/>
          <w:lang w:eastAsia="ru-RU"/>
        </w:rPr>
        <w:t>Цель проведения «Дня здоровья»</w:t>
      </w:r>
      <w:r w:rsidRPr="00BB0C0B">
        <w:rPr>
          <w:rFonts w:ascii="Times New Roman" w:eastAsia="Times New Roman" w:hAnsi="Times New Roman" w:cs="Times New Roman"/>
          <w:sz w:val="24"/>
          <w:szCs w:val="24"/>
          <w:lang w:eastAsia="ru-RU"/>
        </w:rPr>
        <w:t xml:space="preserve"> - формирование духовно и физически здорового человека, неразрывно связывающего свою судьбу с будущим родного края и страны. </w:t>
      </w: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u w:val="single"/>
          <w:lang w:eastAsia="ru-RU"/>
        </w:rPr>
        <w:t>Задачи:</w:t>
      </w:r>
      <w:r w:rsidRPr="00BB0C0B">
        <w:rPr>
          <w:rFonts w:ascii="Times New Roman" w:eastAsia="Times New Roman" w:hAnsi="Times New Roman" w:cs="Times New Roman"/>
          <w:sz w:val="24"/>
          <w:szCs w:val="24"/>
          <w:lang w:eastAsia="ru-RU"/>
        </w:rPr>
        <w:t xml:space="preserve"> </w:t>
      </w:r>
    </w:p>
    <w:p w:rsidR="00357039" w:rsidRPr="00BB0C0B" w:rsidRDefault="00357039" w:rsidP="00357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формирование понятия о здоровом образе жизни; </w:t>
      </w:r>
    </w:p>
    <w:p w:rsidR="00357039" w:rsidRPr="00BB0C0B" w:rsidRDefault="00357039" w:rsidP="00357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повышение психологической устойчивости и функциональных возможностей всего организма к воздействию неблагоприятных факторов; </w:t>
      </w:r>
    </w:p>
    <w:p w:rsidR="00357039" w:rsidRPr="00BB0C0B" w:rsidRDefault="00357039" w:rsidP="00357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воспитание бережного отношения к собственному здоровью и здоровью других людей; </w:t>
      </w:r>
    </w:p>
    <w:p w:rsidR="00357039" w:rsidRPr="00BB0C0B" w:rsidRDefault="00357039" w:rsidP="00357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закреплять и совершенствовать умения и навыки учащихся, полученные ими на уроках физической культуры, и на этой основе содействовать формированию жизненно необходимых физических качеств; </w:t>
      </w:r>
    </w:p>
    <w:p w:rsidR="00357039" w:rsidRPr="00BB0C0B" w:rsidRDefault="00357039" w:rsidP="00357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выживание в условиях автономного существования; </w:t>
      </w:r>
    </w:p>
    <w:p w:rsidR="00357039" w:rsidRPr="00BB0C0B" w:rsidRDefault="00357039" w:rsidP="00357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воспитывать у школьников общественную активность и трудолюбие; развивать творческую инициативу и организаторские способности; </w:t>
      </w:r>
    </w:p>
    <w:p w:rsidR="00357039" w:rsidRPr="00BB0C0B" w:rsidRDefault="00357039" w:rsidP="00357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содействовать воспитанию нравственных и волевых качеств, развитию психических процессов и свойств личности.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Спортивно – оздоровительная игра на местности требует предварительной подготовки. Она включает в себя: выбор местности для проведения, разметку маршрута, подготовку препятствий, инвентаря, а также судей для каждого этапа.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t>Правильный выбор местности – важная предпосылка успеха игры. Район проведения мероприятия заранее намечается руководителем. Игру лучше проводить на незнакомой или малознакомой местности, что повышает интерес учащихся к игре. Вместе с тем можно проводить игры и на хорошо знакомой ребятам местности. Выбирая район, особое внимание обращается на то, чтобы не было опасных мест в виде глубоких ям, сильно заболоченных участков и т.д.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t>При подготовке спортивной части проведения «Дня здоровья» учитываются возрастные особенности детей и физическая нагрузка, допустимая для данного возраста. Поэтому для учащихся каждой ступени предусмотрены спортивно - оздоровительные мероприятия, соответствующие их возрасту и возможностям.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t xml:space="preserve">Воспитательная эффективность спортивно-оздоровительных игр, игр на местности в успешном решении задач зависит от методики их проведения. Методика проведения таких мероприятий опирается на знания педагогики, психологии, физиологии и анатомии, </w:t>
      </w:r>
      <w:r w:rsidRPr="00BB0C0B">
        <w:rPr>
          <w:rFonts w:ascii="Times New Roman" w:eastAsia="Times New Roman" w:hAnsi="Times New Roman" w:cs="Times New Roman"/>
          <w:sz w:val="24"/>
          <w:szCs w:val="24"/>
          <w:lang w:eastAsia="ru-RU"/>
        </w:rPr>
        <w:lastRenderedPageBreak/>
        <w:t xml:space="preserve">гигиены, а также на обобщенный опыт проведения. </w:t>
      </w: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lang w:eastAsia="ru-RU"/>
        </w:rPr>
        <w:br/>
        <w:t>Спортивная направленность предполагает также создание в процессе игр условий, которые требуют от школьников проявления физических и волевых качеств: силы, ловкости, быстроты, выносливости, инициативы, смелости и решительности, имеющих значение для укрепления здоровья, формирования здорового образа жизни.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t xml:space="preserve">Особое значение приобретает включение в программу таких упражнений, как бег на скорость (приспосабливает организм к выполнению работы в условиях кислородного голодания), кросс (приспосабливает мышцы к длительной работе), метание и прыжки (способствуют развитию скоростных и силовых качеств с нагрузкой на верхний плечевой пояс и нижние конечности). </w:t>
      </w:r>
      <w:r w:rsidRPr="00BB0C0B">
        <w:rPr>
          <w:rFonts w:ascii="Times New Roman" w:eastAsia="Times New Roman" w:hAnsi="Times New Roman" w:cs="Times New Roman"/>
          <w:sz w:val="24"/>
          <w:szCs w:val="24"/>
          <w:lang w:eastAsia="ru-RU"/>
        </w:rPr>
        <w:br/>
        <w:t xml:space="preserve">Насыщенность содержания спортивно-оздоровительных игр и игр на местности упражнениями, направленными на закрепление спортивными умениями и навыками, является важнейшим условием превращения игр в действенное средство воспитания учащихся. </w:t>
      </w:r>
      <w:r w:rsidRPr="00BB0C0B">
        <w:rPr>
          <w:rFonts w:ascii="Times New Roman" w:eastAsia="Times New Roman" w:hAnsi="Times New Roman" w:cs="Times New Roman"/>
          <w:sz w:val="24"/>
          <w:szCs w:val="24"/>
          <w:lang w:eastAsia="ru-RU"/>
        </w:rPr>
        <w:br/>
        <w:t>Оздоровительная направленность спортивно-оздоровительных игр выражается в их содействии правильному формированию и закалке организма школьников, благоприятному развитию всех физиологических функций, укреплению здоровья ребят, формированию здорового образа жизни.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t>В методике проведения спортивно-оздоровительных игр необходимо учитывать возраст, пол, состояние здоровья, физические и умственные возможности детей.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t xml:space="preserve">Преодоление препятствий и решение различных умственных задач не должны переутомлять учащихся. Нельзя допускать проведение игр непосильных по сложности, глубине и объему знаний, умений и навыков, а также по физическому напряжению. </w:t>
      </w:r>
      <w:r w:rsidRPr="00BB0C0B">
        <w:rPr>
          <w:rFonts w:ascii="Times New Roman" w:eastAsia="Times New Roman" w:hAnsi="Times New Roman" w:cs="Times New Roman"/>
          <w:sz w:val="24"/>
          <w:szCs w:val="24"/>
          <w:lang w:eastAsia="ru-RU"/>
        </w:rPr>
        <w:br/>
        <w:t xml:space="preserve">Оздоровительный эффект занятий спортивно-оздоровительными играми во многом зависит от того, насколько правильно решаются по ходу организации и проведения мероприятия воспитательные и образовательные задачи. </w:t>
      </w:r>
      <w:proofErr w:type="gramStart"/>
      <w:r w:rsidRPr="00BB0C0B">
        <w:rPr>
          <w:rFonts w:ascii="Times New Roman" w:eastAsia="Times New Roman" w:hAnsi="Times New Roman" w:cs="Times New Roman"/>
          <w:sz w:val="24"/>
          <w:szCs w:val="24"/>
          <w:lang w:eastAsia="ru-RU"/>
        </w:rPr>
        <w:t>Дружные, согласованные, активные действия играющих, связанные с положительными эмоциями, благоприятно отражаются на нервной системе детей.</w:t>
      </w:r>
      <w:proofErr w:type="gramEnd"/>
      <w:r w:rsidRPr="00BB0C0B">
        <w:rPr>
          <w:rFonts w:ascii="Times New Roman" w:eastAsia="Times New Roman" w:hAnsi="Times New Roman" w:cs="Times New Roman"/>
          <w:sz w:val="24"/>
          <w:szCs w:val="24"/>
          <w:lang w:eastAsia="ru-RU"/>
        </w:rPr>
        <w:t xml:space="preserve"> Выработанные у ребят привычки играть честно, соблюдая правила, способствуют тому, что в игре исключаются случаи недоразумений, взаимных обид, ссор и случайных травм. Все это способствует наибольшему оздоровительному эффекту мероприятия. </w:t>
      </w: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u w:val="single"/>
          <w:lang w:eastAsia="ru-RU"/>
        </w:rPr>
        <w:t>МАТЕРИАЛЬНО – ТЕХНИЧЕСКОЕ ОБЕСПЕЧЕНИЕ.</w:t>
      </w:r>
      <w:r w:rsidRPr="00BB0C0B">
        <w:rPr>
          <w:rFonts w:ascii="Times New Roman" w:eastAsia="Times New Roman" w:hAnsi="Times New Roman" w:cs="Times New Roman"/>
          <w:sz w:val="24"/>
          <w:szCs w:val="24"/>
          <w:lang w:eastAsia="ru-RU"/>
        </w:rPr>
        <w:t>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t>Для проведения спортивно-оздоровительного массового мероприятия «День здоровья» используется следующее оборудование и инвентарь: мячи, обручи, флажки, туристическое снаряжени</w:t>
      </w:r>
      <w:proofErr w:type="gramStart"/>
      <w:r w:rsidRPr="00BB0C0B">
        <w:rPr>
          <w:rFonts w:ascii="Times New Roman" w:eastAsia="Times New Roman" w:hAnsi="Times New Roman" w:cs="Times New Roman"/>
          <w:sz w:val="24"/>
          <w:szCs w:val="24"/>
          <w:lang w:eastAsia="ru-RU"/>
        </w:rPr>
        <w:t>е(</w:t>
      </w:r>
      <w:proofErr w:type="gramEnd"/>
      <w:r w:rsidRPr="00BB0C0B">
        <w:rPr>
          <w:rFonts w:ascii="Times New Roman" w:eastAsia="Times New Roman" w:hAnsi="Times New Roman" w:cs="Times New Roman"/>
          <w:sz w:val="24"/>
          <w:szCs w:val="24"/>
          <w:lang w:eastAsia="ru-RU"/>
        </w:rPr>
        <w:t xml:space="preserve">палатка, компас) луки для стрельбы, мишени, маршрутные листы. </w:t>
      </w: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u w:val="single"/>
          <w:lang w:eastAsia="ru-RU"/>
        </w:rPr>
        <w:t>СОДЕРЖАТЕЛЬНАЯ ЧАСТЬ.</w:t>
      </w:r>
      <w:r w:rsidRPr="00BB0C0B">
        <w:rPr>
          <w:rFonts w:ascii="Times New Roman" w:eastAsia="Times New Roman" w:hAnsi="Times New Roman" w:cs="Times New Roman"/>
          <w:sz w:val="24"/>
          <w:szCs w:val="24"/>
          <w:lang w:eastAsia="ru-RU"/>
        </w:rPr>
        <w:t>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b/>
          <w:bCs/>
          <w:sz w:val="24"/>
          <w:szCs w:val="24"/>
          <w:lang w:eastAsia="ru-RU"/>
        </w:rPr>
        <w:t>1 ступень обучения:</w:t>
      </w:r>
      <w:r w:rsidRPr="00BB0C0B">
        <w:rPr>
          <w:rFonts w:ascii="Times New Roman" w:eastAsia="Times New Roman" w:hAnsi="Times New Roman" w:cs="Times New Roman"/>
          <w:sz w:val="24"/>
          <w:szCs w:val="24"/>
          <w:lang w:eastAsia="ru-RU"/>
        </w:rPr>
        <w:t>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t xml:space="preserve">Для учащихся первой ступени обучения организуются «Веселые старты» между двумя сборными командами. У каждой команды есть свое название и приветствие. В программу « Веселых стартов» включены следующие задания: </w:t>
      </w:r>
    </w:p>
    <w:p w:rsidR="00357039" w:rsidRPr="00BB0C0B" w:rsidRDefault="00357039" w:rsidP="0035703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Прыжки с мячом между ног, продвигаясь вперед до флажка. </w:t>
      </w:r>
    </w:p>
    <w:p w:rsidR="00357039" w:rsidRPr="00BB0C0B" w:rsidRDefault="00357039" w:rsidP="0035703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lastRenderedPageBreak/>
        <w:t>Прыжки по « кочкам» через «болото». </w:t>
      </w:r>
    </w:p>
    <w:p w:rsidR="00357039" w:rsidRPr="00BB0C0B" w:rsidRDefault="00357039" w:rsidP="0035703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Движение в парах приставными шагами, стоя спиной друг к другу. </w:t>
      </w:r>
    </w:p>
    <w:p w:rsidR="00357039" w:rsidRPr="00BB0C0B" w:rsidRDefault="00357039" w:rsidP="0035703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Добежать до флажка и попасть мячом в обруч. </w:t>
      </w:r>
    </w:p>
    <w:p w:rsidR="00357039" w:rsidRPr="00BB0C0B" w:rsidRDefault="00357039" w:rsidP="0035703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Прыжки через обруч, продвигаясь вперед. </w:t>
      </w:r>
    </w:p>
    <w:p w:rsidR="00357039" w:rsidRPr="00BB0C0B" w:rsidRDefault="00357039" w:rsidP="0035703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Выполнить подскоки с мячом за головой. </w:t>
      </w:r>
    </w:p>
    <w:p w:rsidR="00357039" w:rsidRPr="00BB0C0B" w:rsidRDefault="00357039" w:rsidP="0035703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Конкурс «Кто быстрее соберет буквы и составит слово «спорт».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b/>
          <w:bCs/>
          <w:sz w:val="24"/>
          <w:szCs w:val="24"/>
          <w:lang w:eastAsia="ru-RU"/>
        </w:rPr>
        <w:t>2 ступень обучения: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b/>
          <w:bCs/>
          <w:sz w:val="24"/>
          <w:szCs w:val="24"/>
          <w:lang w:eastAsia="ru-RU"/>
        </w:rPr>
        <w:br/>
      </w:r>
      <w:r w:rsidRPr="00BB0C0B">
        <w:rPr>
          <w:rFonts w:ascii="Times New Roman" w:eastAsia="Times New Roman" w:hAnsi="Times New Roman" w:cs="Times New Roman"/>
          <w:sz w:val="24"/>
          <w:szCs w:val="24"/>
          <w:lang w:eastAsia="ru-RU"/>
        </w:rPr>
        <w:t xml:space="preserve">Для учащихся второй ступени обучения разрабатываются маршрутные листы с элементами топографии. На каждом пункте маршрута ребятам необходимо найти спрятанную букву. Если маршрут пройден, верно, то из найденных букв составляется заданное слово «День здоровья». Победитель определяется по правильности, быстроте прохождения маршрута. Дальше принимают участие в конкурсной программе. </w:t>
      </w: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b/>
          <w:bCs/>
          <w:sz w:val="24"/>
          <w:szCs w:val="24"/>
          <w:lang w:eastAsia="ru-RU"/>
        </w:rPr>
        <w:t>3 ступень обучения: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b/>
          <w:bCs/>
          <w:sz w:val="24"/>
          <w:szCs w:val="24"/>
          <w:lang w:eastAsia="ru-RU"/>
        </w:rPr>
        <w:br/>
      </w:r>
      <w:r w:rsidRPr="00BB0C0B">
        <w:rPr>
          <w:rFonts w:ascii="Times New Roman" w:eastAsia="Times New Roman" w:hAnsi="Times New Roman" w:cs="Times New Roman"/>
          <w:sz w:val="24"/>
          <w:szCs w:val="24"/>
          <w:lang w:eastAsia="ru-RU"/>
        </w:rPr>
        <w:t xml:space="preserve">Учащимся предлагается участие в спортивно-туристической эстафете, которая состоит из следующих этапов: </w:t>
      </w:r>
    </w:p>
    <w:p w:rsidR="00357039" w:rsidRPr="00BB0C0B" w:rsidRDefault="00357039" w:rsidP="003570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Установка палатки. Этап позволяет оценить слаженность команды и ее умение обращаться с туристическим снаряжением. </w:t>
      </w:r>
    </w:p>
    <w:p w:rsidR="00357039" w:rsidRPr="00BB0C0B" w:rsidRDefault="00357039" w:rsidP="003570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Переноска пострадавшего. Учащиеся на этом этапе применяют знания по оказанию первой медицинской помощи. </w:t>
      </w:r>
    </w:p>
    <w:p w:rsidR="00357039" w:rsidRPr="00BB0C0B" w:rsidRDefault="00357039" w:rsidP="003570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«Аптека в лесу». Здесь учащиеся должны найти по пути прохождения маршрута лекарственные растения и рассказать об области их применения. </w:t>
      </w:r>
    </w:p>
    <w:p w:rsidR="00357039" w:rsidRPr="00BB0C0B" w:rsidRDefault="00357039" w:rsidP="003570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Ориентирование. На этом этапе требуется проявить свои знания и умения в способах ориентирования на местности и нахождения своего местоположения относительно сторон света. </w:t>
      </w:r>
    </w:p>
    <w:p w:rsidR="00357039" w:rsidRPr="00BB0C0B" w:rsidRDefault="00357039" w:rsidP="003570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Стрельба из лука по мишеням. Этап позволяет проявить такие качества, как ловкость, меткость, сноровка. </w:t>
      </w:r>
    </w:p>
    <w:p w:rsidR="00357039" w:rsidRPr="00BB0C0B" w:rsidRDefault="00357039" w:rsidP="003570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«Мышеловка». Участники соревнуются в скорости, точности прохождения этапа под препятствием. </w:t>
      </w:r>
    </w:p>
    <w:p w:rsidR="00357039" w:rsidRPr="00BB0C0B" w:rsidRDefault="00357039" w:rsidP="003570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Сооружение временного жилища из подручных природных материалов. Этап позволяет на практике применить знания по выживанию в условиях автономного существования. </w:t>
      </w:r>
    </w:p>
    <w:p w:rsidR="00357039" w:rsidRPr="00BB0C0B" w:rsidRDefault="00357039" w:rsidP="003570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Разбор палатки. Заключительный этап, по которому фиксируется время прохождения всех этапов.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 xml:space="preserve">В то время, когда команды уходят на старт, остальные учащиеся занимаются организацией привала. </w:t>
      </w:r>
      <w:r w:rsidRPr="00BB0C0B">
        <w:rPr>
          <w:rFonts w:ascii="Times New Roman" w:eastAsia="Times New Roman" w:hAnsi="Times New Roman" w:cs="Times New Roman"/>
          <w:sz w:val="24"/>
          <w:szCs w:val="24"/>
          <w:lang w:eastAsia="ru-RU"/>
        </w:rPr>
        <w:br/>
        <w:t xml:space="preserve">Особое внимание уделяется бережному отношению к природе, соблюдению всех экологических норм поведения на природе. </w:t>
      </w: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lang w:eastAsia="ru-RU"/>
        </w:rPr>
        <w:br/>
        <w:t xml:space="preserve">Жюри, в составе администрации школы, определяет лучших, учитывая при этом участие в спортивно-туристической эстафете, конкурсах художественной самодеятельности «Песни у костра», на лучший привал, на лучшую экологическую газету «Береги природу», конкурс «Осеннее блюдо», Конкурсы по ОБЖ «Пожарная безопасность», «Дорожная грамота». </w:t>
      </w: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b/>
          <w:bCs/>
          <w:sz w:val="24"/>
          <w:szCs w:val="24"/>
          <w:lang w:eastAsia="ru-RU"/>
        </w:rPr>
        <w:t>План проведения «Дня здоровья».</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lastRenderedPageBreak/>
        <w:t xml:space="preserve">  </w:t>
      </w:r>
      <w:r w:rsidRPr="00BB0C0B">
        <w:rPr>
          <w:rFonts w:ascii="Times New Roman" w:eastAsia="Times New Roman" w:hAnsi="Times New Roman" w:cs="Times New Roman"/>
          <w:sz w:val="24"/>
          <w:szCs w:val="24"/>
          <w:lang w:eastAsia="ru-RU"/>
        </w:rPr>
        <w:br/>
        <w:t xml:space="preserve">Цели и задачи: </w:t>
      </w:r>
    </w:p>
    <w:p w:rsidR="00357039" w:rsidRPr="00BB0C0B" w:rsidRDefault="00357039" w:rsidP="0035703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оздоровление школьников </w:t>
      </w:r>
    </w:p>
    <w:p w:rsidR="00357039" w:rsidRPr="00BB0C0B" w:rsidRDefault="00357039" w:rsidP="0035703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воспитание любви к родному краю </w:t>
      </w:r>
    </w:p>
    <w:p w:rsidR="00357039" w:rsidRPr="00BB0C0B" w:rsidRDefault="00357039" w:rsidP="0035703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получение необходимых знаний по туризму и школе безопасности ОБЖ и правилам ПДД.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 xml:space="preserve">Время и место проведения; </w:t>
      </w:r>
      <w:r w:rsidRPr="00BB0C0B">
        <w:rPr>
          <w:rFonts w:ascii="Times New Roman" w:eastAsia="Times New Roman" w:hAnsi="Times New Roman" w:cs="Times New Roman"/>
          <w:sz w:val="24"/>
          <w:szCs w:val="24"/>
          <w:lang w:eastAsia="ru-RU"/>
        </w:rPr>
        <w:br/>
        <w:t xml:space="preserve">Собраться у школы в 9-00 </w:t>
      </w:r>
      <w:r w:rsidRPr="00BB0C0B">
        <w:rPr>
          <w:rFonts w:ascii="Times New Roman" w:eastAsia="Times New Roman" w:hAnsi="Times New Roman" w:cs="Times New Roman"/>
          <w:sz w:val="24"/>
          <w:szCs w:val="24"/>
          <w:lang w:eastAsia="ru-RU"/>
        </w:rPr>
        <w:br/>
        <w:t xml:space="preserve">Начало в 10- 30 </w:t>
      </w:r>
      <w:r w:rsidRPr="00BB0C0B">
        <w:rPr>
          <w:rFonts w:ascii="Times New Roman" w:eastAsia="Times New Roman" w:hAnsi="Times New Roman" w:cs="Times New Roman"/>
          <w:sz w:val="24"/>
          <w:szCs w:val="24"/>
          <w:lang w:eastAsia="ru-RU"/>
        </w:rPr>
        <w:br/>
        <w:t>Конец в 14-00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t>Соревнование проходят на лугу, не далеко от школы </w:t>
      </w:r>
    </w:p>
    <w:p w:rsidR="00357039" w:rsidRPr="00BB0C0B" w:rsidRDefault="00357039" w:rsidP="00357039">
      <w:pPr>
        <w:spacing w:after="24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t xml:space="preserve">Участники соревнований: ученики школы и преподаватели </w:t>
      </w:r>
    </w:p>
    <w:p w:rsidR="00357039" w:rsidRPr="00BB0C0B" w:rsidRDefault="00357039" w:rsidP="00357039">
      <w:pPr>
        <w:spacing w:after="0" w:line="240" w:lineRule="auto"/>
        <w:jc w:val="center"/>
        <w:rPr>
          <w:rFonts w:ascii="Times New Roman" w:eastAsia="Times New Roman" w:hAnsi="Times New Roman" w:cs="Times New Roman"/>
          <w:sz w:val="24"/>
          <w:szCs w:val="24"/>
          <w:lang w:eastAsia="ru-RU"/>
        </w:rPr>
      </w:pPr>
      <w:r w:rsidRPr="00BB0C0B">
        <w:rPr>
          <w:rFonts w:ascii="Times New Roman" w:eastAsia="Times New Roman" w:hAnsi="Times New Roman" w:cs="Times New Roman"/>
          <w:b/>
          <w:bCs/>
          <w:sz w:val="20"/>
          <w:szCs w:val="20"/>
          <w:lang w:eastAsia="ru-RU"/>
        </w:rPr>
        <w:t>Ход мероприятия.</w:t>
      </w:r>
      <w:r w:rsidRPr="00BB0C0B">
        <w:rPr>
          <w:rFonts w:ascii="Times New Roman" w:eastAsia="Times New Roman" w:hAnsi="Times New Roman" w:cs="Times New Roman"/>
          <w:sz w:val="16"/>
          <w:szCs w:val="16"/>
          <w:lang w:eastAsia="ru-RU"/>
        </w:rPr>
        <w:t xml:space="preserve"> </w:t>
      </w:r>
    </w:p>
    <w:p w:rsidR="00357039" w:rsidRPr="00BB0C0B" w:rsidRDefault="00357039" w:rsidP="00357039">
      <w:pPr>
        <w:spacing w:after="0" w:line="240" w:lineRule="auto"/>
        <w:jc w:val="center"/>
        <w:rPr>
          <w:rFonts w:ascii="Times New Roman" w:eastAsia="Times New Roman" w:hAnsi="Times New Roman" w:cs="Times New Roman"/>
          <w:sz w:val="24"/>
          <w:szCs w:val="24"/>
          <w:lang w:eastAsia="ru-RU"/>
        </w:rPr>
      </w:pP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b/>
          <w:bCs/>
          <w:sz w:val="24"/>
          <w:szCs w:val="24"/>
          <w:lang w:eastAsia="ru-RU"/>
        </w:rPr>
        <w:t>Младшие классы соревнования:</w:t>
      </w:r>
      <w:r w:rsidRPr="00BB0C0B">
        <w:rPr>
          <w:rFonts w:ascii="Times New Roman" w:eastAsia="Times New Roman" w:hAnsi="Times New Roman" w:cs="Times New Roman"/>
          <w:sz w:val="24"/>
          <w:szCs w:val="24"/>
          <w:lang w:eastAsia="ru-RU"/>
        </w:rPr>
        <w:t xml:space="preserve"> </w:t>
      </w:r>
    </w:p>
    <w:p w:rsidR="00357039" w:rsidRPr="00BB0C0B" w:rsidRDefault="00357039" w:rsidP="0035703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Соревнование «Весёлые старты» </w:t>
      </w:r>
    </w:p>
    <w:p w:rsidR="00357039" w:rsidRPr="00BB0C0B" w:rsidRDefault="00357039" w:rsidP="0035703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тренер-преподаватель</w:t>
      </w:r>
      <w:r w:rsidRPr="00BB0C0B">
        <w:rPr>
          <w:rFonts w:ascii="Times New Roman" w:eastAsia="Times New Roman" w:hAnsi="Times New Roman" w:cs="Times New Roman"/>
          <w:sz w:val="24"/>
          <w:szCs w:val="24"/>
          <w:lang w:eastAsia="ru-RU"/>
        </w:rPr>
        <w:t>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b/>
          <w:bCs/>
          <w:sz w:val="24"/>
          <w:szCs w:val="24"/>
          <w:lang w:eastAsia="ru-RU"/>
        </w:rPr>
        <w:t>Средние классы:</w:t>
      </w:r>
      <w:r w:rsidRPr="00BB0C0B">
        <w:rPr>
          <w:rFonts w:ascii="Times New Roman" w:eastAsia="Times New Roman" w:hAnsi="Times New Roman" w:cs="Times New Roman"/>
          <w:sz w:val="24"/>
          <w:szCs w:val="24"/>
          <w:lang w:eastAsia="ru-RU"/>
        </w:rPr>
        <w:t xml:space="preserve"> </w:t>
      </w:r>
    </w:p>
    <w:p w:rsidR="00357039" w:rsidRPr="00BB0C0B" w:rsidRDefault="00357039" w:rsidP="0035703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игра с элементами ориентирования и топографии. </w:t>
      </w:r>
    </w:p>
    <w:p w:rsidR="00357039" w:rsidRPr="00BB0C0B" w:rsidRDefault="00357039" w:rsidP="0035703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0C0B">
        <w:rPr>
          <w:rFonts w:ascii="Times New Roman" w:eastAsia="Times New Roman" w:hAnsi="Times New Roman" w:cs="Times New Roman"/>
          <w:sz w:val="24"/>
          <w:szCs w:val="24"/>
          <w:lang w:eastAsia="ru-RU"/>
        </w:rPr>
        <w:t>Ответственные</w:t>
      </w:r>
      <w:proofErr w:type="gramEnd"/>
      <w:r w:rsidRPr="00BB0C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тренера по группам</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b/>
          <w:bCs/>
          <w:sz w:val="24"/>
          <w:szCs w:val="24"/>
          <w:lang w:eastAsia="ru-RU"/>
        </w:rPr>
        <w:t>Старшие классы:</w:t>
      </w:r>
      <w:r w:rsidRPr="00BB0C0B">
        <w:rPr>
          <w:rFonts w:ascii="Times New Roman" w:eastAsia="Times New Roman" w:hAnsi="Times New Roman" w:cs="Times New Roman"/>
          <w:sz w:val="24"/>
          <w:szCs w:val="24"/>
          <w:lang w:eastAsia="ru-RU"/>
        </w:rPr>
        <w:t>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t xml:space="preserve">Туристическая полоса препятствий (ТПП) </w:t>
      </w:r>
      <w:r w:rsidRPr="00BB0C0B">
        <w:rPr>
          <w:rFonts w:ascii="Times New Roman" w:eastAsia="Times New Roman" w:hAnsi="Times New Roman" w:cs="Times New Roman"/>
          <w:sz w:val="24"/>
          <w:szCs w:val="24"/>
          <w:lang w:eastAsia="ru-RU"/>
        </w:rPr>
        <w:br/>
        <w:t xml:space="preserve">- Состав команды 6 человек (не менее 2 девчонок) </w:t>
      </w:r>
      <w:r w:rsidRPr="00BB0C0B">
        <w:rPr>
          <w:rFonts w:ascii="Times New Roman" w:eastAsia="Times New Roman" w:hAnsi="Times New Roman" w:cs="Times New Roman"/>
          <w:sz w:val="24"/>
          <w:szCs w:val="24"/>
          <w:lang w:eastAsia="ru-RU"/>
        </w:rPr>
        <w:br/>
        <w:t>Старт и финиш в том же месте. </w:t>
      </w:r>
    </w:p>
    <w:p w:rsidR="00357039" w:rsidRPr="00BB0C0B" w:rsidRDefault="00357039" w:rsidP="003570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Установка палатки (оценивается правильность и быстрота</w:t>
      </w:r>
      <w:proofErr w:type="gramStart"/>
      <w:r w:rsidRPr="00BB0C0B">
        <w:rPr>
          <w:rFonts w:ascii="Times New Roman" w:eastAsia="Times New Roman" w:hAnsi="Times New Roman" w:cs="Times New Roman"/>
          <w:sz w:val="24"/>
          <w:szCs w:val="24"/>
          <w:lang w:eastAsia="ru-RU"/>
        </w:rPr>
        <w:t xml:space="preserve"> )</w:t>
      </w:r>
      <w:proofErr w:type="gramEnd"/>
      <w:r w:rsidRPr="00BB0C0B">
        <w:rPr>
          <w:rFonts w:ascii="Times New Roman" w:eastAsia="Times New Roman" w:hAnsi="Times New Roman" w:cs="Times New Roman"/>
          <w:sz w:val="24"/>
          <w:szCs w:val="24"/>
          <w:lang w:eastAsia="ru-RU"/>
        </w:rPr>
        <w:t>. </w:t>
      </w:r>
    </w:p>
    <w:p w:rsidR="00357039" w:rsidRPr="00BB0C0B" w:rsidRDefault="00357039" w:rsidP="003570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Переноска пострадавшего любым способом (правильность) </w:t>
      </w:r>
    </w:p>
    <w:p w:rsidR="00357039" w:rsidRPr="00BB0C0B" w:rsidRDefault="00357039" w:rsidP="003570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Определение сторон света ориентирование разными способами. </w:t>
      </w:r>
    </w:p>
    <w:p w:rsidR="00357039" w:rsidRPr="00BB0C0B" w:rsidRDefault="00357039" w:rsidP="003570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 xml:space="preserve">«Мышеловка» </w:t>
      </w:r>
      <w:proofErr w:type="spellStart"/>
      <w:r w:rsidRPr="00BB0C0B">
        <w:rPr>
          <w:rFonts w:ascii="Times New Roman" w:eastAsia="Times New Roman" w:hAnsi="Times New Roman" w:cs="Times New Roman"/>
          <w:sz w:val="24"/>
          <w:szCs w:val="24"/>
          <w:lang w:eastAsia="ru-RU"/>
        </w:rPr>
        <w:t>проползание</w:t>
      </w:r>
      <w:proofErr w:type="spellEnd"/>
      <w:r w:rsidRPr="00BB0C0B">
        <w:rPr>
          <w:rFonts w:ascii="Times New Roman" w:eastAsia="Times New Roman" w:hAnsi="Times New Roman" w:cs="Times New Roman"/>
          <w:sz w:val="24"/>
          <w:szCs w:val="24"/>
          <w:lang w:eastAsia="ru-RU"/>
        </w:rPr>
        <w:t xml:space="preserve"> под препятствием. </w:t>
      </w:r>
    </w:p>
    <w:p w:rsidR="00357039" w:rsidRPr="00BB0C0B" w:rsidRDefault="00357039" w:rsidP="003570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«Охотничий» стрельба из лука по мишеням. </w:t>
      </w:r>
    </w:p>
    <w:p w:rsidR="00357039" w:rsidRPr="00BB0C0B" w:rsidRDefault="00357039" w:rsidP="003570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«Айболит» сбор лекарственных растений</w:t>
      </w:r>
      <w:proofErr w:type="gramStart"/>
      <w:r w:rsidRPr="00BB0C0B">
        <w:rPr>
          <w:rFonts w:ascii="Times New Roman" w:eastAsia="Times New Roman" w:hAnsi="Times New Roman" w:cs="Times New Roman"/>
          <w:sz w:val="24"/>
          <w:szCs w:val="24"/>
          <w:lang w:eastAsia="ru-RU"/>
        </w:rPr>
        <w:t xml:space="preserve"> ,</w:t>
      </w:r>
      <w:proofErr w:type="gramEnd"/>
      <w:r w:rsidRPr="00BB0C0B">
        <w:rPr>
          <w:rFonts w:ascii="Times New Roman" w:eastAsia="Times New Roman" w:hAnsi="Times New Roman" w:cs="Times New Roman"/>
          <w:sz w:val="24"/>
          <w:szCs w:val="24"/>
          <w:lang w:eastAsia="ru-RU"/>
        </w:rPr>
        <w:t xml:space="preserve"> правила применения (за время прохождения дистанции) </w:t>
      </w:r>
    </w:p>
    <w:p w:rsidR="00357039" w:rsidRPr="00BB0C0B" w:rsidRDefault="00357039" w:rsidP="003570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Финиш по последнему: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u w:val="single"/>
          <w:lang w:eastAsia="ru-RU"/>
        </w:rPr>
        <w:t>Ответственные:</w:t>
      </w:r>
      <w:r>
        <w:rPr>
          <w:rFonts w:ascii="Times New Roman" w:eastAsia="Times New Roman" w:hAnsi="Times New Roman" w:cs="Times New Roman"/>
          <w:sz w:val="24"/>
          <w:szCs w:val="24"/>
          <w:lang w:eastAsia="ru-RU"/>
        </w:rPr>
        <w:t xml:space="preserve"> </w:t>
      </w:r>
      <w:r w:rsidRPr="00BB0C0B">
        <w:rPr>
          <w:rFonts w:ascii="Times New Roman" w:eastAsia="Times New Roman" w:hAnsi="Times New Roman" w:cs="Times New Roman"/>
          <w:sz w:val="24"/>
          <w:szCs w:val="24"/>
          <w:lang w:eastAsia="ru-RU"/>
        </w:rPr>
        <w:t xml:space="preserve"> судьи на этапах </w:t>
      </w: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b/>
          <w:bCs/>
          <w:sz w:val="24"/>
          <w:szCs w:val="24"/>
          <w:lang w:eastAsia="ru-RU"/>
        </w:rPr>
        <w:t>Конкурсная программа.</w:t>
      </w:r>
      <w:r w:rsidRPr="00BB0C0B">
        <w:rPr>
          <w:rFonts w:ascii="Times New Roman" w:eastAsia="Times New Roman" w:hAnsi="Times New Roman" w:cs="Times New Roman"/>
          <w:sz w:val="24"/>
          <w:szCs w:val="24"/>
          <w:lang w:eastAsia="ru-RU"/>
        </w:rPr>
        <w:t>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u w:val="single"/>
          <w:lang w:eastAsia="ru-RU"/>
        </w:rPr>
        <w:t>1. Конкурс «Бивак»</w:t>
      </w:r>
      <w:r w:rsidRPr="00BB0C0B">
        <w:rPr>
          <w:rFonts w:ascii="Times New Roman" w:eastAsia="Times New Roman" w:hAnsi="Times New Roman" w:cs="Times New Roman"/>
          <w:sz w:val="24"/>
          <w:szCs w:val="24"/>
          <w:lang w:eastAsia="ru-RU"/>
        </w:rPr>
        <w:t xml:space="preserve">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 xml:space="preserve">а) правила разжигания костра.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 xml:space="preserve">б) </w:t>
      </w:r>
      <w:proofErr w:type="gramStart"/>
      <w:r w:rsidRPr="00BB0C0B">
        <w:rPr>
          <w:rFonts w:ascii="Times New Roman" w:eastAsia="Times New Roman" w:hAnsi="Times New Roman" w:cs="Times New Roman"/>
          <w:sz w:val="24"/>
          <w:szCs w:val="24"/>
          <w:lang w:eastAsia="ru-RU"/>
        </w:rPr>
        <w:t>т/б</w:t>
      </w:r>
      <w:proofErr w:type="gramEnd"/>
      <w:r w:rsidRPr="00BB0C0B">
        <w:rPr>
          <w:rFonts w:ascii="Times New Roman" w:eastAsia="Times New Roman" w:hAnsi="Times New Roman" w:cs="Times New Roman"/>
          <w:sz w:val="24"/>
          <w:szCs w:val="24"/>
          <w:lang w:eastAsia="ru-RU"/>
        </w:rPr>
        <w:t xml:space="preserve"> при разжигании.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lastRenderedPageBreak/>
        <w:t xml:space="preserve">в) яма для костра.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 xml:space="preserve">г) яма для мусора.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u w:val="single"/>
          <w:lang w:eastAsia="ru-RU"/>
        </w:rPr>
        <w:t>2. Конкурс «Осеннее блюда»</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а) использовать овощи, продукты « не из магазина».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u w:val="single"/>
          <w:lang w:eastAsia="ru-RU"/>
        </w:rPr>
        <w:t>3. Конкурс «Песни у костра».</w:t>
      </w:r>
      <w:r w:rsidRPr="00BB0C0B">
        <w:rPr>
          <w:rFonts w:ascii="Times New Roman" w:eastAsia="Times New Roman" w:hAnsi="Times New Roman" w:cs="Times New Roman"/>
          <w:sz w:val="24"/>
          <w:szCs w:val="24"/>
          <w:lang w:eastAsia="ru-RU"/>
        </w:rPr>
        <w:t>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u w:val="single"/>
          <w:lang w:eastAsia="ru-RU"/>
        </w:rPr>
        <w:t>4. Конкурс «Экологических газет».</w:t>
      </w:r>
      <w:r w:rsidRPr="00BB0C0B">
        <w:rPr>
          <w:rFonts w:ascii="Times New Roman" w:eastAsia="Times New Roman" w:hAnsi="Times New Roman" w:cs="Times New Roman"/>
          <w:sz w:val="24"/>
          <w:szCs w:val="24"/>
          <w:lang w:eastAsia="ru-RU"/>
        </w:rPr>
        <w:t>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br/>
      </w:r>
      <w:r w:rsidRPr="00BB0C0B">
        <w:rPr>
          <w:rFonts w:ascii="Times New Roman" w:eastAsia="Times New Roman" w:hAnsi="Times New Roman" w:cs="Times New Roman"/>
          <w:sz w:val="24"/>
          <w:szCs w:val="24"/>
          <w:u w:val="single"/>
          <w:lang w:eastAsia="ru-RU"/>
        </w:rPr>
        <w:t>5. Конкурс « Ночлег»</w:t>
      </w:r>
      <w:r w:rsidRPr="00BB0C0B">
        <w:rPr>
          <w:rFonts w:ascii="Times New Roman" w:eastAsia="Times New Roman" w:hAnsi="Times New Roman" w:cs="Times New Roman"/>
          <w:sz w:val="24"/>
          <w:szCs w:val="24"/>
          <w:lang w:eastAsia="ru-RU"/>
        </w:rPr>
        <w:t> </w:t>
      </w:r>
    </w:p>
    <w:p w:rsidR="00357039" w:rsidRPr="00BB0C0B" w:rsidRDefault="00357039" w:rsidP="0035703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Сооружение временного жилища на 1-2 человека.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u w:val="single"/>
          <w:lang w:eastAsia="ru-RU"/>
        </w:rPr>
        <w:t>6. Конкурс «Полевая каша» (для старших классов). </w:t>
      </w:r>
    </w:p>
    <w:p w:rsidR="00357039" w:rsidRPr="00BB0C0B" w:rsidRDefault="00357039" w:rsidP="0035703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Конкурсная программа проходит в течение всего время пребывания. Оценивается по 5 большой системе.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u w:val="single"/>
          <w:lang w:eastAsia="ru-RU"/>
        </w:rPr>
        <w:t>7. Конкурс «Дорожная грамота»</w:t>
      </w:r>
      <w:r w:rsidRPr="00BB0C0B">
        <w:rPr>
          <w:rFonts w:ascii="Times New Roman" w:eastAsia="Times New Roman" w:hAnsi="Times New Roman" w:cs="Times New Roman"/>
          <w:sz w:val="24"/>
          <w:szCs w:val="24"/>
          <w:lang w:eastAsia="ru-RU"/>
        </w:rPr>
        <w:t xml:space="preserve">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 xml:space="preserve">а) езда через препятствия на велосипеде.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 xml:space="preserve">б) решение заданий ПДД. </w:t>
      </w:r>
    </w:p>
    <w:p w:rsidR="00357039" w:rsidRPr="00BB0C0B" w:rsidRDefault="00357039" w:rsidP="00357039">
      <w:pPr>
        <w:spacing w:after="0" w:line="240" w:lineRule="auto"/>
        <w:rPr>
          <w:rFonts w:ascii="Times New Roman" w:eastAsia="Times New Roman" w:hAnsi="Times New Roman" w:cs="Times New Roman"/>
          <w:sz w:val="24"/>
          <w:szCs w:val="24"/>
          <w:lang w:eastAsia="ru-RU"/>
        </w:rPr>
      </w:pPr>
    </w:p>
    <w:p w:rsidR="00357039" w:rsidRPr="00BB0C0B" w:rsidRDefault="00357039" w:rsidP="00357039">
      <w:pPr>
        <w:spacing w:after="0" w:line="240" w:lineRule="auto"/>
        <w:rPr>
          <w:rFonts w:ascii="Times New Roman" w:eastAsia="Times New Roman" w:hAnsi="Times New Roman" w:cs="Times New Roman"/>
          <w:sz w:val="24"/>
          <w:szCs w:val="24"/>
          <w:lang w:eastAsia="ru-RU"/>
        </w:rPr>
      </w:pPr>
      <w:r w:rsidRPr="00BB0C0B">
        <w:rPr>
          <w:rFonts w:ascii="Times New Roman" w:eastAsia="Times New Roman" w:hAnsi="Times New Roman" w:cs="Times New Roman"/>
          <w:sz w:val="24"/>
          <w:szCs w:val="24"/>
          <w:lang w:eastAsia="ru-RU"/>
        </w:rPr>
        <w:t xml:space="preserve">Для всех команд выдаются «Маршрутные листы» с указанием этапов, по которым выставляются баллы. По возможности итоги подводятся в течение дня. </w:t>
      </w:r>
    </w:p>
    <w:p w:rsidR="00F32E03" w:rsidRDefault="00F32E03"/>
    <w:sectPr w:rsidR="00F32E03" w:rsidSect="00F32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095"/>
    <w:multiLevelType w:val="multilevel"/>
    <w:tmpl w:val="90DCA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819AE"/>
    <w:multiLevelType w:val="multilevel"/>
    <w:tmpl w:val="DFB6E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F3774"/>
    <w:multiLevelType w:val="multilevel"/>
    <w:tmpl w:val="406E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D05A4"/>
    <w:multiLevelType w:val="multilevel"/>
    <w:tmpl w:val="3F94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14EA3"/>
    <w:multiLevelType w:val="multilevel"/>
    <w:tmpl w:val="2E38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252DA"/>
    <w:multiLevelType w:val="multilevel"/>
    <w:tmpl w:val="53D8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66972"/>
    <w:multiLevelType w:val="multilevel"/>
    <w:tmpl w:val="2242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B17527"/>
    <w:multiLevelType w:val="multilevel"/>
    <w:tmpl w:val="FD86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086CEB"/>
    <w:multiLevelType w:val="multilevel"/>
    <w:tmpl w:val="7DA6A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039"/>
    <w:rsid w:val="00357039"/>
    <w:rsid w:val="00F32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0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7798</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Шадский Макс</dc:creator>
  <cp:keywords/>
  <dc:description/>
  <cp:lastModifiedBy>Шадский Макс</cp:lastModifiedBy>
  <cp:revision>2</cp:revision>
  <dcterms:created xsi:type="dcterms:W3CDTF">2014-11-01T16:06:00Z</dcterms:created>
  <dcterms:modified xsi:type="dcterms:W3CDTF">2014-11-01T16:06:00Z</dcterms:modified>
</cp:coreProperties>
</file>