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Государственное </w:t>
      </w:r>
      <w:r>
        <w:rPr>
          <w:rFonts w:eastAsia="Times New Roman CYR" w:cs="Times New Roman CYR"/>
          <w:sz w:val="28"/>
          <w:szCs w:val="28"/>
        </w:rPr>
        <w:t xml:space="preserve">бюджетное </w:t>
      </w:r>
      <w:r>
        <w:rPr>
          <w:rFonts w:eastAsia="Times New Roman CYR" w:cs="Times New Roman CYR"/>
          <w:sz w:val="28"/>
          <w:szCs w:val="28"/>
        </w:rPr>
        <w:t>образовательное учреждение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Дворец детского (юношеского) творчества Красногвардейского района 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Санкт-Петербурга</w:t>
      </w:r>
      <w:r>
        <w:rPr>
          <w:rFonts w:eastAsia="Times New Roman CYR" w:cs="Times New Roman CYR"/>
          <w:sz w:val="28"/>
          <w:szCs w:val="28"/>
        </w:rPr>
        <w:t xml:space="preserve"> «На </w:t>
      </w:r>
      <w:proofErr w:type="gramStart"/>
      <w:r>
        <w:rPr>
          <w:rFonts w:eastAsia="Times New Roman CYR" w:cs="Times New Roman CYR"/>
          <w:sz w:val="28"/>
          <w:szCs w:val="28"/>
        </w:rPr>
        <w:t>Ленской</w:t>
      </w:r>
      <w:proofErr w:type="gramEnd"/>
      <w:r>
        <w:rPr>
          <w:rFonts w:eastAsia="Times New Roman CYR" w:cs="Times New Roman CYR"/>
          <w:sz w:val="28"/>
          <w:szCs w:val="28"/>
        </w:rPr>
        <w:t>»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eastAsia="Times New Roman CYR" w:hAnsi="Times New Roman CYR" w:cs="Times New Roman CYR"/>
          <w:b/>
          <w:bCs/>
          <w:sz w:val="48"/>
          <w:szCs w:val="48"/>
        </w:rPr>
        <w:t xml:space="preserve"> «Дети войны»</w:t>
      </w: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 мемуарам ребенка войны – Милы Аниной (Людмилы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Пожедаевой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)</w:t>
      </w:r>
    </w:p>
    <w:p w:rsidR="002E2D23" w:rsidRDefault="002E2D23" w:rsidP="002E2D23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(методическая разработка)</w:t>
      </w:r>
    </w:p>
    <w:p w:rsidR="002E2D23" w:rsidRDefault="002E2D23" w:rsidP="002E2D23"/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2E2D23" w:rsidRDefault="002E2D23" w:rsidP="002E2D23">
      <w:pPr>
        <w:autoSpaceDE w:val="0"/>
        <w:spacing w:line="360" w:lineRule="auto"/>
        <w:ind w:firstLine="4395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Возрастной адресат: 5-11 классы ОУ </w:t>
      </w:r>
    </w:p>
    <w:p w:rsidR="002E2D23" w:rsidRDefault="002E2D23" w:rsidP="002E2D23">
      <w:pPr>
        <w:autoSpaceDE w:val="0"/>
        <w:spacing w:line="360" w:lineRule="auto"/>
        <w:ind w:firstLine="4395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Автор: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Остромухова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Полина Валерьевна</w:t>
      </w:r>
    </w:p>
    <w:p w:rsidR="002E2D23" w:rsidRDefault="002E2D23" w:rsidP="002E2D23">
      <w:pPr>
        <w:autoSpaceDE w:val="0"/>
        <w:spacing w:line="360" w:lineRule="auto"/>
        <w:ind w:firstLine="4395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Педагог дополнительного образования, </w:t>
      </w:r>
    </w:p>
    <w:p w:rsidR="002E2D23" w:rsidRDefault="002E2D23" w:rsidP="002E2D23">
      <w:pPr>
        <w:autoSpaceDE w:val="0"/>
        <w:spacing w:line="360" w:lineRule="auto"/>
        <w:ind w:firstLine="4395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руководитель подросткового театра-студии</w:t>
      </w:r>
    </w:p>
    <w:p w:rsidR="002E2D23" w:rsidRDefault="002E2D23" w:rsidP="002E2D23">
      <w:pPr>
        <w:autoSpaceDE w:val="0"/>
        <w:spacing w:line="360" w:lineRule="auto"/>
        <w:ind w:firstLine="4395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«Синтез» им.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Ю.С.Остромухова</w:t>
      </w:r>
      <w:proofErr w:type="spellEnd"/>
    </w:p>
    <w:p w:rsidR="002E2D23" w:rsidRDefault="002E2D23" w:rsidP="002E2D23"/>
    <w:p w:rsidR="002E2D23" w:rsidRDefault="002E2D23" w:rsidP="002E2D23"/>
    <w:p w:rsidR="002E2D23" w:rsidRDefault="002E2D23" w:rsidP="002E2D23"/>
    <w:p w:rsidR="002E2D23" w:rsidRDefault="002E2D23" w:rsidP="002E2D23"/>
    <w:p w:rsidR="002E2D23" w:rsidRDefault="002E2D23" w:rsidP="002E2D23"/>
    <w:p w:rsidR="002E2D23" w:rsidRDefault="002E2D23" w:rsidP="002E2D23"/>
    <w:p w:rsidR="002E2D23" w:rsidRDefault="002E2D23" w:rsidP="002E2D23"/>
    <w:p w:rsidR="002E2D23" w:rsidRDefault="002E2D23" w:rsidP="002E2D23">
      <w:pPr>
        <w:autoSpaceDE w:val="0"/>
        <w:ind w:firstLine="15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Санкт-Петербург</w:t>
      </w:r>
    </w:p>
    <w:p w:rsidR="002E2D23" w:rsidRDefault="002E2D23" w:rsidP="002E2D23">
      <w:pPr>
        <w:autoSpaceDE w:val="0"/>
        <w:ind w:firstLine="15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E2D23" w:rsidRDefault="002E2D23" w:rsidP="002E2D23">
      <w:pPr>
        <w:autoSpaceDE w:val="0"/>
        <w:ind w:firstLine="15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2009г.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2E2D23" w:rsidRDefault="002E2D23" w:rsidP="002E2D23">
      <w:pPr>
        <w:pageBreakBefore/>
        <w:autoSpaceDE w:val="0"/>
        <w:ind w:firstLine="15"/>
        <w:jc w:val="center"/>
        <w:rPr>
          <w:rFonts w:eastAsia="Times New Roman CYR" w:cs="Times New Roman CYR"/>
          <w:b/>
          <w:bCs/>
        </w:rPr>
      </w:pPr>
      <w:bookmarkStart w:id="0" w:name="_GoBack"/>
      <w:bookmarkEnd w:id="0"/>
      <w:r>
        <w:rPr>
          <w:rFonts w:eastAsia="Times New Roman CYR" w:cs="Times New Roman CYR"/>
          <w:b/>
          <w:bCs/>
        </w:rPr>
        <w:lastRenderedPageBreak/>
        <w:t>Пояснительная записка</w:t>
      </w:r>
    </w:p>
    <w:p w:rsidR="002E2D23" w:rsidRDefault="002E2D23" w:rsidP="002E2D23">
      <w:pPr>
        <w:autoSpaceDE w:val="0"/>
        <w:ind w:firstLine="15"/>
        <w:jc w:val="center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Война подобно разбитому зеркалу отражается в каждом из осколков по-своему. Миллионы трагедий и драм разных судеб и событий составляют как бы частицы чудовищной, леденящей душу мозаики. </w:t>
      </w:r>
      <w:proofErr w:type="gramStart"/>
      <w:r>
        <w:rPr>
          <w:rFonts w:eastAsia="Times New Roman CYR" w:cs="Times New Roman CYR"/>
        </w:rPr>
        <w:t>Но</w:t>
      </w:r>
      <w:proofErr w:type="gramEnd"/>
      <w:r>
        <w:rPr>
          <w:rFonts w:eastAsia="Times New Roman CYR" w:cs="Times New Roman CYR"/>
        </w:rPr>
        <w:t xml:space="preserve"> не смотря на разницу в масштабах и многоликость этих осколков, все они выражают одно - ужас и боль от невосполнимой утраты близких, родины и безвозвратно ушедшего времени. 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Одним из самых трагичных осколков этой огромной картины войны являются воспоминания детей, которым выпала тяжелая доля - нести недетский крест. 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Часто, говоря с нынешним молодым поколением о войне, нам сложно донести всю ту боль и страдания, которыми полны страницы памяти участников и свидетелей тех ужасных событий,  потому что детям чуждо еще взрослое мировосприятие. 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Зато им вполне понятен язык детства. И вот когда на этом языке вдруг описываются события и вещи, не характерные для беззаботно-счастливого мира ребенка, в сознании нынешних юных читателей происходит переворот — рождается то понимание, проникновение и сопереживание, которое необходимо для передачи из поколения в поколения  «вечного огня» памяти.</w:t>
      </w:r>
    </w:p>
    <w:p w:rsidR="002E2D23" w:rsidRDefault="002E2D23" w:rsidP="002E2D23">
      <w:pPr>
        <w:autoSpaceDE w:val="0"/>
        <w:ind w:firstLine="1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2007г. вышла в свет книга Людмилы </w:t>
      </w:r>
      <w:proofErr w:type="spellStart"/>
      <w:r>
        <w:rPr>
          <w:rFonts w:ascii="Times New Roman CYR" w:eastAsia="Times New Roman CYR" w:hAnsi="Times New Roman CYR" w:cs="Times New Roman CYR"/>
        </w:rPr>
        <w:t>Пожедаевой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«Война, блокада, я и другие... Мемуары ребенка войны». Воспоминания, и автобиографическое повествование перемежаются на страницах книги с детскими впечатлениями, стихами и рисунками, сделанными в тяжелые блокадные годы. </w:t>
      </w:r>
    </w:p>
    <w:p w:rsidR="002E2D23" w:rsidRDefault="002E2D23" w:rsidP="002E2D23">
      <w:pPr>
        <w:autoSpaceDE w:val="0"/>
        <w:ind w:firstLine="1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Читая эту </w:t>
      </w:r>
      <w:proofErr w:type="gramStart"/>
      <w:r>
        <w:rPr>
          <w:rFonts w:ascii="Times New Roman CYR" w:eastAsia="Times New Roman CYR" w:hAnsi="Times New Roman CYR" w:cs="Times New Roman CYR"/>
        </w:rPr>
        <w:t>книгу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невольно содрогаешься от того, с какой недетской глубиной, но еще детским почерком описывает войну внезапно повзрослевшая девочка — Мила Анина на страницах своего дневника.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Чтобы понять современным школьникам, что есть война, </w:t>
      </w:r>
      <w:r>
        <w:rPr>
          <w:rFonts w:ascii="Times New Roman CYR" w:eastAsia="Times New Roman CYR" w:hAnsi="Times New Roman CYR" w:cs="Times New Roman CYR"/>
        </w:rPr>
        <w:t>достаточно окунуть их в мир переживаний их сверстницы, жившей в то время</w:t>
      </w:r>
      <w:r>
        <w:rPr>
          <w:rFonts w:eastAsia="Times New Roman CYR" w:cs="Times New Roman CYR"/>
        </w:rPr>
        <w:t>. Литературно-музыкальная композиция «Дети войны» для средних и старших классов школ может способствовать эмоциональному погружению, созданию некой связующей нити между поколениями, чтобы жила память..</w:t>
      </w:r>
      <w:proofErr w:type="gramStart"/>
      <w:r>
        <w:rPr>
          <w:rFonts w:eastAsia="Times New Roman CYR" w:cs="Times New Roman CYR"/>
        </w:rPr>
        <w:t>.ч</w:t>
      </w:r>
      <w:proofErr w:type="gramEnd"/>
      <w:r>
        <w:rPr>
          <w:rFonts w:eastAsia="Times New Roman CYR" w:cs="Times New Roman CYR"/>
        </w:rPr>
        <w:t xml:space="preserve">тобы не было войны. 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Собирая осколки детства, рассыпанные войной, невольно осознаешь, что жертв ее гораздо больше, чем число погибших и раненых. Искалеченная память несправедливо отнятого детства — это тоже жертвы, которые заплатило человечество за утверждение мира.</w:t>
      </w:r>
    </w:p>
    <w:p w:rsidR="002E2D23" w:rsidRDefault="002E2D23" w:rsidP="002E2D23">
      <w:pPr>
        <w:autoSpaceDE w:val="0"/>
        <w:ind w:firstLine="17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ind w:firstLine="735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 xml:space="preserve">Цель: </w:t>
      </w:r>
      <w:r>
        <w:rPr>
          <w:rFonts w:eastAsia="Times New Roman CYR" w:cs="Times New Roman CYR"/>
        </w:rPr>
        <w:t>создание условий для</w:t>
      </w:r>
      <w:r>
        <w:rPr>
          <w:rFonts w:eastAsia="Times New Roman CYR" w:cs="Times New Roman CYR"/>
          <w:b/>
          <w:bCs/>
        </w:rPr>
        <w:t xml:space="preserve"> </w:t>
      </w:r>
      <w:r>
        <w:rPr>
          <w:rFonts w:eastAsia="Times New Roman CYR" w:cs="Times New Roman CYR"/>
        </w:rPr>
        <w:t xml:space="preserve">сопереживания и понимания сопричастности к событиям Великой Отечественной войны у современных школьников через погружение в поэтико-прозаические автобиографические мемуары ребенка войны </w:t>
      </w:r>
    </w:p>
    <w:p w:rsidR="002E2D23" w:rsidRDefault="002E2D23" w:rsidP="002E2D23">
      <w:pPr>
        <w:autoSpaceDE w:val="0"/>
        <w:ind w:firstLine="15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ind w:left="720"/>
        <w:jc w:val="both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Задачи:</w:t>
      </w:r>
    </w:p>
    <w:p w:rsidR="002E2D23" w:rsidRDefault="002E2D23" w:rsidP="002E2D2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Способствовать более глубокому осмыслению событий Великой Отечественной войны через призму детского мировосприятия;</w:t>
      </w:r>
    </w:p>
    <w:p w:rsidR="002E2D23" w:rsidRDefault="002E2D23" w:rsidP="002E2D2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Формировать чувство ответственности за несение «вахты памяти»;</w:t>
      </w:r>
    </w:p>
    <w:p w:rsidR="002E2D23" w:rsidRDefault="002E2D23" w:rsidP="002E2D2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Развивать умение видеть заметные и незаметные подвиги народа;</w:t>
      </w:r>
    </w:p>
    <w:p w:rsidR="002E2D23" w:rsidRDefault="002E2D23" w:rsidP="002E2D2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Воспитывать чувство уважения и благодарности за победу, доставшуюся </w:t>
      </w:r>
      <w:proofErr w:type="gramStart"/>
      <w:r>
        <w:rPr>
          <w:rFonts w:eastAsia="Times New Roman CYR" w:cs="Times New Roman CYR"/>
        </w:rPr>
        <w:t>очень дорогой ценой</w:t>
      </w:r>
      <w:proofErr w:type="gramEnd"/>
      <w:r>
        <w:rPr>
          <w:rFonts w:eastAsia="Times New Roman CYR" w:cs="Times New Roman CYR"/>
        </w:rPr>
        <w:t>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ind w:firstLine="735"/>
        <w:jc w:val="both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Условия и особенности реализации:</w:t>
      </w:r>
    </w:p>
    <w:p w:rsidR="002E2D23" w:rsidRDefault="002E2D23" w:rsidP="002E2D2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eastAsia="Times New Roman CYR" w:cs="Times New Roman CYR"/>
        </w:rPr>
        <w:t xml:space="preserve">Постановка литературно-музыкальной композиции с учащимися 5-6 </w:t>
      </w:r>
      <w:proofErr w:type="spellStart"/>
      <w:r>
        <w:rPr>
          <w:rFonts w:eastAsia="Times New Roman CYR" w:cs="Times New Roman CYR"/>
        </w:rPr>
        <w:t>кл</w:t>
      </w:r>
      <w:proofErr w:type="spellEnd"/>
      <w:r>
        <w:rPr>
          <w:rFonts w:eastAsia="Times New Roman CYR" w:cs="Times New Roman CYR"/>
        </w:rPr>
        <w:t xml:space="preserve">. (В роли Милы Аниной можно взять ученицу 1 класса; Голос, ведущий повествование,  должен принадлежать старшекласснице.) Таким образом, в реализации проекта будут задействованы представители разных возрастных категорий. Состав основных действующих лиц может быть любой. Главное — предварительное погружение в материал, для чего необходимо познакомиться с судьбой детей войны (урок в музее, </w:t>
      </w:r>
      <w:r>
        <w:rPr>
          <w:rFonts w:eastAsia="Times New Roman CYR" w:cs="Times New Roman CYR"/>
        </w:rPr>
        <w:lastRenderedPageBreak/>
        <w:t xml:space="preserve">работа в библиотеке), в частности с биографией Милы Аниной, для чего рекомендуется совместное выборочное прочтение </w:t>
      </w:r>
      <w:r>
        <w:rPr>
          <w:rFonts w:ascii="Times New Roman CYR" w:eastAsia="Times New Roman CYR" w:hAnsi="Times New Roman CYR" w:cs="Times New Roman CYR"/>
        </w:rPr>
        <w:t xml:space="preserve">книги Людмилы </w:t>
      </w:r>
      <w:proofErr w:type="spellStart"/>
      <w:r>
        <w:rPr>
          <w:rFonts w:ascii="Times New Roman CYR" w:eastAsia="Times New Roman CYR" w:hAnsi="Times New Roman CYR" w:cs="Times New Roman CYR"/>
        </w:rPr>
        <w:t>Пожедаевой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«Война, блокада, я и другие... Мемуары ребенка войны». </w:t>
      </w:r>
    </w:p>
    <w:p w:rsidR="002E2D23" w:rsidRDefault="002E2D23" w:rsidP="002E2D2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Подготовительная работа со зрителями - учащимися 5-11 </w:t>
      </w:r>
      <w:proofErr w:type="spellStart"/>
      <w:r>
        <w:rPr>
          <w:rFonts w:eastAsia="Times New Roman CYR" w:cs="Times New Roman CYR"/>
        </w:rPr>
        <w:t>кл</w:t>
      </w:r>
      <w:proofErr w:type="spellEnd"/>
      <w:r>
        <w:rPr>
          <w:rFonts w:eastAsia="Times New Roman CYR" w:cs="Times New Roman CYR"/>
        </w:rPr>
        <w:t>. (беседа на тему ВОВ во время классного часа, встреча с ветеранами, детьми блокады)</w:t>
      </w:r>
    </w:p>
    <w:p w:rsidR="002E2D23" w:rsidRDefault="002E2D23" w:rsidP="002E2D2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Для более эффективного воплощения замысла, следует объединить усилия театрального, хореографического, хорового и художественного коллективов. В этом случае, за литературную часть может отвечать театральный коллектив, за музыкальную — представители хора, танец «призраков войны» будет готовить хореография, а художественное оформление (и, самое главное, воплощение рисунков Милы Аниной на обоях с увеличением </w:t>
      </w:r>
      <w:proofErr w:type="spellStart"/>
      <w:r>
        <w:rPr>
          <w:rFonts w:eastAsia="Times New Roman CYR" w:cs="Times New Roman CYR"/>
        </w:rPr>
        <w:t>см</w:t>
      </w:r>
      <w:proofErr w:type="gramStart"/>
      <w:r>
        <w:rPr>
          <w:rFonts w:eastAsia="Times New Roman CYR" w:cs="Times New Roman CYR"/>
        </w:rPr>
        <w:t>.и</w:t>
      </w:r>
      <w:proofErr w:type="gramEnd"/>
      <w:r>
        <w:rPr>
          <w:rFonts w:eastAsia="Times New Roman CYR" w:cs="Times New Roman CYR"/>
        </w:rPr>
        <w:t>лл.прил</w:t>
      </w:r>
      <w:proofErr w:type="spellEnd"/>
      <w:r>
        <w:rPr>
          <w:rFonts w:eastAsia="Times New Roman CYR" w:cs="Times New Roman CYR"/>
        </w:rPr>
        <w:t>.) выполнит изостудия. Актерам во время показа останется только обвести уже качественно выполненные эскизы.</w:t>
      </w:r>
    </w:p>
    <w:p w:rsidR="002E2D23" w:rsidRDefault="002E2D23" w:rsidP="002E2D2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Оформление, равно как и костюмы, могут быть символическими. </w:t>
      </w:r>
      <w:proofErr w:type="gramStart"/>
      <w:r>
        <w:rPr>
          <w:rFonts w:eastAsia="Times New Roman CYR" w:cs="Times New Roman CYR"/>
        </w:rPr>
        <w:t>В частности, обозначить смену событий (игровая площадка модулируется в обстановку комнаты героини) можно несколькими элементами (полоса обоев на заднике сцены, черные платки, которые повязываются «призраками войны» детям, нашедшим старую тетрадь, оконная рама, заклеенная крест-накрест, старый фотоальбом, одеяла, которыми укутываются читающие молитву и т.д.)</w:t>
      </w:r>
      <w:proofErr w:type="gramEnd"/>
      <w:r>
        <w:rPr>
          <w:rFonts w:eastAsia="Times New Roman CYR" w:cs="Times New Roman CYR"/>
        </w:rPr>
        <w:t xml:space="preserve"> Поскольку в композиции предусмотрено исполнение танцев и песен, массивные декорации лучше не использовать.</w:t>
      </w:r>
    </w:p>
    <w:p w:rsidR="002E2D23" w:rsidRDefault="002E2D23" w:rsidP="002E2D23">
      <w:pPr>
        <w:autoSpaceDE w:val="0"/>
        <w:ind w:firstLine="705"/>
        <w:jc w:val="both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ind w:left="720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ind w:firstLine="15"/>
        <w:jc w:val="both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ind w:firstLine="15"/>
        <w:jc w:val="both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ind w:firstLine="4560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</w:rPr>
      </w:pPr>
    </w:p>
    <w:p w:rsidR="002E2D23" w:rsidRDefault="002E2D23" w:rsidP="002E2D23">
      <w:pPr>
        <w:pageBreakBefore/>
        <w:autoSpaceDE w:val="0"/>
        <w:jc w:val="center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lastRenderedPageBreak/>
        <w:t>ЛИТЕРАТУРНЫЙ СЦЕНАРИЙ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 xml:space="preserve"> «Дети войны» по мемуарам ребенка блокадного Ленинграда – Милы Аниной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(Звучит мажорная легкая мелодия.</w:t>
      </w:r>
      <w:proofErr w:type="gramEnd"/>
      <w:r>
        <w:rPr>
          <w:rFonts w:eastAsia="Times New Roman CYR" w:cs="Times New Roman CYR"/>
          <w:i/>
          <w:iCs/>
        </w:rPr>
        <w:t xml:space="preserve"> На сцене появляются дети. Одни из них играют в чехарду, другие скачут на скакалках, играют в мяч. Кто-то закапывает в песок сюрпризы.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Место действия – детская площадка.)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Настя: (выкапывая что-то из песка) ребята, смотрите, что я нашла!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Все: Что? Что это? Ого! Где ты это взяла?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Лера: Да вот здесь. Честно. Мы ямку для сюрпризов копали, а тут тетрадь старая.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Поля: Написано Мемуары.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Катя: Должно быть, кто-то когда-то ее сюда спрятал и забыл достать. А давайте откроем?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</w:rPr>
        <w:t xml:space="preserve">Все: Давайте, конечно. Дайте мне почитать. </w:t>
      </w:r>
      <w:r>
        <w:rPr>
          <w:rFonts w:eastAsia="Times New Roman CYR" w:cs="Times New Roman CYR"/>
          <w:i/>
          <w:iCs/>
        </w:rPr>
        <w:t>(Все разбирают пожелтевшие листы, вчитываются).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Зоя: Ребята, это воспоминания 16-летней девочки, Милы Аниной, пережившей блокаду Ленинграда.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Ксюша: Ого! Да здесь же целый сборник стихов. Слушайте!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Война обрушилась нежданно,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 переполнила собой,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все смешалось в этом мире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смерть носилась над землей.</w:t>
      </w: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Юля: Ну-ка дай почитать.   С войной слепою и жестокой</w:t>
      </w: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                            Я бок о бок к Голгофе шла…</w:t>
      </w: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                            Четыре очень долгих года</w:t>
      </w: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                            Свой крест недетский я несла...</w:t>
      </w: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 xml:space="preserve">(фоном звучит седьмая симфония Шостаковича. </w:t>
      </w:r>
      <w:proofErr w:type="gramEnd"/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Атмосфера игры и азарта сменяется ощущением чего-то непонятного и страшного)</w:t>
      </w:r>
      <w:proofErr w:type="gramEnd"/>
    </w:p>
    <w:p w:rsidR="002E2D23" w:rsidRDefault="002E2D23" w:rsidP="002E2D23">
      <w:pPr>
        <w:tabs>
          <w:tab w:val="left" w:pos="2700"/>
          <w:tab w:val="left" w:pos="2880"/>
        </w:tabs>
        <w:autoSpaceDE w:val="0"/>
        <w:jc w:val="center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Женя:  Нет, и детей война не пощадила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все невзгоды выдала сполна…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Я стала малолетнею старухой –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 видела, все знала, все могла…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Маша: Ведь войны жалости не знают, 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Война не ведает добро…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Шел по земле жестокий молох –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Не разбирая никого…</w:t>
      </w:r>
    </w:p>
    <w:p w:rsidR="002E2D23" w:rsidRDefault="002E2D23" w:rsidP="002E2D23">
      <w:pPr>
        <w:autoSpaceDE w:val="0"/>
        <w:ind w:firstLine="90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(Мила Анина «Война», «Реквием»)</w:t>
      </w:r>
    </w:p>
    <w:p w:rsidR="002E2D23" w:rsidRDefault="002E2D23" w:rsidP="002E2D23">
      <w:pPr>
        <w:autoSpaceDE w:val="0"/>
        <w:ind w:firstLine="900"/>
        <w:jc w:val="right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>Подростковый женский голос</w:t>
      </w:r>
      <w:r>
        <w:rPr>
          <w:rFonts w:eastAsia="Times New Roman CYR" w:cs="Times New Roman CYR"/>
        </w:rPr>
        <w:t>: Когда началась война, мне было неполных 7 лет.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(все оборачиваются.</w:t>
      </w:r>
      <w:proofErr w:type="gramEnd"/>
      <w:r>
        <w:rPr>
          <w:rFonts w:eastAsia="Times New Roman CYR" w:cs="Times New Roman CYR"/>
          <w:i/>
          <w:iCs/>
        </w:rPr>
        <w:t xml:space="preserve"> На сцене за спинами ребят стоит Мила Анина (девочка 7 лет) в черной одежде с платком на голове. Играющие расступаются, садятся на стулья по обе стороны сцены. </w:t>
      </w:r>
      <w:proofErr w:type="gramStart"/>
      <w:r>
        <w:rPr>
          <w:rFonts w:eastAsia="Times New Roman CYR" w:cs="Times New Roman CYR"/>
          <w:i/>
          <w:iCs/>
        </w:rPr>
        <w:t>Каждый вчитывается в найденные страницы дневника.)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(На сцене появляются призраки войны (хореография).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  <w:i/>
          <w:iCs/>
        </w:rPr>
      </w:pPr>
      <w:r>
        <w:rPr>
          <w:rFonts w:eastAsia="Times New Roman CYR" w:cs="Times New Roman CYR"/>
          <w:b/>
          <w:bCs/>
          <w:i/>
          <w:iCs/>
        </w:rPr>
        <w:t>ПЛАСТИЧЕСКАЯ КОМПОЗИЦИЯ «ВОСПОМИНАНИЯ»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>В финале пластической композиции танцующие повязывают детям черные платки и разворачивают на заднике длинную полоску пожелтевших обоев.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 xml:space="preserve">Мила подходит к обоям и начинает рисовать. </w:t>
      </w:r>
      <w:proofErr w:type="gramStart"/>
      <w:r>
        <w:rPr>
          <w:rFonts w:eastAsia="Times New Roman CYR" w:cs="Times New Roman CYR"/>
          <w:i/>
          <w:iCs/>
        </w:rPr>
        <w:t>См Рис.2 в Приложении)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>Голос</w:t>
      </w:r>
      <w:r>
        <w:rPr>
          <w:rFonts w:eastAsia="Times New Roman CYR" w:cs="Times New Roman CYR"/>
        </w:rPr>
        <w:t xml:space="preserve">: Когда началась война, </w:t>
      </w:r>
      <w:proofErr w:type="gramStart"/>
      <w:r>
        <w:rPr>
          <w:rFonts w:eastAsia="Times New Roman CYR" w:cs="Times New Roman CYR"/>
        </w:rPr>
        <w:t>мне было неполных 7 лет… 7 лет мне исполнилось</w:t>
      </w:r>
      <w:proofErr w:type="gramEnd"/>
      <w:r>
        <w:rPr>
          <w:rFonts w:eastAsia="Times New Roman CYR" w:cs="Times New Roman CYR"/>
        </w:rPr>
        <w:t xml:space="preserve"> 28 июля 1941г. И в первый же месяц войны я была изувечена… еще до дня рождения…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</w:rPr>
      </w:pPr>
      <w:proofErr w:type="gramStart"/>
      <w:r>
        <w:rPr>
          <w:rFonts w:eastAsia="Times New Roman CYR" w:cs="Times New Roman CYR"/>
          <w:i/>
          <w:iCs/>
        </w:rPr>
        <w:t>(Одна из девочек, нашедших тетрадь, встает со стула и подходит к авансцене.</w:t>
      </w:r>
      <w:proofErr w:type="gramEnd"/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Чтение страниц  постепенно превращается в ее собственные слова)</w:t>
      </w:r>
      <w:r>
        <w:rPr>
          <w:rFonts w:eastAsia="Times New Roman CYR" w:cs="Times New Roman CYR"/>
        </w:rPr>
        <w:t xml:space="preserve">:     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lastRenderedPageBreak/>
        <w:t xml:space="preserve">  Полина: Меня, измученную болью,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 крови, в бинтах, в полубреду…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Нес на руках солдат усталый,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Через кровавую войну…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я, обняв его за шею,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Прильнула головой к плечу…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Он нес меня, забыв усталость,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Через внезапную войну.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</w:rPr>
        <w:t xml:space="preserve">Женя: Кем был солдат тот безымянный? </w:t>
      </w:r>
      <w:r>
        <w:rPr>
          <w:rFonts w:eastAsia="Times New Roman CYR" w:cs="Times New Roman CYR"/>
          <w:i/>
          <w:iCs/>
        </w:rPr>
        <w:t>(пауза)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Что ты наделала, война!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Полина:   Нас дома ждали наши мамы,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Его - солдата и меня…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я живу, живу и помню,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Такое забывать нельзя…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Меня моя дождалась мама,</w:t>
      </w:r>
    </w:p>
    <w:p w:rsidR="002E2D23" w:rsidRDefault="002E2D23" w:rsidP="002E2D23">
      <w:pPr>
        <w:autoSpaceDE w:val="0"/>
        <w:ind w:firstLine="108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Его – не встретит никогда…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 xml:space="preserve">         </w:t>
      </w:r>
      <w:proofErr w:type="gramStart"/>
      <w:r>
        <w:rPr>
          <w:rFonts w:eastAsia="Times New Roman CYR" w:cs="Times New Roman CYR"/>
          <w:i/>
          <w:iCs/>
        </w:rPr>
        <w:t>(оборачиваются на Милу - она молчит.</w:t>
      </w:r>
      <w:proofErr w:type="gramEnd"/>
      <w:r>
        <w:rPr>
          <w:rFonts w:eastAsia="Times New Roman CYR" w:cs="Times New Roman CYR"/>
          <w:i/>
          <w:iCs/>
        </w:rPr>
        <w:t xml:space="preserve"> Девочки подходят к обоям, начинают рисовать девочку на руках у солдата. </w:t>
      </w:r>
      <w:proofErr w:type="gramStart"/>
      <w:r>
        <w:rPr>
          <w:rFonts w:eastAsia="Times New Roman CYR" w:cs="Times New Roman CYR"/>
          <w:i/>
          <w:iCs/>
        </w:rPr>
        <w:t>См. Рис.1 в Приложении)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  <w:i/>
          <w:iCs/>
        </w:rPr>
      </w:pPr>
      <w:proofErr w:type="gramStart"/>
      <w:r>
        <w:rPr>
          <w:rFonts w:eastAsia="Times New Roman CYR" w:cs="Times New Roman CYR"/>
          <w:b/>
          <w:bCs/>
          <w:i/>
          <w:iCs/>
        </w:rPr>
        <w:t>(ПЕСНЯ «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АХ, ПЕЧАЛЬ, ТЫ МОЯ ПЕЧАЛЬ».</w:t>
      </w:r>
      <w:proofErr w:type="gramEnd"/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 МУЗ</w:t>
      </w:r>
      <w:proofErr w:type="gramStart"/>
      <w:r>
        <w:rPr>
          <w:rFonts w:ascii="Times New Roman CYR" w:eastAsia="Times New Roman CYR" w:hAnsi="Times New Roman CYR" w:cs="Times New Roman CYR"/>
          <w:b/>
          <w:bCs/>
          <w:i/>
          <w:iCs/>
        </w:rPr>
        <w:t>.А</w:t>
      </w:r>
      <w:proofErr w:type="gramEnd"/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.ПАХМУТОВА. </w:t>
      </w:r>
      <w:proofErr w:type="gramStart"/>
      <w:r>
        <w:rPr>
          <w:rFonts w:ascii="Times New Roman CYR" w:eastAsia="Times New Roman CYR" w:hAnsi="Times New Roman CYR" w:cs="Times New Roman CYR"/>
          <w:b/>
          <w:bCs/>
          <w:i/>
          <w:iCs/>
        </w:rPr>
        <w:t>СЛ. Н. ДОБРОНРАВОВ</w:t>
      </w:r>
      <w:r>
        <w:rPr>
          <w:rFonts w:eastAsia="Times New Roman CYR" w:cs="Times New Roman CYR"/>
          <w:b/>
          <w:bCs/>
          <w:i/>
          <w:iCs/>
        </w:rPr>
        <w:t>)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Голос: Когда меня привезли домой после неудачной эвакуации, я долго болела и не могла выходить из дома. А когда стало можно выходить, город показался мне странным и чужим. Окна во всех домах были заклеены крест-накрест бумажными полосками. Всюду эти кресты, кресты, кресты…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(4 девочки встают и выходят на авансцену.</w:t>
      </w:r>
      <w:proofErr w:type="gramEnd"/>
      <w:r>
        <w:rPr>
          <w:rFonts w:eastAsia="Times New Roman CYR" w:cs="Times New Roman CYR"/>
          <w:i/>
          <w:iCs/>
        </w:rPr>
        <w:t xml:space="preserve"> В их руках — небольшое окошко. </w:t>
      </w:r>
      <w:proofErr w:type="gramStart"/>
      <w:r>
        <w:rPr>
          <w:rFonts w:eastAsia="Times New Roman CYR" w:cs="Times New Roman CYR"/>
          <w:i/>
          <w:iCs/>
        </w:rPr>
        <w:t>В процессе  чтения они заклеивают окно крест-накрест)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Таня: Как он тяжел, недетский Крест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И на Голгофу восхожденье…</w:t>
      </w:r>
    </w:p>
    <w:p w:rsidR="002E2D23" w:rsidRDefault="002E2D23" w:rsidP="002E2D23">
      <w:pPr>
        <w:autoSpaceDE w:val="0"/>
        <w:ind w:firstLine="54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кто поможет в горький час?</w:t>
      </w:r>
    </w:p>
    <w:p w:rsidR="002E2D23" w:rsidRDefault="002E2D23" w:rsidP="002E2D23">
      <w:pPr>
        <w:autoSpaceDE w:val="0"/>
        <w:ind w:firstLine="54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Надолго ль хватит жизни тленья?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Юля: В тщедушном теле чуть </w:t>
      </w:r>
      <w:proofErr w:type="gramStart"/>
      <w:r>
        <w:rPr>
          <w:rFonts w:eastAsia="Times New Roman CYR" w:cs="Times New Roman CYR"/>
        </w:rPr>
        <w:t>жива</w:t>
      </w:r>
      <w:proofErr w:type="gramEnd"/>
      <w:r>
        <w:rPr>
          <w:rFonts w:eastAsia="Times New Roman CYR" w:cs="Times New Roman CYR"/>
        </w:rPr>
        <w:t>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Но все же теплится душа.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За жизнь цепляюсь, как могу,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перед всеми я в долгу…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Маша: И обрету ли я покой?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Так много горя за спиной…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В начале иль в конце пути?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И что еще там впереди? 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Юля: И донесу ли я свой Крест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До тех благословенных мест,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Где повзрослевшая душа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По жизни поведет меня?..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Минуй, блокадная Голгофа…</w:t>
      </w:r>
    </w:p>
    <w:p w:rsidR="002E2D23" w:rsidRDefault="002E2D23" w:rsidP="002E2D23">
      <w:pPr>
        <w:autoSpaceDE w:val="0"/>
        <w:ind w:firstLine="54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Мой Крест, меня не придави…-</w:t>
      </w:r>
    </w:p>
    <w:p w:rsidR="002E2D23" w:rsidRDefault="002E2D23" w:rsidP="002E2D23">
      <w:pPr>
        <w:autoSpaceDE w:val="0"/>
        <w:ind w:firstLine="54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Ведь я еще в начале жизни,</w:t>
      </w:r>
    </w:p>
    <w:p w:rsidR="002E2D23" w:rsidRDefault="002E2D23" w:rsidP="002E2D23">
      <w:pPr>
        <w:autoSpaceDE w:val="0"/>
        <w:ind w:firstLine="54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В начале долгого пути…</w:t>
      </w:r>
    </w:p>
    <w:p w:rsidR="002E2D23" w:rsidRDefault="002E2D23" w:rsidP="002E2D23">
      <w:pPr>
        <w:autoSpaceDE w:val="0"/>
        <w:ind w:firstLine="108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(Мила Анина «Недетский крест»)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(Дети, переворачивают окно, с обратной стороны которого – образ Христа.</w:t>
      </w:r>
      <w:proofErr w:type="gramEnd"/>
      <w:r>
        <w:rPr>
          <w:rFonts w:eastAsia="Times New Roman CYR" w:cs="Times New Roman CYR"/>
          <w:i/>
          <w:iCs/>
        </w:rPr>
        <w:t xml:space="preserve"> Под колокольный звон дети проходят круг, вопросительно смотрят на Милу и, не дождавшись ответа, идут рисовать одинокую девочку, приникшую к свече. </w:t>
      </w:r>
      <w:proofErr w:type="gramStart"/>
      <w:r>
        <w:rPr>
          <w:rFonts w:eastAsia="Times New Roman CYR" w:cs="Times New Roman CYR"/>
          <w:i/>
          <w:iCs/>
        </w:rPr>
        <w:t>См. Рис.5 в Приложении)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iCs/>
        </w:rPr>
      </w:pPr>
      <w:proofErr w:type="gramStart"/>
      <w:r>
        <w:rPr>
          <w:rFonts w:eastAsia="Times New Roman CYR" w:cs="Times New Roman CYR"/>
          <w:b/>
          <w:bCs/>
          <w:i/>
          <w:iCs/>
        </w:rPr>
        <w:t>(ПЕСНЯ «ВОПРОС».</w:t>
      </w:r>
      <w:proofErr w:type="gramEnd"/>
      <w:r>
        <w:rPr>
          <w:rFonts w:eastAsia="Times New Roman CYR" w:cs="Times New Roman CYR"/>
          <w:b/>
          <w:bCs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МУЗ</w:t>
      </w:r>
      <w:proofErr w:type="gramStart"/>
      <w:r>
        <w:rPr>
          <w:rFonts w:ascii="Times New Roman CYR" w:eastAsia="Times New Roman CYR" w:hAnsi="Times New Roman CYR" w:cs="Times New Roman CYR"/>
          <w:b/>
          <w:bCs/>
          <w:i/>
          <w:iCs/>
        </w:rPr>
        <w:t>.А</w:t>
      </w:r>
      <w:proofErr w:type="gramEnd"/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.ПАХМУТОВА. </w:t>
      </w:r>
      <w:proofErr w:type="gramStart"/>
      <w:r>
        <w:rPr>
          <w:rFonts w:ascii="Times New Roman CYR" w:eastAsia="Times New Roman CYR" w:hAnsi="Times New Roman CYR" w:cs="Times New Roman CYR"/>
          <w:b/>
          <w:bCs/>
          <w:i/>
          <w:iCs/>
        </w:rPr>
        <w:t>СЛ. Р. РОЖДЕСТВЕНСКИЙ)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>Голос:</w:t>
      </w:r>
      <w:r>
        <w:rPr>
          <w:rFonts w:eastAsia="Times New Roman CYR" w:cs="Times New Roman CYR"/>
        </w:rPr>
        <w:t xml:space="preserve"> Мы жили на улице Стачек. Нас было четверо – мама, папа, брат и я. В соседней комнате жили Зойка с мамой и бабушкой. Перед домом, впритык друг к другу, тянулись сараи с дровами, курами и голубятнями на крышах. Мы любили играть в своем уютном дворе, где под ногами путались куры, где жил задиристый петух, который не жаловал «чужаков».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>(встает девочка с фотоальбомом, начинает его листать)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proofErr w:type="spellStart"/>
      <w:r>
        <w:rPr>
          <w:rFonts w:eastAsia="Times New Roman CYR" w:cs="Times New Roman CYR"/>
        </w:rPr>
        <w:t>Ксюша</w:t>
      </w:r>
      <w:proofErr w:type="gramStart"/>
      <w:r>
        <w:rPr>
          <w:rFonts w:eastAsia="Times New Roman CYR" w:cs="Times New Roman CYR"/>
        </w:rPr>
        <w:t>:Ф</w:t>
      </w:r>
      <w:proofErr w:type="gramEnd"/>
      <w:r>
        <w:rPr>
          <w:rFonts w:eastAsia="Times New Roman CYR" w:cs="Times New Roman CYR"/>
        </w:rPr>
        <w:t>отокарточки</w:t>
      </w:r>
      <w:proofErr w:type="spellEnd"/>
      <w:r>
        <w:rPr>
          <w:rFonts w:eastAsia="Times New Roman CYR" w:cs="Times New Roman CYR"/>
        </w:rPr>
        <w:t xml:space="preserve"> довоенные…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Папа, мама, братишка и я…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Вот я плачу, а тут с мороженым…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Вот мы с Зойкой держим кота.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Я в матроске, с косою до пояса,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На качелях у коки в саду.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Здесь мы все на веранде обедаем…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В довоенном ушедшем раю…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Вот в снегу я, катаюсь с горки…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Вот на даче…цветы…река…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Это - бабушки, это – дедушки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Только все зачеркнула война…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Это мама поет под гитару,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Здесь вот с братиком на руках…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Я в блокадной холодной комнате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Над альбомом сижу в слезах…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Как недавно все это было…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Только все разорила война.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Довоенные фотокарточки,</w:t>
      </w:r>
    </w:p>
    <w:p w:rsidR="002E2D23" w:rsidRDefault="002E2D23" w:rsidP="002E2D23">
      <w:pPr>
        <w:autoSpaceDE w:val="0"/>
        <w:ind w:left="720"/>
        <w:rPr>
          <w:rFonts w:eastAsia="Times New Roman CYR" w:cs="Times New Roman CYR"/>
        </w:rPr>
      </w:pPr>
      <w:r>
        <w:rPr>
          <w:rFonts w:eastAsia="Times New Roman CYR" w:cs="Times New Roman CYR"/>
        </w:rPr>
        <w:t>Слабый отсвет былого тепла…</w:t>
      </w:r>
    </w:p>
    <w:p w:rsidR="002E2D23" w:rsidRDefault="002E2D23" w:rsidP="002E2D23">
      <w:pPr>
        <w:autoSpaceDE w:val="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(Мила Анина «Семейный альбом»)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(Рассыпает фотографии, идет рисовать небольшие картинки из мирной жизни.</w:t>
      </w:r>
      <w:proofErr w:type="gramEnd"/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См. Рис.3 в Приложении)</w:t>
      </w:r>
      <w:proofErr w:type="gramEnd"/>
    </w:p>
    <w:p w:rsidR="002E2D23" w:rsidRDefault="002E2D23" w:rsidP="002E2D23">
      <w:pPr>
        <w:autoSpaceDE w:val="0"/>
        <w:jc w:val="center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  <w:i/>
          <w:iCs/>
        </w:rPr>
      </w:pPr>
      <w:r>
        <w:rPr>
          <w:rFonts w:eastAsia="Times New Roman CYR" w:cs="Times New Roman CYR"/>
          <w:b/>
          <w:bCs/>
          <w:i/>
          <w:iCs/>
        </w:rPr>
        <w:t>(ПЕСНЯ «ЕСТЬ ТОЛЬКО МИГ»)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  <w:i/>
          <w:i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>Голос:</w:t>
      </w:r>
      <w:r>
        <w:rPr>
          <w:rFonts w:eastAsia="Times New Roman CYR" w:cs="Times New Roman CYR"/>
        </w:rPr>
        <w:t xml:space="preserve"> С наступлением холодов дома стало очень холодно, очень голодно, очень страшно и очень одиноко. Я все чаще оставалась одна и днем, и ночью. Тогда впервые мне отчетливо захотелось умереть. Я плакала долго. Зашла соседка. Она ничего не спросила, а только сказала что-то вроде: «Ничего, Бог терпел и нам велел. Она всегда во всех случаях вспоминала Бога и часто молилась и мне говорила, чтобы я тоже молилась своими словами.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>(</w:t>
      </w:r>
      <w:proofErr w:type="gramStart"/>
      <w:r>
        <w:rPr>
          <w:rFonts w:eastAsia="Times New Roman CYR" w:cs="Times New Roman CYR"/>
          <w:i/>
          <w:iCs/>
        </w:rPr>
        <w:t>в</w:t>
      </w:r>
      <w:proofErr w:type="gramEnd"/>
      <w:r>
        <w:rPr>
          <w:rFonts w:eastAsia="Times New Roman CYR" w:cs="Times New Roman CYR"/>
          <w:i/>
          <w:iCs/>
        </w:rPr>
        <w:t xml:space="preserve">стают две девочки и, кутаясь в одеяла, садятся на авансцене. </w:t>
      </w:r>
      <w:proofErr w:type="gramStart"/>
      <w:r>
        <w:rPr>
          <w:rFonts w:eastAsia="Times New Roman CYR" w:cs="Times New Roman CYR"/>
          <w:i/>
          <w:iCs/>
        </w:rPr>
        <w:t>Пробуют молиться)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Ксюша: Молилась мама, стоя на коленях,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Молилась без иконы и креста…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Молила Николая Чудотворца…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Просила Мать распятого Христа…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Просила чуда – сохранить от смерти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Меня – ее голодное дитя…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Тянула в угол худенькие руки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горестно смотрела в никуда.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Катя: И я стояла рядом на коленях…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Не зная слов, крестила молча лоб…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А по спине елозили мурашки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lastRenderedPageBreak/>
        <w:t>И бил от холода и голода озноб…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Но я ждала, что состоится чудо –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Христос появится из темного угла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сразу кончится и голод, и блокада,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прекратится страшная война…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Сводила боль костлявые коленки,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Но мне хотелось увидать Христа…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proofErr w:type="gramStart"/>
      <w:r>
        <w:rPr>
          <w:rFonts w:eastAsia="Times New Roman CYR" w:cs="Times New Roman CYR"/>
        </w:rPr>
        <w:t>Которому</w:t>
      </w:r>
      <w:proofErr w:type="gramEnd"/>
      <w:r>
        <w:rPr>
          <w:rFonts w:eastAsia="Times New Roman CYR" w:cs="Times New Roman CYR"/>
        </w:rPr>
        <w:t xml:space="preserve"> в слезах молилась мама,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Не </w:t>
      </w:r>
      <w:proofErr w:type="gramStart"/>
      <w:r>
        <w:rPr>
          <w:rFonts w:eastAsia="Times New Roman CYR" w:cs="Times New Roman CYR"/>
        </w:rPr>
        <w:t>верившая</w:t>
      </w:r>
      <w:proofErr w:type="gramEnd"/>
      <w:r>
        <w:rPr>
          <w:rFonts w:eastAsia="Times New Roman CYR" w:cs="Times New Roman CYR"/>
        </w:rPr>
        <w:t xml:space="preserve"> в Бога никогда…</w:t>
      </w:r>
    </w:p>
    <w:p w:rsidR="002E2D23" w:rsidRDefault="002E2D23" w:rsidP="002E2D23">
      <w:pPr>
        <w:autoSpaceDE w:val="0"/>
        <w:ind w:firstLine="72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(Мила Анина «Отчаяние»)</w:t>
      </w:r>
    </w:p>
    <w:p w:rsidR="002E2D23" w:rsidRDefault="002E2D23" w:rsidP="002E2D23">
      <w:pPr>
        <w:autoSpaceDE w:val="0"/>
        <w:ind w:firstLine="72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(Обращают взгляд на потолок, где зажигаются звезды.</w:t>
      </w:r>
      <w:proofErr w:type="gramEnd"/>
      <w:r>
        <w:rPr>
          <w:rFonts w:eastAsia="Times New Roman CYR" w:cs="Times New Roman CYR"/>
          <w:i/>
          <w:iCs/>
        </w:rPr>
        <w:t xml:space="preserve"> Идут рисовать </w:t>
      </w:r>
      <w:proofErr w:type="gramStart"/>
      <w:r>
        <w:rPr>
          <w:rFonts w:eastAsia="Times New Roman CYR" w:cs="Times New Roman CYR"/>
          <w:i/>
          <w:iCs/>
        </w:rPr>
        <w:t>молящихся</w:t>
      </w:r>
      <w:proofErr w:type="gramEnd"/>
      <w:r>
        <w:rPr>
          <w:rFonts w:eastAsia="Times New Roman CYR" w:cs="Times New Roman CYR"/>
          <w:i/>
          <w:iCs/>
        </w:rPr>
        <w:t xml:space="preserve"> мать и дочь. См</w:t>
      </w:r>
      <w:proofErr w:type="gramStart"/>
      <w:r>
        <w:rPr>
          <w:rFonts w:eastAsia="Times New Roman CYR" w:cs="Times New Roman CYR"/>
          <w:i/>
          <w:iCs/>
        </w:rPr>
        <w:t>.Р</w:t>
      </w:r>
      <w:proofErr w:type="gramEnd"/>
      <w:r>
        <w:rPr>
          <w:rFonts w:eastAsia="Times New Roman CYR" w:cs="Times New Roman CYR"/>
          <w:i/>
          <w:iCs/>
        </w:rPr>
        <w:t>ис.4 в Приложении)</w:t>
      </w:r>
    </w:p>
    <w:p w:rsidR="002E2D23" w:rsidRDefault="002E2D23" w:rsidP="002E2D23">
      <w:pPr>
        <w:autoSpaceDE w:val="0"/>
        <w:ind w:firstLine="72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(На середину выходит оставшаяся девочка, судорожно начинает собирать рассыпанные фотокарточки.</w:t>
      </w:r>
      <w:proofErr w:type="gramEnd"/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Появляются «призраки войны» (хореография), начинают кружить, задевать ее длинными рукавами, хлестать, останавливая движения)</w:t>
      </w:r>
      <w:proofErr w:type="gramEnd"/>
    </w:p>
    <w:p w:rsidR="002E2D23" w:rsidRDefault="002E2D23" w:rsidP="002E2D23">
      <w:pPr>
        <w:autoSpaceDE w:val="0"/>
        <w:rPr>
          <w:rFonts w:eastAsia="Times New Roman CYR" w:cs="Times New Roman CYR"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Настя: Воспоминанья хлынули лавиной…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Они способны раздавить меня,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Война, блокада, страхи и болезни,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proofErr w:type="spellStart"/>
      <w:r>
        <w:rPr>
          <w:rFonts w:eastAsia="Times New Roman CYR" w:cs="Times New Roman CYR"/>
        </w:rPr>
        <w:t>Берггольц</w:t>
      </w:r>
      <w:proofErr w:type="spellEnd"/>
      <w:r>
        <w:rPr>
          <w:rFonts w:eastAsia="Times New Roman CYR" w:cs="Times New Roman CYR"/>
        </w:rPr>
        <w:t>, бомбежки, лютая зима…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125 святых, бесценных граммов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Святого хлеба…, очередь за ним…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Вода из грязного растопленного снега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похожденья долгие за ним.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Воспоминанья хлынули лавиной,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Они способны раздавить меня…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вспоминать не хочется блокаду –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 снова пропускать через себя…</w:t>
      </w:r>
    </w:p>
    <w:p w:rsidR="002E2D23" w:rsidRDefault="002E2D23" w:rsidP="002E2D23">
      <w:pPr>
        <w:autoSpaceDE w:val="0"/>
        <w:ind w:firstLine="90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(Мила Анина «Воспоминанья»)</w:t>
      </w:r>
    </w:p>
    <w:p w:rsidR="002E2D23" w:rsidRDefault="002E2D23" w:rsidP="002E2D23">
      <w:pPr>
        <w:autoSpaceDE w:val="0"/>
        <w:ind w:firstLine="90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(девочка закрывает лицо руками.</w:t>
      </w:r>
      <w:proofErr w:type="gramEnd"/>
      <w:r>
        <w:rPr>
          <w:rFonts w:eastAsia="Times New Roman CYR" w:cs="Times New Roman CYR"/>
          <w:i/>
          <w:iCs/>
        </w:rPr>
        <w:t xml:space="preserve"> </w:t>
      </w:r>
      <w:proofErr w:type="gramStart"/>
      <w:r>
        <w:rPr>
          <w:rFonts w:eastAsia="Times New Roman CYR" w:cs="Times New Roman CYR"/>
          <w:i/>
          <w:iCs/>
        </w:rPr>
        <w:t>К ней подходит Мила Анина, гладит по голове)</w:t>
      </w:r>
      <w:proofErr w:type="gramEnd"/>
    </w:p>
    <w:p w:rsidR="002E2D23" w:rsidRDefault="002E2D23" w:rsidP="002E2D23">
      <w:pPr>
        <w:autoSpaceDE w:val="0"/>
        <w:ind w:firstLine="900"/>
        <w:jc w:val="center"/>
        <w:rPr>
          <w:rFonts w:eastAsia="Times New Roman CYR" w:cs="Times New Roman CYR"/>
          <w:i/>
          <w:iCs/>
        </w:rPr>
      </w:pP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>Голос</w:t>
      </w:r>
      <w:r>
        <w:rPr>
          <w:rFonts w:eastAsia="Times New Roman CYR" w:cs="Times New Roman CYR"/>
        </w:rPr>
        <w:t xml:space="preserve"> (эхом повторяют те же слова другие голоса): Окно в комнате было занавешено светомаскировкой. Вставая утром, я отгибала небольшой уголок, и в этой полутьме я пыталась рисовать. Бумаги не было, и я разрисовала стены прямо по обоям. Я рисовала такие ненужные для семилетней девочки все атрибуты войны – танки, пушки, самолеты, разрушенные дома и вперемешку с ними цветы, много солнышек с лучиками, детей с папами и мамами и все то, на что была способна детская фантазия.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(Мила поднимает с колен девочку и ведет показывать то, что она нарисовала.</w:t>
      </w:r>
      <w:proofErr w:type="gramEnd"/>
      <w:r>
        <w:rPr>
          <w:rFonts w:eastAsia="Times New Roman CYR" w:cs="Times New Roman CYR"/>
          <w:i/>
          <w:iCs/>
        </w:rPr>
        <w:t xml:space="preserve"> За время композиции все полотно обоев разрисовывается детьми рисунками из книги </w:t>
      </w:r>
      <w:proofErr w:type="spellStart"/>
      <w:r>
        <w:rPr>
          <w:rFonts w:eastAsia="Times New Roman CYR" w:cs="Times New Roman CYR"/>
          <w:i/>
          <w:iCs/>
        </w:rPr>
        <w:t>Л.Пожедаевой</w:t>
      </w:r>
      <w:proofErr w:type="spellEnd"/>
      <w:r>
        <w:rPr>
          <w:rFonts w:eastAsia="Times New Roman CYR" w:cs="Times New Roman CYR"/>
          <w:i/>
          <w:iCs/>
        </w:rPr>
        <w:t xml:space="preserve">. </w:t>
      </w:r>
      <w:proofErr w:type="gramStart"/>
      <w:r>
        <w:rPr>
          <w:rFonts w:eastAsia="Times New Roman CYR" w:cs="Times New Roman CYR"/>
          <w:i/>
          <w:iCs/>
        </w:rPr>
        <w:t>См. иллюстративное приложение)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Мила: Я рисую на стене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Все, что в голову придет…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Это танк, а тут меня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Мама за руку ведет…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Здесь деревья</w:t>
      </w:r>
      <w:proofErr w:type="gramStart"/>
      <w:r>
        <w:rPr>
          <w:rFonts w:eastAsia="Times New Roman CYR" w:cs="Times New Roman CYR"/>
        </w:rPr>
        <w:t>…,</w:t>
      </w:r>
      <w:proofErr w:type="gramEnd"/>
      <w:r>
        <w:rPr>
          <w:rFonts w:eastAsia="Times New Roman CYR" w:cs="Times New Roman CYR"/>
        </w:rPr>
        <w:t>там стрельба…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Это солнца круг с лучами.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Вот зеленая поляна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С разноцветными цветами.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Я </w:t>
      </w:r>
      <w:proofErr w:type="gramStart"/>
      <w:r>
        <w:rPr>
          <w:rFonts w:eastAsia="Times New Roman CYR" w:cs="Times New Roman CYR"/>
        </w:rPr>
        <w:t>продрогла</w:t>
      </w:r>
      <w:proofErr w:type="gramEnd"/>
      <w:r>
        <w:rPr>
          <w:rFonts w:eastAsia="Times New Roman CYR" w:cs="Times New Roman CYR"/>
        </w:rPr>
        <w:t>…есть охота…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Дрожь в коленках и руках…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Разрисованные стены</w:t>
      </w:r>
    </w:p>
    <w:p w:rsidR="002E2D23" w:rsidRDefault="002E2D23" w:rsidP="002E2D23">
      <w:pPr>
        <w:autoSpaceDE w:val="0"/>
        <w:ind w:firstLine="72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Закружились вдруг в глазах…</w:t>
      </w:r>
    </w:p>
    <w:p w:rsidR="002E2D23" w:rsidRDefault="002E2D23" w:rsidP="002E2D23">
      <w:pPr>
        <w:autoSpaceDE w:val="0"/>
        <w:ind w:firstLine="72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lastRenderedPageBreak/>
        <w:t>(Мила Анина «Я рисую»)</w:t>
      </w:r>
    </w:p>
    <w:p w:rsidR="002E2D23" w:rsidRDefault="002E2D23" w:rsidP="002E2D23">
      <w:pPr>
        <w:autoSpaceDE w:val="0"/>
        <w:ind w:firstLine="720"/>
        <w:jc w:val="center"/>
        <w:rPr>
          <w:rFonts w:eastAsia="Times New Roman CYR" w:cs="Times New Roman CYR"/>
          <w:i/>
          <w:iCs/>
        </w:rPr>
      </w:pPr>
      <w:r>
        <w:rPr>
          <w:rFonts w:eastAsia="Times New Roman CYR" w:cs="Times New Roman CYR"/>
          <w:i/>
          <w:iCs/>
        </w:rPr>
        <w:t>(Мила опускается на колени, все дети подбегают к ней, замирают, поднимают глаза  на зал)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b/>
          <w:bCs/>
        </w:rPr>
        <w:t xml:space="preserve">Голос: </w:t>
      </w:r>
      <w:r>
        <w:rPr>
          <w:rFonts w:eastAsia="Times New Roman CYR" w:cs="Times New Roman CYR"/>
        </w:rPr>
        <w:t>Я из блокады и войны,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Я знаю то, что знать не надо…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Я в ней жила, я помню все –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Какой была моя блокада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Неправда, что не помнят дети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Все тяготы блокадных лет…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Мы – Книга Памяти и Боли,</w:t>
      </w:r>
    </w:p>
    <w:p w:rsidR="002E2D23" w:rsidRDefault="002E2D23" w:rsidP="002E2D23">
      <w:pPr>
        <w:autoSpaceDE w:val="0"/>
        <w:ind w:firstLine="90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И детских маленьких побед…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Мила: Говорят, что человек жив, пока о нем помнят. Помните. 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i/>
          <w:iCs/>
        </w:rPr>
      </w:pPr>
      <w:proofErr w:type="gramStart"/>
      <w:r>
        <w:rPr>
          <w:rFonts w:eastAsia="Times New Roman CYR" w:cs="Times New Roman CYR"/>
          <w:i/>
          <w:iCs/>
        </w:rPr>
        <w:t>(отдает листы своей тетради, снимает платок.</w:t>
      </w:r>
      <w:proofErr w:type="gramEnd"/>
      <w:r>
        <w:rPr>
          <w:rFonts w:eastAsia="Times New Roman CYR" w:cs="Times New Roman CYR"/>
          <w:i/>
          <w:iCs/>
        </w:rPr>
        <w:t xml:space="preserve"> Все за ней снимают платки, бережно держат их в руках. </w:t>
      </w:r>
      <w:proofErr w:type="gramStart"/>
      <w:r>
        <w:rPr>
          <w:rFonts w:eastAsia="Times New Roman CYR" w:cs="Times New Roman CYR"/>
          <w:i/>
          <w:iCs/>
        </w:rPr>
        <w:t>Выходит хор.)</w:t>
      </w:r>
      <w:proofErr w:type="gramEnd"/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autoSpaceDE w:val="0"/>
        <w:ind w:firstLine="720"/>
        <w:jc w:val="center"/>
        <w:rPr>
          <w:rFonts w:eastAsia="Times New Roman CYR" w:cs="Times New Roman CYR"/>
          <w:b/>
          <w:bCs/>
          <w:i/>
          <w:iCs/>
        </w:rPr>
      </w:pPr>
      <w:proofErr w:type="gramStart"/>
      <w:r>
        <w:rPr>
          <w:rFonts w:eastAsia="Times New Roman CYR" w:cs="Times New Roman CYR"/>
          <w:b/>
          <w:bCs/>
          <w:i/>
          <w:iCs/>
        </w:rPr>
        <w:t>(ФИНАЛЬНАЯ ПЕСНЯ «НЕ ОТНИМАЙТЕ СОЛНЦА У ДЕТЕЙ».</w:t>
      </w:r>
      <w:proofErr w:type="gramEnd"/>
      <w:r>
        <w:rPr>
          <w:rFonts w:eastAsia="Times New Roman CYR" w:cs="Times New Roman CYR"/>
          <w:b/>
          <w:bCs/>
          <w:i/>
          <w:iCs/>
        </w:rPr>
        <w:t xml:space="preserve"> М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УЗ</w:t>
      </w:r>
      <w:proofErr w:type="gramStart"/>
      <w:r>
        <w:rPr>
          <w:rFonts w:ascii="Times New Roman CYR" w:eastAsia="Times New Roman CYR" w:hAnsi="Times New Roman CYR" w:cs="Times New Roman CYR"/>
          <w:b/>
          <w:bCs/>
          <w:i/>
          <w:iCs/>
        </w:rPr>
        <w:t>.Е</w:t>
      </w:r>
      <w:proofErr w:type="gramEnd"/>
      <w:r>
        <w:rPr>
          <w:rFonts w:ascii="Times New Roman CYR" w:eastAsia="Times New Roman CYR" w:hAnsi="Times New Roman CYR" w:cs="Times New Roman CYR"/>
          <w:b/>
          <w:bCs/>
          <w:i/>
          <w:iCs/>
        </w:rPr>
        <w:t>.ЛУЧНИКОВ.Е.БОНДАРЕНКО СЛ.В.ПОПКОВ</w:t>
      </w:r>
      <w:r>
        <w:rPr>
          <w:rFonts w:eastAsia="Times New Roman CYR" w:cs="Times New Roman CYR"/>
          <w:b/>
          <w:bCs/>
          <w:i/>
          <w:iCs/>
        </w:rPr>
        <w:t>)</w:t>
      </w:r>
    </w:p>
    <w:p w:rsidR="002E2D23" w:rsidRDefault="002E2D23" w:rsidP="002E2D23">
      <w:pPr>
        <w:autoSpaceDE w:val="0"/>
        <w:jc w:val="both"/>
        <w:rPr>
          <w:rFonts w:eastAsia="Times New Roman CYR" w:cs="Times New Roman CYR"/>
        </w:rPr>
      </w:pPr>
    </w:p>
    <w:p w:rsidR="002E2D23" w:rsidRDefault="002E2D23" w:rsidP="002E2D23">
      <w:pPr>
        <w:pageBreakBefore/>
        <w:autoSpaceDE w:val="0"/>
        <w:jc w:val="center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lastRenderedPageBreak/>
        <w:t>СПИСОК ЛИТЕРАТУРЫ: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</w:rPr>
      </w:pPr>
    </w:p>
    <w:p w:rsidR="002E2D23" w:rsidRDefault="002E2D23" w:rsidP="002E2D23">
      <w:pPr>
        <w:numPr>
          <w:ilvl w:val="0"/>
          <w:numId w:val="3"/>
        </w:numPr>
        <w:tabs>
          <w:tab w:val="left" w:pos="72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</w:t>
      </w:r>
      <w:proofErr w:type="spellStart"/>
      <w:r>
        <w:rPr>
          <w:rFonts w:ascii="Times New Roman CYR" w:hAnsi="Times New Roman CYR"/>
        </w:rPr>
        <w:t>Пожедаева</w:t>
      </w:r>
      <w:proofErr w:type="spellEnd"/>
      <w:r>
        <w:rPr>
          <w:rFonts w:ascii="Times New Roman CYR" w:hAnsi="Times New Roman CYR"/>
        </w:rPr>
        <w:t xml:space="preserve"> Л.В. Война, блокада, я и другие... Мемуары ребенка войны. СПб</w:t>
      </w:r>
      <w:proofErr w:type="gramStart"/>
      <w:r>
        <w:rPr>
          <w:rFonts w:ascii="Times New Roman CYR" w:hAnsi="Times New Roman CYR"/>
        </w:rPr>
        <w:t xml:space="preserve">.: </w:t>
      </w:r>
      <w:proofErr w:type="gramEnd"/>
      <w:r>
        <w:rPr>
          <w:rFonts w:ascii="Times New Roman CYR" w:hAnsi="Times New Roman CYR"/>
        </w:rPr>
        <w:t>КАРО,2007. – 368 с.</w:t>
      </w:r>
    </w:p>
    <w:p w:rsidR="002E2D23" w:rsidRDefault="002E2D23" w:rsidP="002E2D23">
      <w:pPr>
        <w:ind w:left="720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Музыкальный материал, используемый в композиции:</w:t>
      </w:r>
    </w:p>
    <w:p w:rsidR="002E2D23" w:rsidRDefault="002E2D23" w:rsidP="002E2D23">
      <w:pPr>
        <w:numPr>
          <w:ilvl w:val="0"/>
          <w:numId w:val="4"/>
        </w:numPr>
        <w:tabs>
          <w:tab w:val="left" w:pos="72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>Седьмая симфония Шостаковича</w:t>
      </w:r>
    </w:p>
    <w:p w:rsidR="002E2D23" w:rsidRDefault="002E2D23" w:rsidP="002E2D23">
      <w:pPr>
        <w:numPr>
          <w:ilvl w:val="0"/>
          <w:numId w:val="4"/>
        </w:numPr>
        <w:tabs>
          <w:tab w:val="left" w:pos="72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Не отнимайте солнце у детей - </w:t>
      </w:r>
      <w:proofErr w:type="spellStart"/>
      <w:r>
        <w:rPr>
          <w:rFonts w:ascii="Times New Roman CYR" w:hAnsi="Times New Roman CYR"/>
        </w:rPr>
        <w:t>муз</w:t>
      </w:r>
      <w:proofErr w:type="gramStart"/>
      <w:r>
        <w:rPr>
          <w:rFonts w:ascii="Times New Roman CYR" w:hAnsi="Times New Roman CYR"/>
        </w:rPr>
        <w:t>.Е</w:t>
      </w:r>
      <w:proofErr w:type="gramEnd"/>
      <w:r>
        <w:rPr>
          <w:rFonts w:ascii="Times New Roman CYR" w:hAnsi="Times New Roman CYR"/>
        </w:rPr>
        <w:t>.Лучников.Е.Бондаренко</w:t>
      </w:r>
      <w:proofErr w:type="spellEnd"/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сл.В.Попков</w:t>
      </w:r>
      <w:proofErr w:type="spellEnd"/>
    </w:p>
    <w:p w:rsidR="002E2D23" w:rsidRDefault="002E2D23" w:rsidP="002E2D23">
      <w:pPr>
        <w:numPr>
          <w:ilvl w:val="0"/>
          <w:numId w:val="4"/>
        </w:numPr>
        <w:tabs>
          <w:tab w:val="left" w:pos="72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Есть только миг - муз. </w:t>
      </w:r>
      <w:proofErr w:type="spellStart"/>
      <w:r>
        <w:rPr>
          <w:rFonts w:ascii="Times New Roman CYR" w:hAnsi="Times New Roman CYR"/>
        </w:rPr>
        <w:t>Зацепин</w:t>
      </w:r>
      <w:proofErr w:type="spellEnd"/>
      <w:r>
        <w:rPr>
          <w:rFonts w:ascii="Times New Roman CYR" w:hAnsi="Times New Roman CYR"/>
        </w:rPr>
        <w:t xml:space="preserve"> А., сл. </w:t>
      </w:r>
      <w:proofErr w:type="spellStart"/>
      <w:r>
        <w:rPr>
          <w:rFonts w:ascii="Times New Roman CYR" w:hAnsi="Times New Roman CYR"/>
        </w:rPr>
        <w:t>Дербенев</w:t>
      </w:r>
      <w:proofErr w:type="spellEnd"/>
      <w:r>
        <w:rPr>
          <w:rFonts w:ascii="Times New Roman CYR" w:hAnsi="Times New Roman CYR"/>
        </w:rPr>
        <w:t xml:space="preserve"> Л. </w:t>
      </w:r>
    </w:p>
    <w:p w:rsidR="002E2D23" w:rsidRDefault="002E2D23" w:rsidP="002E2D23">
      <w:pPr>
        <w:numPr>
          <w:ilvl w:val="0"/>
          <w:numId w:val="4"/>
        </w:numPr>
        <w:tabs>
          <w:tab w:val="left" w:pos="72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Вопрос — </w:t>
      </w:r>
      <w:proofErr w:type="spellStart"/>
      <w:r>
        <w:rPr>
          <w:rFonts w:ascii="Times New Roman CYR" w:eastAsia="Times New Roman CYR" w:hAnsi="Times New Roman CYR" w:cs="Times New Roman CYR"/>
        </w:rPr>
        <w:t>муз</w:t>
      </w:r>
      <w:proofErr w:type="gramStart"/>
      <w:r>
        <w:rPr>
          <w:rFonts w:ascii="Times New Roman CYR" w:eastAsia="Times New Roman CYR" w:hAnsi="Times New Roman CYR" w:cs="Times New Roman CYR"/>
        </w:rPr>
        <w:t>.А</w:t>
      </w:r>
      <w:proofErr w:type="gramEnd"/>
      <w:r>
        <w:rPr>
          <w:rFonts w:ascii="Times New Roman CYR" w:eastAsia="Times New Roman CYR" w:hAnsi="Times New Roman CYR" w:cs="Times New Roman CYR"/>
        </w:rPr>
        <w:t>.Пахмутова</w:t>
      </w:r>
      <w:proofErr w:type="spellEnd"/>
      <w:r>
        <w:rPr>
          <w:rFonts w:ascii="Times New Roman CYR" w:eastAsia="Times New Roman CYR" w:hAnsi="Times New Roman CYR" w:cs="Times New Roman CYR"/>
        </w:rPr>
        <w:t>, сл. Р. Рождественский</w:t>
      </w:r>
    </w:p>
    <w:p w:rsidR="002E2D23" w:rsidRDefault="002E2D23" w:rsidP="002E2D23">
      <w:pPr>
        <w:numPr>
          <w:ilvl w:val="0"/>
          <w:numId w:val="4"/>
        </w:numPr>
        <w:tabs>
          <w:tab w:val="left" w:pos="720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Ах, печаль, ты моя печаль – муз. </w:t>
      </w:r>
      <w:proofErr w:type="spellStart"/>
      <w:r>
        <w:rPr>
          <w:rFonts w:ascii="Times New Roman CYR" w:hAnsi="Times New Roman CYR"/>
        </w:rPr>
        <w:t>А.Пахмутова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сл</w:t>
      </w:r>
      <w:proofErr w:type="spellEnd"/>
      <w:r>
        <w:rPr>
          <w:rFonts w:ascii="Times New Roman CYR" w:hAnsi="Times New Roman CYR"/>
        </w:rPr>
        <w:t xml:space="preserve"> - Н. Добронравов</w:t>
      </w:r>
    </w:p>
    <w:p w:rsidR="002E2D23" w:rsidRDefault="002E2D23" w:rsidP="002E2D23">
      <w:pPr>
        <w:ind w:left="720"/>
        <w:rPr>
          <w:rFonts w:ascii="Times New Roman CYR" w:hAnsi="Times New Roman CYR"/>
        </w:rPr>
      </w:pPr>
    </w:p>
    <w:p w:rsidR="002E2D23" w:rsidRDefault="002E2D23" w:rsidP="002E2D23">
      <w:pPr>
        <w:ind w:left="720"/>
      </w:pPr>
    </w:p>
    <w:p w:rsidR="002E2D23" w:rsidRDefault="002E2D23" w:rsidP="002E2D23">
      <w:pPr>
        <w:pageBreakBefore/>
        <w:autoSpaceDE w:val="0"/>
        <w:jc w:val="right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lastRenderedPageBreak/>
        <w:t xml:space="preserve">ПРИЛОЖЕНИЕ </w:t>
      </w:r>
    </w:p>
    <w:p w:rsidR="002E2D23" w:rsidRDefault="002E2D23" w:rsidP="002E2D23">
      <w:pPr>
        <w:autoSpaceDE w:val="0"/>
        <w:jc w:val="center"/>
        <w:rPr>
          <w:rFonts w:eastAsia="Times New Roman CYR" w:cs="Times New Roman CYR"/>
          <w:b/>
          <w:bCs/>
        </w:rPr>
        <w:sectPr w:rsidR="002E2D23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  <w:r>
        <w:rPr>
          <w:rFonts w:eastAsia="Times New Roman CYR" w:cs="Times New Roman CYR"/>
          <w:b/>
          <w:bCs/>
        </w:rPr>
        <w:t>Тексты песен: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Вопрос </w:t>
      </w: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Муз</w:t>
      </w:r>
      <w:proofErr w:type="gramStart"/>
      <w:r>
        <w:rPr>
          <w:rFonts w:ascii="Times New Roman CYR" w:eastAsia="Times New Roman CYR" w:hAnsi="Times New Roman CYR" w:cs="Times New Roman CYR"/>
        </w:rPr>
        <w:t>.А</w:t>
      </w:r>
      <w:proofErr w:type="gramEnd"/>
      <w:r>
        <w:rPr>
          <w:rFonts w:ascii="Times New Roman CYR" w:eastAsia="Times New Roman CYR" w:hAnsi="Times New Roman CYR" w:cs="Times New Roman CYR"/>
        </w:rPr>
        <w:t>.Пахмутова</w:t>
      </w:r>
      <w:proofErr w:type="spellEnd"/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Сл. Р. Рождественский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Знаем, что с нами не просто…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Тысячи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Вам задаём мы вопросов.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ещё,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Может быть, </w:t>
      </w:r>
      <w:proofErr w:type="gramStart"/>
      <w:r>
        <w:rPr>
          <w:rFonts w:ascii="Times New Roman CYR" w:eastAsia="Times New Roman CYR" w:hAnsi="Times New Roman CYR" w:cs="Times New Roman CYR"/>
        </w:rPr>
        <w:t>самый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серьёзный.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 нам ответьте,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Этот мир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Так интересен и сложен.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Этот мир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Так напряжён и тревожен.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Правда ли 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То, что мы даже не сможем,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Стать не успеем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Взрослыми?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Правда ли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То, что на нашей планете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До неба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Вздыбится атомный ветер?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Мы ваши внуки и дети,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 нам ответьте,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 же такие большие!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космосе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Столько дорог проложили…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Сделайте так,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Чтобы люди дружили,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Землю спасите,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Взрослые!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r>
        <w:br w:type="column"/>
      </w: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Ах, печаль, ты моя печаль</w:t>
      </w: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Муз</w:t>
      </w:r>
      <w:proofErr w:type="gramStart"/>
      <w:r>
        <w:rPr>
          <w:rFonts w:ascii="Times New Roman CYR" w:eastAsia="Times New Roman CYR" w:hAnsi="Times New Roman CYR" w:cs="Times New Roman CYR"/>
        </w:rPr>
        <w:t>.А</w:t>
      </w:r>
      <w:proofErr w:type="gramEnd"/>
      <w:r>
        <w:rPr>
          <w:rFonts w:ascii="Times New Roman CYR" w:eastAsia="Times New Roman CYR" w:hAnsi="Times New Roman CYR" w:cs="Times New Roman CYR"/>
        </w:rPr>
        <w:t>.Пахмутова</w:t>
      </w:r>
      <w:proofErr w:type="spellEnd"/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Сл. Н. Добронравов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Сколько лет уже нет войны,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Нынче бомбы не в моде вроде…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Но уходят от нас сыны —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 войну без войны уходят.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Ни моей, ни твоей вины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этом нету, </w:t>
      </w:r>
      <w:proofErr w:type="gramStart"/>
      <w:r>
        <w:rPr>
          <w:rFonts w:ascii="Times New Roman CYR" w:eastAsia="Times New Roman CYR" w:hAnsi="Times New Roman CYR" w:cs="Times New Roman CYR"/>
        </w:rPr>
        <w:t>родной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мой, нету,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Но в объятиях сатаны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Мы живём вопреки рассвету.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Ах ты, Боже, </w:t>
      </w:r>
      <w:proofErr w:type="gramStart"/>
      <w:r>
        <w:rPr>
          <w:rFonts w:ascii="Times New Roman CYR" w:eastAsia="Times New Roman CYR" w:hAnsi="Times New Roman CYR" w:cs="Times New Roman CYR"/>
        </w:rPr>
        <w:t>ты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Боже мой,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Рано утром заходит солнце…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Не вернётся мой сын домой,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Только горе в страну вернётся.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Ах, печаль, ты моя печаль,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Ты скажи, за грехи какие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Нам </w:t>
      </w:r>
      <w:proofErr w:type="gramStart"/>
      <w:r>
        <w:rPr>
          <w:rFonts w:ascii="Times New Roman CYR" w:eastAsia="Times New Roman CYR" w:hAnsi="Times New Roman CYR" w:cs="Times New Roman CYR"/>
        </w:rPr>
        <w:t>своих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никогда не жаль,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Нам не жаль сыновей России.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Свет надежды уже погас,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Наши судьбы — штрафные роты…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Нам труднее в сто раз без вас,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Это мы без детей — сироты.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 ничьи там, вдали, ничьи,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Судит </w:t>
      </w:r>
      <w:proofErr w:type="gramStart"/>
      <w:r>
        <w:rPr>
          <w:rFonts w:ascii="Times New Roman CYR" w:eastAsia="Times New Roman CYR" w:hAnsi="Times New Roman CYR" w:cs="Times New Roman CYR"/>
        </w:rPr>
        <w:t>наших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чужое вече…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 во сне всё ручьи, ручьи,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приметам — к желанной встрече…</w:t>
      </w:r>
    </w:p>
    <w:p w:rsidR="002E2D23" w:rsidRDefault="002E2D23" w:rsidP="002E2D23">
      <w:pPr>
        <w:pageBreakBefore/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</w:rPr>
        <w:lastRenderedPageBreak/>
        <w:t xml:space="preserve">Не отнимайте солнце у детей - </w:t>
      </w:r>
      <w:proofErr w:type="spellStart"/>
      <w:r>
        <w:rPr>
          <w:rFonts w:ascii="Times New Roman CYR" w:eastAsia="Times New Roman CYR" w:hAnsi="Times New Roman CYR" w:cs="Times New Roman CYR"/>
        </w:rPr>
        <w:t>Муз</w:t>
      </w:r>
      <w:proofErr w:type="gramStart"/>
      <w:r>
        <w:rPr>
          <w:rFonts w:ascii="Times New Roman CYR" w:eastAsia="Times New Roman CYR" w:hAnsi="Times New Roman CYR" w:cs="Times New Roman CYR"/>
        </w:rPr>
        <w:t>.Е</w:t>
      </w:r>
      <w:proofErr w:type="gramEnd"/>
      <w:r>
        <w:rPr>
          <w:rFonts w:ascii="Times New Roman CYR" w:eastAsia="Times New Roman CYR" w:hAnsi="Times New Roman CYR" w:cs="Times New Roman CYR"/>
        </w:rPr>
        <w:t>.Лучников.Е.Бондаренко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Сл.В.Попков</w:t>
      </w:r>
      <w:proofErr w:type="spellEnd"/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Один рассвет для всех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Горстями дарит солнце.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Наш звонкий детский смех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 души взрослых бьется.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Луч солнца из окна,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 утром мирно светит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Ты защити, страна,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Чтоб улыбались дети.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Припев: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Не отнимайте солнце у детей!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 жизнь Земли вовеки не прервется!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Чтоб над Землей звучало каждый день: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Пусть всегда будет солнце!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Пусть всегда будет солнце!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Мы вырастем и все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Поможем Вам исправить.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 крест Ваш понесем,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 не порушим память.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Луч солнца из окна,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 утром мирно светит,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Ты защити, страна,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Чтоб жили твои дети.</w:t>
      </w:r>
    </w:p>
    <w:p w:rsidR="002E2D23" w:rsidRDefault="002E2D23" w:rsidP="002E2D23">
      <w:r>
        <w:br w:type="column"/>
      </w:r>
      <w:r>
        <w:rPr>
          <w:rFonts w:ascii="Times New Roman CYR" w:eastAsia="Times New Roman CYR" w:hAnsi="Times New Roman CYR" w:cs="Times New Roman CYR"/>
          <w:b/>
          <w:bCs/>
        </w:rPr>
        <w:lastRenderedPageBreak/>
        <w:t xml:space="preserve">Есть только миг. </w:t>
      </w:r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Муз. А. </w:t>
      </w:r>
      <w:proofErr w:type="spellStart"/>
      <w:r>
        <w:rPr>
          <w:rFonts w:ascii="Times New Roman CYR" w:eastAsia="Times New Roman CYR" w:hAnsi="Times New Roman CYR" w:cs="Times New Roman CYR"/>
        </w:rPr>
        <w:t>Зацепина</w:t>
      </w:r>
      <w:proofErr w:type="spellEnd"/>
    </w:p>
    <w:p w:rsidR="002E2D23" w:rsidRDefault="002E2D23" w:rsidP="002E2D23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Сл. Л. </w:t>
      </w:r>
      <w:proofErr w:type="spellStart"/>
      <w:r>
        <w:rPr>
          <w:rFonts w:ascii="Times New Roman CYR" w:eastAsia="Times New Roman CYR" w:hAnsi="Times New Roman CYR" w:cs="Times New Roman CYR"/>
        </w:rPr>
        <w:t>Дербенева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. 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Призрачно всё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этом мире бушующем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 него и держись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Между прошлым и будущим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Именно он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Называется жизнь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Вечный покой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Сердце вряд ли обрадует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Вечный покой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Для седых пирамид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 для звезды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 сорвалась и падает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Ослепительный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 для звезды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Что сорвалась и падает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Ослепительный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Пусть этот мир вдаль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Летит сквозь столетия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Но не всегда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дороге мне с ним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Чем дорожу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Чем рискую на свете я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Мигом одним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Только мигом одним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Счастье дано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Повстречать иль беду ещё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 него и держись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Между прошлым и будущим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Именно он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Называется жизнь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Есть только миг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Между прошлым и будущим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Именно он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Называется жизнь.</w:t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  <w:sectPr w:rsidR="002E2D23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num="2" w:space="0"/>
        </w:sectPr>
      </w:pP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  <w:sectPr w:rsidR="002E2D23" w:rsidSect="00AA67D0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0"/>
        </w:sectPr>
      </w:pPr>
      <w:r>
        <w:rPr>
          <w:rFonts w:ascii="Times New Roman CYR" w:eastAsia="Times New Roman CYR" w:hAnsi="Times New Roman CYR" w:cs="Times New Roman CYR"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6128385</wp:posOffset>
                </wp:positionV>
                <wp:extent cx="3286125" cy="0"/>
                <wp:effectExtent l="28575" t="32385" r="28575" b="342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482.55pt" to="451.8pt,4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22TwIAAFkEAAAOAAAAZHJzL2Uyb0RvYy54bWysVM2O0zAQviPxDpbv3STdtt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EEAlVuRM3n3fvdtvnefNltwe5D87P51nxt7psfzf3uo7Mfdp+c7Z3Nw+F4&#10;Cwa+k7UyqQMci5n2vcBrcatuJH5jgJDjEokFDRXdbZS7JvEZ0aMUvzHK8ZnXLyRxMWhpZWjrutCV&#10;h3QNA+swvc1penRtAXaHl+1+L2l3IcBHX4TSY6LSxj6nsgLeyCBnwjcWpWh1Y6wngtJjiD8Wcso4&#10;D+LgAtQZ7F4l3ThkGMkZ8V4fZ/RiPuYarJDXV/iFspznPEzLpSABraSITA62RYzvbXc7Fx7P1eL4&#10;HKy9gN4O4sGkP+l3Wp12b9LqxHneejYdd1q9aXLVzS/z8ThP3nlqSSctGSFUeHZHMSedvxPL4Vnt&#10;ZXiS86kP0WP00DBH9vgfSIdh+vntlTCXZDPTxyE7/Ybgw1vzD+R87+zzL8LoFwAAAP//AwBQSwME&#10;FAAGAAgAAAAhAJBnfHPgAAAACwEAAA8AAABkcnMvZG93bnJldi54bWxMj01Lw0AQhu+C/2EZwYvY&#10;TQ3GNmZTStFeIoqxF2+b7JgEs7Mhu23iv3cEQW/z8fDOM9lmtr044eg7RwqWiwgEUu1MR42Cw9vj&#10;9QqED5qM7h2hgi/0sMnPzzKdGjfRK57K0AgOIZ9qBW0IQyqlr1u02i/cgMS7DzdaHbgdG2lGPXG4&#10;7eVNFCXS6o74QqsH3LVYf5ZHq6B73k9PZbEtHl7eD8UVjdV+F98pdXkxb+9BBJzDHww/+qwOOTtV&#10;7kjGi15BvEqWjCpYJ7dcMLGO4gRE9TuReSb//5B/AwAA//8DAFBLAQItABQABgAIAAAAIQC2gziS&#10;/gAAAOEBAAATAAAAAAAAAAAAAAAAAAAAAABbQ29udGVudF9UeXBlc10ueG1sUEsBAi0AFAAGAAgA&#10;AAAhADj9If/WAAAAlAEAAAsAAAAAAAAAAAAAAAAALwEAAF9yZWxzLy5yZWxzUEsBAi0AFAAGAAgA&#10;AAAhAHIEPbZPAgAAWQQAAA4AAAAAAAAAAAAAAAAALgIAAGRycy9lMm9Eb2MueG1sUEsBAi0AFAAG&#10;AAgAAAAhAJBnfHPgAAAACwEAAA8AAAAAAAAAAAAAAAAAqQQAAGRycy9kb3ducmV2LnhtbFBLBQYA&#10;AAAABAAEAPMAAAC2BQAAAAA=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4594860</wp:posOffset>
                </wp:positionV>
                <wp:extent cx="1333500" cy="0"/>
                <wp:effectExtent l="28575" t="32385" r="28575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361.8pt" to="296.5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ATTgIAAFkEAAAOAAAAZHJzL2Uyb0RvYy54bWysVM1uEzEQviPxDtbe093NT5uuuqlQNuFS&#10;oFLLAzi2N2vhtS3bzSZCSMAZKY/AK3AAqVKBZ9i8EWPnRylcECIHZ+yZ+fzNzOe9uFzWAi2YsVzJ&#10;PEpPkggxSRTlcp5Hr2+nnWGErMOSYqEky6MVs9Hl6OmTi0ZnrKsqJSgzCECkzRqdR5VzOotjSypW&#10;Y3uiNJPgLJWpsYOtmcfU4AbQaxF3k+Q0bpSh2ijCrIXTYuuMRgG/LBlxr8rSModEHgE3F1YT1plf&#10;49EFzuYG64qTHQ38DyxqzCVceoAqsMPozvA/oGpOjLKqdCdE1bEqS05YqAGqSZPfqrmpsGahFmiO&#10;1Yc22f8HS14urg3iNI9gUBLXMKL28+b9Zt1+b79s1mjzof3Zfmu/tvftj/Z+8xHsh80nsL2zfdgd&#10;r9HQd7LRNgPAsbw2vhdkKW/0lSJvLJJqXGE5Z6Gi25WGa1KfET9K8Rurgc+seaEoxOA7p0Jbl6Wp&#10;PSQ0DC3D9FaH6bGlQwQO016vN0hgyGTvi3G2T9TGuudM1cgbeSS49I3FGV5cWeeJ4Gwf4o+lmnIh&#10;gjiERE0eDc7SQRIyrBKceq+Ps2Y+GwuDFtjrK/xCWeA5DjPqTtKAVjFMJzvbYS62NtwupMeDWoDP&#10;ztoK6O15cj4ZTob9Tr97Oun0k6LoPJuO+53TaXo2KHrFeFyk7zy1tJ9VnFImPbu9mNP+34ll96y2&#10;MjzI+dCH+DF6aBiQ3f8H0mGYfn5bJcwUXV2b/ZBBvyF499b8Azneg338RRj9AgAA//8DAFBLAwQU&#10;AAYACAAAACEACGPEXuEAAAALAQAADwAAAGRycy9kb3ducmV2LnhtbEyPwUrDQBCG74LvsEzBi9hN&#10;G2xrzKaUor1EWoy9eNtkp0kwOxt2t018e7cg6HH++fjnm3Q96o5d0LrWkIDZNAKGVBnVUi3g+PH6&#10;sALmvCQlO0Mo4BsdrLPbm1Qmygz0jpfC1yyUkEukgMb7PuHcVQ1q6aamRwq7k7Fa+jDamisrh1Cu&#10;Oz6PogXXsqVwoZE9bhusvoqzFtDud8NbkW/yl8PnMb8nW+628VKIu8m4eQbmcfR/MFz1gzpkwak0&#10;Z1KOdQLiVTwLqIDlPF4AC8Tj0zUpfxOepfz/D9kPAAAA//8DAFBLAQItABQABgAIAAAAIQC2gziS&#10;/gAAAOEBAAATAAAAAAAAAAAAAAAAAAAAAABbQ29udGVudF9UeXBlc10ueG1sUEsBAi0AFAAGAAgA&#10;AAAhADj9If/WAAAAlAEAAAsAAAAAAAAAAAAAAAAALwEAAF9yZWxzLy5yZWxzUEsBAi0AFAAGAAgA&#10;AAAhAM3joBNOAgAAWQQAAA4AAAAAAAAAAAAAAAAALgIAAGRycy9lMm9Eb2MueG1sUEsBAi0AFAAG&#10;AAgAAAAhAAhjxF7hAAAACwEAAA8AAAAAAAAAAAAAAAAAqAQAAGRycy9kb3ducmV2LnhtbFBLBQYA&#10;AAAABAAEAPMAAAC2BQAAAAA=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99060</wp:posOffset>
                </wp:positionV>
                <wp:extent cx="9525" cy="3800475"/>
                <wp:effectExtent l="28575" t="32385" r="28575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004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7.8pt" to="451.05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zuVwIAAGYEAAAOAAAAZHJzL2Uyb0RvYy54bWysVN1u0zAUvkfiHSzfd0m6dO2ipRNqWrgY&#10;MGnjAVzbaSwc27K9phVCAq6R9gi8AhcgTRrwDOkbYbtpWeEGIXrhHp+f73znxzk7X9UcLKk2TIoc&#10;JkcxBFRgSZhY5PDV9aw3gsBYJAjiUtAcrqmB5+PHj84aldG+rCQnVAMHIkzWqBxW1qosigyuaI3M&#10;kVRUOGMpdY2su+pFRDRqHHrNo34cn0SN1ERpiakxTltsjXAc8MuSYvuyLA21gOfQcbPh1OGc+zMa&#10;n6FsoZGqGO5ooH9gUSMmXNI9VIEsAjea/QFVM6ylkaU9wrKOZFkyTEMNrpok/q2aqwopGmpxzTFq&#10;3ybz/2Dxi+WlBozkcAiBQLUbUftp825z235rP29uweZ9+6P92n5p79rv7d3mg5PvNx+d7I3tfae+&#10;BUPfyUaZzAFOxKX2vcArcaUuJH5tgJCTCokFDRVdr5VLk/iI6CDEX4xyfObNc0mcD7qxMrR1Veoa&#10;lJypZz7Qg7vWgVWY43o/R7qyADvl6aA/gAA7w/EojtPhIKRCmUfxsUob+5TKGnghh5wJ32WUoeWF&#10;sZ7VLxevFnLGOA+bwgVocjgYJoM4RBjJGfFW72f0Yj7hGiyRX7bw6xIfuGl5I0hAqygi0062iPGt&#10;7LJz4fFcOY5PJ2236c1pfDodTUdpL+2fTHtpXBS9J7NJ2juZJcNBcVxMJkXy1lNL0qxihFDh2e02&#10;O0n/bnO6N7bdyf1u7/sQHaKHhjmyu/9AOkzWD3O7FnNJ1pd6N3G3zMG5e3j+tTy8O/nh52H8EwAA&#10;//8DAFBLAwQUAAYACAAAACEA0kkRet0AAAAKAQAADwAAAGRycy9kb3ducmV2LnhtbEyPwU7DMAyG&#10;70h7h8iTuCCWdoLCStNpmoQ4t9sO3LLGayoap2rSrbw95gQny/p/ff5cbGfXiyuOofOkIF0lIJAa&#10;bzpqFRwP74+vIELUZHTvCRV8Y4BtubgrdG78jSq81rEVDKGQawU2xiGXMjQWnQ4rPyBxdvGj05HX&#10;sZVm1DeGu16ukySTTnfEF6wecG+x+aonp6A+2engTp6alyzrLtVH9UCflVL3y3n3BiLiHP/K8KvP&#10;6lCy09lPZILoFWyYzlUOnnlyYZOsUxBnBVn6lIIsC/n/hfIHAAD//wMAUEsBAi0AFAAGAAgAAAAh&#10;ALaDOJL+AAAA4QEAABMAAAAAAAAAAAAAAAAAAAAAAFtDb250ZW50X1R5cGVzXS54bWxQSwECLQAU&#10;AAYACAAAACEAOP0h/9YAAACUAQAACwAAAAAAAAAAAAAAAAAvAQAAX3JlbHMvLnJlbHNQSwECLQAU&#10;AAYACAAAACEAfUvs7lcCAABmBAAADgAAAAAAAAAAAAAAAAAuAgAAZHJzL2Uyb0RvYy54bWxQSwEC&#10;LQAUAAYACAAAACEA0kkRet0AAAAKAQAADwAAAAAAAAAAAAAAAACxBAAAZHJzL2Rvd25yZXYueG1s&#10;UEsFBgAAAAAEAAQA8wAAALsFAAAAAA==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3667125" cy="9525"/>
                <wp:effectExtent l="28575" t="32385" r="28575" b="342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3pt" to="28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znUgIAAFwEAAAOAAAAZHJzL2Uyb0RvYy54bWysVMGO0zAQvSPxD5bv3STdNrsbbbpCTctl&#10;gUq7fIBrO42FY1u227RCSMAZqZ/AL3AAaaUFviH9I2w3LSxcEKIHdzwzfn7zZpzLq3XNwYpqw6TI&#10;YXISQ0AFloSJRQ5f3k575xAYiwRBXAqaww018Gr0+NFlozLal5XkhGrgQITJGpXDylqVRZHBFa2R&#10;OZGKChcspa6RdVu9iIhGjUOvedSP4zRqpCZKS0yNcd5iH4SjgF+WFNsXZWmoBTyHjpsNqw7r3K/R&#10;6BJlC41UxXBHA/0Dixox4S49QhXIIrDU7A+ommEtjSztCZZ1JMuSYRpqcNUk8W/V3FRI0VCLE8eo&#10;o0zm/8Hi56uZBozkMIVAoNq1qP24e7vbtl/bT7st2L1rv7df2s/tXfutvdu9d/b97oOzfbC979xb&#10;kHolG2UyBzgWM+21wGtxo64lfmWAkOMKiQUNFd1ulLsm8SeiB0f8xijHZ948k8TloKWVQdZ1qWsP&#10;6QQD69C9zbF7dG0Bds7TND1L+kMIsItdDJ3lL0DZ4azSxj6lsgbeyCFnwmuLMrS6NnafekjxbiGn&#10;jHPnRxkXoMnh8CwZxuGEkZwRH/VBoxfzMddghfyIhV938YM0LZeCBLSKIjLpbIsY39uOKBcez5Xj&#10;+HTWfoZeX8QXk/PJ+aA36KeT3iAuit6T6XjQS6fJ2bA4LcbjInnjqSWDrGKEUOHZHeY5GfzdvHQv&#10;az+Jx4k+6hA9RA/aOrKH/0A69NO3cD8Mc0k2M+219a11IxySu+fm38iv+5D186Mw+gEAAP//AwBQ&#10;SwMEFAAGAAgAAAAhAK01893bAAAABAEAAA8AAABkcnMvZG93bnJldi54bWxMjsFOwzAQRO9I/IO1&#10;SFwQdQqirUKcqqqgl6Ai0l56c+IliYjXke024e9ZTnDZ0WpGMy9bT7YXF/Shc6RgPktAINXOdNQo&#10;OB5e71cgQtRkdO8IFXxjgHV+fZXp1LiRPvBSxkZwCYVUK2hjHFIpQ92i1WHmBiT2Pp23OvLrG2m8&#10;Hrnc9vIhSRbS6o54odUDblusv8qzVdDtd+NbWWyKl/fTsbgjX+22j0ulbm+mzTOIiFP8C8MvPqND&#10;zkyVO5MJolew4BxfFjaflqs5iEoBi8wz+R8+/wEAAP//AwBQSwECLQAUAAYACAAAACEAtoM4kv4A&#10;AADhAQAAEwAAAAAAAAAAAAAAAAAAAAAAW0NvbnRlbnRfVHlwZXNdLnhtbFBLAQItABQABgAIAAAA&#10;IQA4/SH/1gAAAJQBAAALAAAAAAAAAAAAAAAAAC8BAABfcmVscy8ucmVsc1BLAQItABQABgAIAAAA&#10;IQDUXKznUgIAAFwEAAAOAAAAAAAAAAAAAAAAAC4CAABkcnMvZTJvRG9jLnhtbFBLAQItABQABgAI&#10;AAAAIQCtNfPd2wAAAAQBAAAPAAAAAAAAAAAAAAAAAKwEAABkcnMvZG93bnJldi54bWxQSwUGAAAA&#10;AAQABADzAAAAtAUAAAAA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5033010</wp:posOffset>
                </wp:positionV>
                <wp:extent cx="2409825" cy="9525"/>
                <wp:effectExtent l="19050" t="22860" r="19050" b="247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96.3pt" to="190.8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R0WQIAAGYEAAAOAAAAZHJzL2Uyb0RvYy54bWysVMGO0zAQvSPxD1bu3STddGmjTVeoabks&#10;UGkX7q7jNBaObdnephVCAs5I+wn8AgeQVlrgG9I/YuymhcIFIXpwx56Z5zdvxjm/WNccrag2TIos&#10;iE+iAFFBZMHEMgteXM96wwAZi0WBuRQ0CzbUBBfjhw/OG5XSvqwkL6hGACJM2qgsqKxVaRgaUtEa&#10;mxOpqABnKXWNLWz1Miw0bgC95mE/is7CRupCaUmoMXCa75zB2OOXJSX2eVkaahHPAuBm/ar9unBr&#10;OD7H6VJjVTHS0cD/wKLGTMClB6gcW4xuNPsDqmZESyNLe0JkHcqyZIT6GqCaOPqtmqsKK+prAXGM&#10;Oshk/h8sebaaa8SKLBgESOAaWtR+3L7d3rZf20/bW7R9135vv7Sf27v2W3u3fQ/2/fYD2M7Z3nfH&#10;t2jglGyUSQFwIubaaUHW4kpdSvLKICEnFRZL6iu63ii4JnYZ4VGK2xgFfBbNU1lADL6x0su6LnWN&#10;Ss7US5fowEE6tPZ93Bz6SNcWETjsJ9Fo2IeCCPhGA7DcVTh1KC5XaWOfUFkjZ2QBZ8KpjFO8ujR2&#10;F7oPccdCzhjncI5TLlCTBafDOIp8hpGcFc7rnEYvFxOu0Qq7YfO/7uKjMC1vROHRKoqLaWdbzPjO&#10;BqJcODwoB/h01m6aXo+i0XQ4HSa9pH827SVRnvcezyZJ72wWPxrkp/lkksdvHLU4SStWFFQ4dvvJ&#10;jpO/m5zuje1m8jDbBx3CY3SvLZDd/3vSvrOumbuxWMhiM9dOW9dkGGYf3D0891p+3fuon5+H8Q8A&#10;AAD//wMAUEsDBBQABgAIAAAAIQB0H4hG3QAAAAkBAAAPAAAAZHJzL2Rvd25yZXYueG1sTI/NTsMw&#10;EITvSLyDtZW4UcehKm4ap0JInJD4KX2AbWySqPE6it0mvD3bE9x2d0az35S72ffi4sbYBTKglhkI&#10;R3WwHTUGDl8v9xpETEgW+0DOwI+LsKtub0osbJjo0132qREcQrFAA21KQyFlrFvnMS7D4Ii17zB6&#10;TLyOjbQjThzue5ln2Vp67Ig/tDi459bVp/3ZG1jpd/WmP5qEB53r181J22GKxtwt5qctiOTm9GeG&#10;Kz6jQ8VMx3AmG0VvIFdsNPC4ydcgWH/Qiofj9bJSIKtS/m9Q/QIAAP//AwBQSwECLQAUAAYACAAA&#10;ACEAtoM4kv4AAADhAQAAEwAAAAAAAAAAAAAAAAAAAAAAW0NvbnRlbnRfVHlwZXNdLnhtbFBLAQIt&#10;ABQABgAIAAAAIQA4/SH/1gAAAJQBAAALAAAAAAAAAAAAAAAAAC8BAABfcmVscy8ucmVsc1BLAQIt&#10;ABQABgAIAAAAIQDqr7R0WQIAAGYEAAAOAAAAAAAAAAAAAAAAAC4CAABkcnMvZTJvRG9jLnhtbFBL&#10;AQItABQABgAIAAAAIQB0H4hG3QAAAAkBAAAPAAAAAAAAAAAAAAAAALMEAABkcnMvZG93bnJldi54&#10;bWxQSwUGAAAAAAQABADzAAAAvQUAAAAA&#10;" strokeweight="3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4613910</wp:posOffset>
                </wp:positionV>
                <wp:extent cx="0" cy="3514725"/>
                <wp:effectExtent l="28575" t="32385" r="28575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47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363.3pt" to="192.3pt,6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mqTQIAAFkEAAAOAAAAZHJzL2Uyb0RvYy54bWysVMGO0zAQvSPxD5bvbZJu2t2NNl2hpuWy&#10;QKVdPsC1ncbCsS3b27RCSMAZqZ/AL3AAaaUFviH9I2w3rXbhghA9uOPxzPObmedcXK5rDlZUGyZF&#10;DpN+DAEVWBImljl8fTPrnUFgLBIEcSloDjfUwMvx0ycXjcroQFaSE6qBAxEma1QOK2tVFkUGV7RG&#10;pi8VFe6wlLpG1m31MiIaNQ695tEgjkdRIzVRWmJqjPMW+0M4DvhlSbF9VZaGWsBz6LjZsOqwLvwa&#10;jS9QttRIVQx3NNA/sKgRE+7SI1SBLAK3mv0BVTOspZGl7WNZR7IsGaahBldNEv9WzXWFFA21uOYY&#10;dWyT+X+w+OVqrgEjOUwhEKh2I2o/797vtu339stuC3Yf2p/tt/Zre9f+aO92H519v/vkbH/Y3nfu&#10;LUh9JxtlMgc4EXPte4HX4lpdSfzGACEnFRJLGiq62Sh3TeIzokcpfmOU47NoXkjiYtCtlaGt61LX&#10;HtI1DKzD9DbH6dG1BXjvxM57MkzS08EwoKPskKi0sc+prIE3csiZ8I1FGVpdGeuJoOwQ4t1Czhjn&#10;QRxcgCaHw9NkGIcMIzkj/tTHGb1cTLgGK+T1FX7dxY/CtLwVJKBVFJFpZ1vE+N52t3Ph8Vwtjk9n&#10;7QX09jw+n55Nz9JeOhhNe2lcFL1ns0naG82S02FxUkwmRfLOU0vSrGKEUOHZHcScpH8nlu5Z7WV4&#10;lPOxD9Fj9NAwR/bwH0iHYfr57ZWwkGQz14chO/2G4O6t+QfycO/sh1+E8S8AAAD//wMAUEsDBBQA&#10;BgAIAAAAIQD4lgYs4QAAAAwBAAAPAAAAZHJzL2Rvd25yZXYueG1sTI89T8MwEIZ3JP6DdUgsiDpN&#10;URqFOFVVQZdUIEIXNic2SUR8jmy3Cf+eQx1gu49H7z2Xb2YzsLN2vrcoYLmIgGlsrOqxFXB8f75P&#10;gfkgUcnBohbwrT1siuurXGbKTvimz1VoGYWgz6SALoQx49w3nTbSL+yokXaf1hkZqHUtV05OFG4G&#10;HkdRwo3skS50ctS7Tjdf1ckI6F/206Eqt+XT68exvENX73ertRC3N/P2EVjQc/iD4Vef1KEgp9qe&#10;UHk2CFilDwmhAtZxQgURl0lNaJxGS+BFzv8/UfwAAAD//wMAUEsBAi0AFAAGAAgAAAAhALaDOJL+&#10;AAAA4QEAABMAAAAAAAAAAAAAAAAAAAAAAFtDb250ZW50X1R5cGVzXS54bWxQSwECLQAUAAYACAAA&#10;ACEAOP0h/9YAAACUAQAACwAAAAAAAAAAAAAAAAAvAQAAX3JlbHMvLnJlbHNQSwECLQAUAAYACAAA&#10;ACEAC1M5qk0CAABZBAAADgAAAAAAAAAAAAAAAAAuAgAAZHJzL2Uyb0RvYy54bWxQSwECLQAUAAYA&#10;CAAAACEA+JYGLOEAAAAMAQAADwAAAAAAAAAAAAAAAACnBAAAZHJzL2Rvd25yZXYueG1sUEsFBgAA&#10;AAAEAAQA8wAAALUFAAAAAA==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8185785</wp:posOffset>
                </wp:positionV>
                <wp:extent cx="2457450" cy="9525"/>
                <wp:effectExtent l="19050" t="22860" r="1905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44.55pt" to="193.8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+VwIAAGYEAAAOAAAAZHJzL2Uyb0RvYy54bWysVMGO0zAQvSPxD1bu3SRtutuNNl2hpuWy&#10;QKVduLux01g4tmV7m1YICTgj7SfwCxxAWmmBb0j/iLGbLVu4IEQP7tieefPmzThn5+uaoxXVhkmR&#10;BfFRFCAqCkmYWGbBy6tZbxQgY7EgmEtBs2BDTXA+fvzorFEp7ctKckI1AhBh0kZlQWWtSsPQFBWt&#10;sTmSigq4LKWusYWtXoZE4wbQax72o+g4bKQmSsuCGgOn+e4yGHv8sqSFfVGWhlrEswC4Wb9qvy7c&#10;Go7PcLrUWFWs6Gjgf2BRYyYg6R4qxxaja83+gKpZoaWRpT0qZB3KsmQF9TVANXH0WzWXFVbU1wLi&#10;GLWXyfw/2OL5aq4RI1kwCJDANbSo/bR9t71pv7Wftzdo+7790X5tv7S37ff2dvsB7LvtR7DdZXvX&#10;Hd+ggVOyUSYFwImYa6dFsRaX6kIWrw0SclJhsaS+oquNgjSxiwgPQtzGKOCzaJ5JAj742kov67rU&#10;NSo5U69coAMH6dDa93Gz7yNdW1TAYT8ZniRDaHcBd6fD/tCnwqlDcbFKG/uUyho5Iws4E05lnOLV&#10;hbGO1S8XdyzkjHHuJ4UL1IBUoziKfISRnBF36/yMXi4mXKMVdsPmf13iAzctrwXxaBXFZNrZFjO+&#10;syE7Fw4PygE+nbWbpjen0el0NB0lvaR/PO0lUZ73nswmSe94Fp8M80E+meTxW0ctTtKKEUKFY3c/&#10;2XHyd5PTvbHdTO5ne69DeIjuBQOy9/+etO+sa+ZuLBaSbOb6vuMwzN65e3jutTzcg/3w8zD+CQAA&#10;//8DAFBLAwQUAAYACAAAACEAzKw6KNwAAAAKAQAADwAAAGRycy9kb3ducmV2LnhtbEyPwU7DMBBE&#10;70j8g7VIvVEnAQUnxKkQEqdKQEs/YBubJGq8jmK3CX/P9gTHfTOanak2ixvExU6h96QhXScgLDXe&#10;9NRqOHy93SsQISIZHDxZDT82wKa+vamwNH6mnb3sYys4hEKJGroYx1LK0HTWYVj70RJr335yGPmc&#10;WmkmnDncDTJLklw67Ik/dDja1842p/3ZaXhUH+m7+mwjHlSmtsVJmXEOWq/ulpdnENEu8c8M1/pc&#10;HWrudPRnMkEMGnL2Mc1UkYJg/UE9MTpeUZHkIOtK/p9Q/wIAAP//AwBQSwECLQAUAAYACAAAACEA&#10;toM4kv4AAADhAQAAEwAAAAAAAAAAAAAAAAAAAAAAW0NvbnRlbnRfVHlwZXNdLnhtbFBLAQItABQA&#10;BgAIAAAAIQA4/SH/1gAAAJQBAAALAAAAAAAAAAAAAAAAAC8BAABfcmVscy8ucmVsc1BLAQItABQA&#10;BgAIAAAAIQAaTWG+VwIAAGYEAAAOAAAAAAAAAAAAAAAAAC4CAABkcnMvZTJvRG9jLnhtbFBLAQIt&#10;ABQABgAIAAAAIQDMrDoo3AAAAAoBAAAPAAAAAAAAAAAAAAAAALEEAABkcnMvZG93bnJldi54bWxQ&#10;SwUGAAAAAAQABADzAAAAugUAAAAA&#10;" strokeweight="3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0" cy="819150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05pt" to="1.05pt,6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EGTQIAAFkEAAAOAAAAZHJzL2Uyb0RvYy54bWysVM1uEzEQviPxDpbv6e6GtE1X3VQom3Ap&#10;UKnlARzbm7Xw2pbtZhMhJOgZqY/AK3AAqVKBZ9i8EWPnRy1cECIHZzwz/vzNzOc9PVs2Ei24dUKr&#10;AmcHKUZcUc2Emhf4zdW0N8TIeaIYkVrxAq+4w2ejp09OW5Pzvq61ZNwiAFEub02Ba+9NniSO1rwh&#10;7kAbriBYadsQD1s7T5glLaA3Mumn6V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eYnWSHaZxsQvLdQWOdf8F1g4JRYClUaCzJyeLc+UCE5LuU4FZ6KqSM&#10;4pAKtQU+PAbQeMJpKViIhjxn57OxtGhBgr7iL5YFkYdpVl8rFtFqTthka3si5MaG26UKeFAL8Nla&#10;GwG9O0lPJsPJcNAb9I8mvUFalr3n0/GgdzTNjg/LZ+V4XGbvA7VskNeCMa4Cu52Ys8HfiWX7rDYy&#10;3Mt534fkMXpsGJDd/UfScZhhfhslzDRbXdjdkEG/MXn71sIDebgH++EXYfQLAAD//wMAUEsDBBQA&#10;BgAIAAAAIQAMezIG2wAAAAYBAAAPAAAAZHJzL2Rvd25yZXYueG1sTI7NTsMwEITvSLyDtUhcEHUa&#10;JH5CnKqqoJegIkIv3Jx4SSLidWS7TXh7tuIAp53RjGa/fDXbQRzRh96RguUiAYHUONNTq2D//nx9&#10;DyJETUYPjlDBNwZYFednuc6Mm+gNj1VsBY9QyLSCLsYxkzI0HVodFm5E4uzTeasjW99K4/XE43aQ&#10;aZLcSqt74g+dHnHTYfNVHayCfredXqpyXT69fuzLK/L1dnNzp9Tlxbx+BBFxjn9lOOEzOhTMVLsD&#10;mSAGBemSi7+H05OruZQ+sJJFLv/jFz8AAAD//wMAUEsBAi0AFAAGAAgAAAAhALaDOJL+AAAA4QEA&#10;ABMAAAAAAAAAAAAAAAAAAAAAAFtDb250ZW50X1R5cGVzXS54bWxQSwECLQAUAAYACAAAACEAOP0h&#10;/9YAAACUAQAACwAAAAAAAAAAAAAAAAAvAQAAX3JlbHMvLnJlbHNQSwECLQAUAAYACAAAACEAHiKB&#10;Bk0CAABZBAAADgAAAAAAAAAAAAAAAAAuAgAAZHJzL2Uyb0RvYy54bWxQSwECLQAUAAYACAAAACEA&#10;DHsyBtsAAAAGAQAADwAAAAAAAAAAAAAAAACnBAAAZHJzL2Rvd25yZXYueG1sUEsFBgAAAAAEAAQA&#10;8wAAAK8FAAAAAA==&#10;" strokeweight="4.5pt"/>
            </w:pict>
          </mc:Fallback>
        </mc:AlternateContent>
      </w:r>
      <w:r>
        <w:rPr>
          <w:rFonts w:ascii="Times New Roman CYR" w:eastAsia="Times New Roman CYR" w:hAnsi="Times New Roman CYR" w:cs="Times New Roman CYR"/>
          <w:noProof/>
          <w:lang w:eastAsia="ru-RU" w:bidi="ar-SA"/>
        </w:rPr>
        <w:drawing>
          <wp:inline distT="0" distB="0" distL="0" distR="0">
            <wp:extent cx="5772150" cy="8220075"/>
            <wp:effectExtent l="0" t="0" r="0" b="9525"/>
            <wp:docPr id="1" name="Рисунок 1" descr="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й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r="2351" b="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23" w:rsidRDefault="002E2D23" w:rsidP="002E2D23">
      <w:pPr>
        <w:autoSpaceDE w:val="0"/>
        <w:rPr>
          <w:rFonts w:ascii="Times New Roman CYR" w:eastAsia="Times New Roman CYR" w:hAnsi="Times New Roman CYR" w:cs="Times New Roman CYR"/>
        </w:rPr>
      </w:pPr>
    </w:p>
    <w:p w:rsidR="002E2D23" w:rsidRDefault="002E2D23" w:rsidP="002E2D23">
      <w:pPr>
        <w:autoSpaceDE w:val="0"/>
        <w:jc w:val="center"/>
        <w:rPr>
          <w:sz w:val="28"/>
          <w:szCs w:val="28"/>
        </w:rPr>
      </w:pPr>
    </w:p>
    <w:p w:rsidR="00E34EA5" w:rsidRDefault="00E34EA5"/>
    <w:sectPr w:rsidR="00E34EA5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D4"/>
    <w:rsid w:val="002E2D23"/>
    <w:rsid w:val="008D74D4"/>
    <w:rsid w:val="00E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2D2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D2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23"/>
    <w:rPr>
      <w:rFonts w:ascii="Tahoma" w:eastAsia="Lucida Sans Unicode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2D2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D2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23"/>
    <w:rPr>
      <w:rFonts w:ascii="Tahoma" w:eastAsia="Lucida Sans Unicode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2598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2014-12-07T22:15:00Z</dcterms:created>
  <dcterms:modified xsi:type="dcterms:W3CDTF">2014-12-07T22:21:00Z</dcterms:modified>
</cp:coreProperties>
</file>