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8F" w:rsidRDefault="00F13B8F" w:rsidP="00F13B8F">
      <w:pPr>
        <w:pStyle w:val="a3"/>
        <w:spacing w:before="0" w:beforeAutospacing="0" w:after="0" w:afterAutospacing="0"/>
        <w:rPr>
          <w:sz w:val="28"/>
          <w:szCs w:val="28"/>
        </w:rPr>
      </w:pPr>
      <w:r w:rsidRPr="00F13B8F">
        <w:rPr>
          <w:sz w:val="28"/>
          <w:szCs w:val="28"/>
        </w:rPr>
        <w:t xml:space="preserve">18.11.2011 учебно-практический семинар </w:t>
      </w:r>
    </w:p>
    <w:p w:rsidR="00F13B8F" w:rsidRDefault="00F13B8F" w:rsidP="00F13B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 семинара «</w:t>
      </w:r>
      <w:r w:rsidRPr="00F13B8F">
        <w:rPr>
          <w:sz w:val="28"/>
          <w:szCs w:val="28"/>
        </w:rPr>
        <w:t xml:space="preserve"> Инновационные направления деятельности образовательных учреждений для детей-сирот и детей, оставшихся без попечения родителей. Современные подходы к организации образовательного процесса в МБОУ детском доме им. Талалихина</w:t>
      </w:r>
      <w:r>
        <w:rPr>
          <w:sz w:val="28"/>
          <w:szCs w:val="28"/>
        </w:rPr>
        <w:t>»</w:t>
      </w:r>
    </w:p>
    <w:p w:rsidR="00F13B8F" w:rsidRDefault="00F13B8F" w:rsidP="00F13B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3B8F" w:rsidRPr="00F13B8F" w:rsidRDefault="00F13B8F" w:rsidP="00F13B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2C58" w:rsidRDefault="00E32C58" w:rsidP="00F13B8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социально-трудовой адаптации выпускников детского дома</w:t>
      </w:r>
    </w:p>
    <w:p w:rsidR="00B029E4" w:rsidRPr="006E033C" w:rsidRDefault="006E033C" w:rsidP="00E32C58">
      <w:pPr>
        <w:pStyle w:val="a3"/>
        <w:spacing w:line="360" w:lineRule="auto"/>
        <w:rPr>
          <w:b/>
          <w:i/>
          <w:sz w:val="28"/>
          <w:szCs w:val="28"/>
        </w:rPr>
      </w:pPr>
      <w:r w:rsidRPr="006E033C">
        <w:rPr>
          <w:b/>
          <w:i/>
          <w:sz w:val="28"/>
          <w:szCs w:val="28"/>
        </w:rPr>
        <w:t>В</w:t>
      </w:r>
      <w:r w:rsidR="00B029E4" w:rsidRPr="006E033C">
        <w:rPr>
          <w:b/>
          <w:i/>
          <w:sz w:val="28"/>
          <w:szCs w:val="28"/>
        </w:rPr>
        <w:t>ыступление</w:t>
      </w:r>
      <w:r>
        <w:rPr>
          <w:b/>
          <w:i/>
          <w:sz w:val="28"/>
          <w:szCs w:val="28"/>
        </w:rPr>
        <w:t xml:space="preserve"> М.Ю.Ефремовой </w:t>
      </w:r>
      <w:proofErr w:type="gramStart"/>
      <w:r>
        <w:rPr>
          <w:b/>
          <w:i/>
          <w:sz w:val="28"/>
          <w:szCs w:val="28"/>
        </w:rPr>
        <w:t>-с</w:t>
      </w:r>
      <w:proofErr w:type="gramEnd"/>
      <w:r>
        <w:rPr>
          <w:b/>
          <w:i/>
          <w:sz w:val="28"/>
          <w:szCs w:val="28"/>
        </w:rPr>
        <w:t>оциального педагога  МБОУ детского дома им. Талалихина</w:t>
      </w:r>
    </w:p>
    <w:p w:rsidR="00924B73" w:rsidRDefault="00924B73" w:rsidP="00E32C58">
      <w:pPr>
        <w:pStyle w:val="a3"/>
        <w:spacing w:line="360" w:lineRule="auto"/>
        <w:rPr>
          <w:sz w:val="28"/>
          <w:szCs w:val="28"/>
        </w:rPr>
      </w:pPr>
      <w:r w:rsidRPr="00924B73">
        <w:rPr>
          <w:sz w:val="28"/>
          <w:szCs w:val="28"/>
        </w:rPr>
        <w:t xml:space="preserve">Подготовка воспитанников к успешной самостоятельной жизни  в современном социуме – основная задача учреждений социальной поддержки детства. Изменение общественных и </w:t>
      </w:r>
      <w:proofErr w:type="spellStart"/>
      <w:r w:rsidRPr="00924B73">
        <w:rPr>
          <w:sz w:val="28"/>
          <w:szCs w:val="28"/>
        </w:rPr>
        <w:t>социокультурных</w:t>
      </w:r>
      <w:proofErr w:type="spellEnd"/>
      <w:r w:rsidRPr="00924B73">
        <w:rPr>
          <w:sz w:val="28"/>
          <w:szCs w:val="28"/>
        </w:rPr>
        <w:t xml:space="preserve"> требований к выпускникам образовательных учреждений вызывает необходимость нового подхода к формированию социальной адаптации детей, оставшихся без попечения родителей. Воспитательные системы в учреждениях социальной поддержки детства должны формировать </w:t>
      </w:r>
      <w:r w:rsidRPr="00924B73">
        <w:rPr>
          <w:rStyle w:val="a4"/>
          <w:sz w:val="28"/>
          <w:szCs w:val="28"/>
        </w:rPr>
        <w:t>жизнеустойчивую личность</w:t>
      </w:r>
      <w:r w:rsidRPr="00924B73">
        <w:rPr>
          <w:sz w:val="28"/>
          <w:szCs w:val="28"/>
        </w:rPr>
        <w:t xml:space="preserve"> на основе субъектного, личностно – рефлексивного, интерактивного и </w:t>
      </w:r>
      <w:proofErr w:type="spellStart"/>
      <w:r w:rsidRPr="00924B73">
        <w:rPr>
          <w:sz w:val="28"/>
          <w:szCs w:val="28"/>
        </w:rPr>
        <w:t>здоровьесберегающего</w:t>
      </w:r>
      <w:proofErr w:type="spellEnd"/>
      <w:r w:rsidRPr="00924B73">
        <w:rPr>
          <w:sz w:val="28"/>
          <w:szCs w:val="28"/>
        </w:rPr>
        <w:t xml:space="preserve"> подходов в воспитании и обучении. Жизнеустойчивая личность характеризуется умением сделать правильный выбор в резко меняющемся социуме, ориентируется на саморазвитие, способна вести здоровый образ жизни.</w:t>
      </w:r>
      <w:r w:rsidRPr="00924B73">
        <w:rPr>
          <w:sz w:val="28"/>
          <w:szCs w:val="28"/>
        </w:rPr>
        <w:br/>
        <w:t>Положение сирот усугубляется тем, что сложившиеся подходы к воспитанию, обучению и организации жизнедеятельности сирот в специализированных учреждениях уже не отвечают требованиям современного мира. </w:t>
      </w:r>
      <w:r w:rsidRPr="00924B73">
        <w:rPr>
          <w:sz w:val="28"/>
          <w:szCs w:val="28"/>
        </w:rPr>
        <w:br/>
        <w:t xml:space="preserve">Воспитанники детских домов имеют поверхностное, идеализированное представление о той или иной профессии. Часто их суждения основываются на внешних атрибутах, количестве зарабатываемых денег. Выбирая профессию, неадекватно оценивают свои способности и возможности. Выбор учебных заведений, как правило, ограничен списком, представляемым социальным педагогом, который, в свою очередь, также ограничен </w:t>
      </w:r>
      <w:r w:rsidRPr="00924B73">
        <w:rPr>
          <w:sz w:val="28"/>
          <w:szCs w:val="28"/>
        </w:rPr>
        <w:lastRenderedPageBreak/>
        <w:t>количеством учебных заведений, согласных на обучение детей из детского дома. Получая профессиональные знания и навыки, выпускники детских домов  характеризуются низкой успеваемостью, не будучи заинтересованы в качестве обучения.  Плохо сформированные навыки практической и речевой коммуникации, ситуативность поведения, неспособность к конструктивному решению проблем, неадекватность эмоциональных реакций детей-сирот сказываются на умении работать  в коллективе</w:t>
      </w:r>
      <w:proofErr w:type="gramStart"/>
      <w:r w:rsidRPr="00924B73">
        <w:rPr>
          <w:sz w:val="28"/>
          <w:szCs w:val="28"/>
        </w:rPr>
        <w:t xml:space="preserve"> .</w:t>
      </w:r>
      <w:proofErr w:type="gramEnd"/>
    </w:p>
    <w:p w:rsidR="002B1E7A" w:rsidRDefault="00924B73" w:rsidP="002B1E7A">
      <w:pPr>
        <w:pStyle w:val="a3"/>
        <w:spacing w:line="360" w:lineRule="auto"/>
        <w:rPr>
          <w:sz w:val="28"/>
          <w:szCs w:val="28"/>
        </w:rPr>
      </w:pPr>
      <w:r w:rsidRPr="00924B73">
        <w:rPr>
          <w:sz w:val="28"/>
          <w:szCs w:val="28"/>
        </w:rPr>
        <w:t>Этим  определяется необходимость более глубок</w:t>
      </w:r>
      <w:r w:rsidR="00E32C58">
        <w:rPr>
          <w:sz w:val="28"/>
          <w:szCs w:val="28"/>
        </w:rPr>
        <w:t xml:space="preserve">ого изучения проблемы социально-трудовой </w:t>
      </w:r>
      <w:r w:rsidRPr="00924B73">
        <w:rPr>
          <w:sz w:val="28"/>
          <w:szCs w:val="28"/>
        </w:rPr>
        <w:t xml:space="preserve"> адаптации детей-сирот.</w:t>
      </w:r>
      <w:r w:rsidRPr="00924B73">
        <w:rPr>
          <w:sz w:val="28"/>
          <w:szCs w:val="28"/>
        </w:rPr>
        <w:br/>
        <w:t>Для обеспечения более успешного вхождения выпускников детских домов в систему общественных отношений должна проводиться специальная педагогическая работа, цель которой - помочь ребенку восполнить дефицит  общения, контактов и социальных ролей, естественный для обычных детей</w:t>
      </w:r>
      <w:proofErr w:type="gramStart"/>
      <w:r w:rsidRPr="00924B73">
        <w:rPr>
          <w:sz w:val="28"/>
          <w:szCs w:val="28"/>
        </w:rPr>
        <w:t xml:space="preserve"> .</w:t>
      </w:r>
      <w:proofErr w:type="gramEnd"/>
      <w:r w:rsidR="007007F3">
        <w:rPr>
          <w:sz w:val="28"/>
          <w:szCs w:val="28"/>
        </w:rPr>
        <w:t xml:space="preserve"> Не случайно методическая тема нашего учреждения «Педагогическая поддержка детей в процессе их социализации»</w:t>
      </w:r>
      <w:r w:rsidRPr="00924B73">
        <w:rPr>
          <w:sz w:val="28"/>
          <w:szCs w:val="28"/>
        </w:rPr>
        <w:br/>
      </w:r>
      <w:r w:rsidRPr="0049282B">
        <w:rPr>
          <w:sz w:val="28"/>
          <w:szCs w:val="28"/>
        </w:rPr>
        <w:t xml:space="preserve">Осваивая ту или иную социальную роль, ребенок сталкивается с определенными </w:t>
      </w:r>
      <w:r w:rsidR="004E7D18">
        <w:rPr>
          <w:sz w:val="28"/>
          <w:szCs w:val="28"/>
        </w:rPr>
        <w:t xml:space="preserve"> объективными </w:t>
      </w:r>
      <w:r w:rsidRPr="0049282B">
        <w:rPr>
          <w:sz w:val="28"/>
          <w:szCs w:val="28"/>
        </w:rPr>
        <w:t>проблемами и затруднениями, которые мы называем трудностями социализации.</w:t>
      </w:r>
    </w:p>
    <w:p w:rsidR="00924B73" w:rsidRDefault="00924B73" w:rsidP="002B1E7A">
      <w:pPr>
        <w:pStyle w:val="a3"/>
        <w:spacing w:line="360" w:lineRule="auto"/>
        <w:rPr>
          <w:sz w:val="28"/>
          <w:szCs w:val="28"/>
        </w:rPr>
      </w:pPr>
      <w:proofErr w:type="gramStart"/>
      <w:r w:rsidRPr="00924B73">
        <w:rPr>
          <w:sz w:val="28"/>
          <w:szCs w:val="28"/>
        </w:rPr>
        <w:t>Трудности социализации детей-сирот связаны с обеднением основных источников социализации:</w:t>
      </w:r>
      <w:r w:rsidRPr="00924B73">
        <w:rPr>
          <w:sz w:val="28"/>
          <w:szCs w:val="28"/>
        </w:rPr>
        <w:br/>
        <w:t>1) у детей-сирот либо отсутствуют возможности усвоения социального опыта родителей и прародителей путем подражания образцам их поведения и способам преодоления жизненных трудностей, либо этот опыт носит негативный асоциальный характер;</w:t>
      </w:r>
      <w:r w:rsidRPr="00924B73">
        <w:rPr>
          <w:sz w:val="28"/>
          <w:szCs w:val="28"/>
        </w:rPr>
        <w:br/>
        <w:t>2) жесткая регламентация и ограниченность социальных контактов, свойственные режиму проживания в детском доме, делают невозможным</w:t>
      </w:r>
      <w:proofErr w:type="gramEnd"/>
      <w:r w:rsidRPr="00924B73">
        <w:rPr>
          <w:sz w:val="28"/>
          <w:szCs w:val="28"/>
        </w:rPr>
        <w:t xml:space="preserve"> </w:t>
      </w:r>
      <w:proofErr w:type="gramStart"/>
      <w:r w:rsidRPr="00924B73">
        <w:rPr>
          <w:sz w:val="28"/>
          <w:szCs w:val="28"/>
        </w:rPr>
        <w:t>усвоение ребенком всей гаммы социально-ролевых отношений; в условиях детского дома у ребенка формируется особая ролевая позиция – позиция сироты, не имеющего поддержки и одобрения в обществе;</w:t>
      </w:r>
      <w:r w:rsidRPr="00924B73">
        <w:rPr>
          <w:sz w:val="28"/>
          <w:szCs w:val="28"/>
        </w:rPr>
        <w:br/>
      </w:r>
      <w:r w:rsidRPr="00924B73">
        <w:rPr>
          <w:sz w:val="28"/>
          <w:szCs w:val="28"/>
        </w:rPr>
        <w:lastRenderedPageBreak/>
        <w:t xml:space="preserve">3) ранний детский опыт ребенка-сироты несет на себе отпечаток материнской </w:t>
      </w:r>
      <w:proofErr w:type="spellStart"/>
      <w:r w:rsidRPr="00924B73">
        <w:rPr>
          <w:sz w:val="28"/>
          <w:szCs w:val="28"/>
        </w:rPr>
        <w:t>депривации</w:t>
      </w:r>
      <w:proofErr w:type="spellEnd"/>
      <w:r w:rsidRPr="00924B73">
        <w:rPr>
          <w:sz w:val="28"/>
          <w:szCs w:val="28"/>
        </w:rPr>
        <w:t xml:space="preserve"> и формирует один из серьезнейших феноменов сиротства — утрату базового доверия к миру, который проявляется в агрессивности, подозрительности, неспособности к автономной жизни;</w:t>
      </w:r>
      <w:proofErr w:type="gramEnd"/>
      <w:r w:rsidRPr="00924B73">
        <w:rPr>
          <w:sz w:val="28"/>
          <w:szCs w:val="28"/>
        </w:rPr>
        <w:br/>
        <w:t xml:space="preserve">4) затруднен процесс </w:t>
      </w:r>
      <w:proofErr w:type="spellStart"/>
      <w:r w:rsidRPr="00924B73">
        <w:rPr>
          <w:sz w:val="28"/>
          <w:szCs w:val="28"/>
        </w:rPr>
        <w:t>саморегуляции</w:t>
      </w:r>
      <w:proofErr w:type="spellEnd"/>
      <w:r w:rsidRPr="00924B73">
        <w:rPr>
          <w:sz w:val="28"/>
          <w:szCs w:val="28"/>
        </w:rPr>
        <w:t>, соотносимый с постепенной заменой внешнего контроля поведения на внутренний самоконтроль. Это связано со спецификой организации жизни ребенка в детском доме, где функция контроля полностью удерживается воспитателями.</w:t>
      </w:r>
    </w:p>
    <w:p w:rsidR="003A1B7B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требований, которые общество предъявляет к психическому и личностному развитию каждого из его членов не соответствует тому потенциалу, на который способны подростки-выпускники детского дома, что провоцирует их на не всегда адекватную реакцию и поступки.</w:t>
      </w:r>
    </w:p>
    <w:p w:rsidR="004E7D18" w:rsidRDefault="004E7D18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факторов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препятствующих успешной социально-трудовой адаптации выпускников.</w:t>
      </w:r>
    </w:p>
    <w:p w:rsidR="004E7D18" w:rsidRDefault="004E7D18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Неопределенность социального статуса. Выпускники не принадлежат ни к одной социальной группе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семьи, а после выпуска лишаются принадлежности к своему учреждению.</w:t>
      </w:r>
    </w:p>
    <w:p w:rsidR="004E7D18" w:rsidRDefault="004E7D18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отклонение в состоянии здоровья и в психическом статусе. Отставание  в физическом и интеллектуальном развитии у них часто осложняется нарушениями в эмоционально-волевой сфере.</w:t>
      </w:r>
    </w:p>
    <w:p w:rsidR="004E7D18" w:rsidRDefault="004E7D18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психического развития, что проявляется в первую очередь во взаимоотношениях с окружающими. Процесс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характеризуется напряженностью, неадекватностью форм взаимодействия.</w:t>
      </w:r>
    </w:p>
    <w:p w:rsidR="004E7D18" w:rsidRDefault="004E7D18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формирования личности. Большое значение для человека имеют надежды на будущее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желания, стремления. Наши дети живут сегодняшним днем, они редко ставят перед собой цели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ориентиры. Рентные установки означают стремление выпускника получить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максимум того, что может дать ему статус сироты.  Вы все можете выделить типичные модели поведения выпускников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постинтепрнатный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нескольких человек в одной </w:t>
      </w:r>
      <w:r w:rsidR="00403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квартире,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другие сдавались, переход после окончания первого ПУ во</w:t>
      </w:r>
      <w:r w:rsidR="0040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не для того чтобы получить новую специальность, а для того чтобы  находиться на полном государственном обеспечении, вместо устройства на работу, обращение в центр занятости для получения пособия. Свои блага они ищут не в себе и своих силах, а </w:t>
      </w:r>
      <w:proofErr w:type="spellStart"/>
      <w:r w:rsidR="00403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</w:t>
      </w:r>
      <w:proofErr w:type="spellEnd"/>
      <w:r w:rsidR="00403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внешних источниках.</w:t>
      </w:r>
    </w:p>
    <w:p w:rsidR="00403E80" w:rsidRDefault="00403E80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усвоения норм и ценностей. Несмотря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детские дома ориентируют своих выпускников на позитивные ценности, большинство из них не могут реализовать сформированные установки на практике. Они привыкли нарушать навязанные им извне правила.</w:t>
      </w:r>
    </w:p>
    <w:p w:rsidR="002B1E7A" w:rsidRPr="002B1E7A" w:rsidRDefault="00403E80" w:rsidP="002B1E7A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Замедленное осознание своего места в социуме в соответствии с индивидуальными способностями и потребностями включая</w:t>
      </w:r>
      <w:proofErr w:type="gramEnd"/>
      <w:r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на овладение профессией. У них сильно занижены притязания на образование, карьерный рост</w:t>
      </w:r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Свыше 80% детей-сирот детских домов</w:t>
      </w:r>
      <w:proofErr w:type="gramStart"/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ориентируясь на реальную ситуацию, ожидают направления в ПУ, на работу и только единицы мечтают о продолжении образования в 11-х классах, а тем более получении средне специального и высшего образования. Старшие воспитанники </w:t>
      </w:r>
      <w:proofErr w:type="spellStart"/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если и желали бы учиться дальше, не видят в этом необходимости, ссылаясь на отсутствие серьезной материальной поддержки для дальнейшего обучения</w:t>
      </w:r>
      <w:proofErr w:type="gramStart"/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B1E7A" w:rsidRP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Отсюда—ориентация сирот на профессии, дающие хорошо заработать и возможность прокормиться (повар, кондитер, швея, плотник строитель, охраны). Такова ныне целевая установка детей-сирот.</w:t>
      </w:r>
    </w:p>
    <w:p w:rsidR="00403E80" w:rsidRDefault="00403E80" w:rsidP="002B1E7A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80" w:rsidRDefault="00403E80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Неуверенность в будущем.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взрослость часто выпускники связывают с формальными характеристиками (получение паспорта,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профессии, сексуальным опытом, а не с умением отвечать за свои поступки, постоянной работой, хорошим профессионализмом, полной семьей.</w:t>
      </w:r>
      <w:proofErr w:type="gramEnd"/>
    </w:p>
    <w:p w:rsidR="00403E80" w:rsidRDefault="00403E80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установок, готовность к созданию семьи. В основном они не могут создать </w:t>
      </w:r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полноценные семьи  из </w:t>
      </w:r>
      <w:proofErr w:type="gramStart"/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слабо развитого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</w:t>
      </w:r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и</w:t>
      </w:r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</w:t>
      </w:r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безразличия  к судьбе тех, кто связал  с ними свою жизнь. Мотивация общени</w:t>
      </w:r>
      <w:proofErr w:type="gramStart"/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2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получить помощи и услуг.</w:t>
      </w:r>
    </w:p>
    <w:p w:rsidR="00021715" w:rsidRDefault="00021715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освоение бытовых навыков и умений.</w:t>
      </w:r>
    </w:p>
    <w:p w:rsidR="00021715" w:rsidRDefault="00021715" w:rsidP="004E7D18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помощи и поддержки семьи, отсутствие эмоционально-близких отношений со значимыми людьми. Этим определяется в основном страх перед выпуском. У ребят остро стоит проблема выбора значимых лиц, на которых бы они могли положиться.</w:t>
      </w:r>
    </w:p>
    <w:p w:rsidR="00021715" w:rsidRDefault="00021715" w:rsidP="00021715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собственных наблюдений и отслеживания </w:t>
      </w:r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 выпускников</w:t>
      </w:r>
      <w:r w:rsidR="00F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13B8F">
        <w:rPr>
          <w:rFonts w:ascii="Times New Roman" w:eastAsia="Times New Roman" w:hAnsi="Times New Roman" w:cs="Times New Roman"/>
          <w:sz w:val="28"/>
          <w:szCs w:val="28"/>
          <w:lang w:eastAsia="ru-RU"/>
        </w:rPr>
        <w:t>62 человека)</w:t>
      </w:r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сделала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вывод: что в основном ребят можно разделить на две группы с «проблемно жизненным сценарием» и «благоприятным жизненным сценарием». Проблемные подразделяются на 2</w:t>
      </w:r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незаконченность, непредсказуемость» и «Нарушение закона» Основу проблемного сценария составляют личностные характеристики выпускника, его ярко выраженное нежелание следовать социальным нормам, негативные черты и вредные привычки.</w:t>
      </w:r>
    </w:p>
    <w:p w:rsidR="00021715" w:rsidRDefault="00021715" w:rsidP="00021715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сценарии основаны на незаурядных личных качествах выпускника, который способен повзрослеть без участия семьи и при этом сохранить внутренний стержень.</w:t>
      </w:r>
    </w:p>
    <w:p w:rsidR="00021715" w:rsidRPr="004E7D18" w:rsidRDefault="00021715" w:rsidP="00021715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большого числа </w:t>
      </w:r>
      <w:proofErr w:type="gramStart"/>
      <w:r w:rsidR="009012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90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атрудняющих процесс социальной адаптации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интеграции в общество</w:t>
      </w:r>
      <w:r w:rsidR="0090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</w:t>
      </w:r>
      <w:proofErr w:type="gramEnd"/>
      <w:r w:rsidR="0090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оказания им в первый период  их самостоятельной жизни всесторонней  помощи и поддержки.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Значительную роль в р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ешении проблем выпускников  нашего учреждения  играет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о-психологическая служба</w:t>
      </w:r>
      <w:proofErr w:type="gramStart"/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контакте социал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педагога с будущими выпускниками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выявляются проблемы, определяются способы, последовательност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пути совместного их решения, которые записываются в « </w:t>
      </w:r>
      <w:r w:rsidR="003D5802" w:rsidRPr="00E32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Маршрутные листы сопровождения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этих проблем показывает, что задолго до выхода из детского дома выпускники должны знать об ответственном и бережном отношении к документам, о наличии копий, о составлении деловых бумаг, разного рода заявлений. У каждого из них должен быть «пакет необходимых документов». Они должны быть сориентированы в том, в какие учреждения им необходимо обращаться в каждом отдельном случае.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выпущено «</w:t>
      </w:r>
      <w:r w:rsidR="003D5802" w:rsidRPr="00E32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Пособие выпускника»</w:t>
      </w:r>
      <w:r w:rsidR="003D5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страницах которого есть ответы на многочисленные вопросы подростков.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основная направленность взаимодействия человека и социальной среды связана с удовлетворением потребностей, связанных с обеспечением существования человека, т. е. трудом, то можно говорить о </w:t>
      </w:r>
      <w:r w:rsidRPr="00F13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социально-трудовой деятельности как ядре адаптационного процесса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стратегическом плане важно определить основные направления трудовой подготовки детей-сирот и детей, оставшихся без попечения родителей.</w:t>
      </w:r>
    </w:p>
    <w:p w:rsidR="003A1B7B" w:rsidRPr="00993001" w:rsidRDefault="003A1B7B" w:rsidP="00570E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— труд по самообслуживанию</w:t>
      </w:r>
      <w:r w:rsidR="00F13B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сельскохозяйственный труд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0EC8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направление — достижение оптимальных результатов в своем жизненном становлении как личности, семьянина, гражданина, профессионала. 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направление — подготовка детей-сирот и детей, оставшихся без попечения родителей, к профессиональной деятельности. Если раньше основными задачами педагогов в этом направлении являлось — подготовка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 к труду на государственных предприятиях по массовым рабочим профессиям, то сейчас поставлены иные акценты.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создать условия для развития личности каждого ребенка путем вовлечения в различные виды труда сообразно со способностями, интересами и возможностями, а также потребностями общества.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подготовка детей-сирот и детей, оставшихся без попечения родителей к трудовой деятельности в условиях разных форм собственности и конкуренции на рынке труда.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развитие у них предприимчивости, самостоятельности, деловитости, ответственности, инициативности, стремления, к разумному риску, честности и порядочности.</w:t>
      </w:r>
      <w:proofErr w:type="gramEnd"/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формирование у выпускников детских домов и школ-интернатов профессиональной компетентности в избранной сфере трудовой деятельности в сочетании с профессиональной мобильностью.</w:t>
      </w:r>
    </w:p>
    <w:p w:rsidR="003A1B7B" w:rsidRPr="00993001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создание условий для овладения современными экономическими знаниями, формирование экономического мышления, в том числе и включение их в реальные производственно-экономические отношения.</w:t>
      </w:r>
    </w:p>
    <w:p w:rsidR="001C76AC" w:rsidRDefault="003A1B7B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В-шестых, воспитание культуры личности во всех ее направлениях, связанных с трудовой деятельностью (культура труда, экономическая экологическая, правовая культура). В соответствии с такой постановкой задач меняется направление трудовой и профессиональной подготовки.</w:t>
      </w:r>
    </w:p>
    <w:p w:rsidR="00722515" w:rsidRPr="00993001" w:rsidRDefault="00D20880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515"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Постинтернатная</w:t>
      </w:r>
      <w:proofErr w:type="spellEnd"/>
      <w:r w:rsidR="00722515"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воспитанников детских домов является очень важной проблемой, т. к. переход от периода детства к периоду взрослости сложен для любого ребенка, а тем более сироты, который вырос в детском учреждении на полном государственном обеспечении в специфическом, </w:t>
      </w:r>
      <w:proofErr w:type="spellStart"/>
      <w:r w:rsidR="00722515"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полуизолированном</w:t>
      </w:r>
      <w:proofErr w:type="spellEnd"/>
      <w:r w:rsidR="00722515"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соприкасающимся с реальностью только отдельными сторонами.</w:t>
      </w:r>
    </w:p>
    <w:p w:rsidR="00722515" w:rsidRPr="00993001" w:rsidRDefault="00722515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Необходимо, помочь выпускнику </w:t>
      </w:r>
      <w:proofErr w:type="spellStart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перейти из упрощенного и специфического «мирка» детского дома в сложный и трудный современный мир, найти в нем свое место и обрести самостоятельность в различных сферах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случайно в последние годы стали говорить о </w:t>
      </w:r>
      <w:r w:rsidRPr="00F13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создании социальн</w:t>
      </w:r>
      <w:proofErr w:type="gramStart"/>
      <w:r w:rsidRPr="00F13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</w:t>
      </w:r>
      <w:proofErr w:type="gramEnd"/>
      <w:r w:rsidRPr="00F13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психологической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выпускников , которая служила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переходной формой из мира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нтерната во внешний мир, создала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 общения, положительные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нностные представления, помогла бы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 жизни первые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мостоятельные шаги, обеспечивала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успешность и запас положительного опыта, ведет работу по преодолению тяги к негативному образу жизни.</w:t>
      </w:r>
      <w:r w:rsidR="002B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в разных регионах России были организованы разные модели таких служб, проанализированы их положительные и отрицательные результаты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Московской области двигаться в правильном направлении позволяет «Закон о Патронате»</w:t>
      </w:r>
    </w:p>
    <w:p w:rsidR="00722515" w:rsidRDefault="00722515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постинтернатной</w:t>
      </w:r>
      <w:proofErr w:type="spellEnd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решает следующие задачи: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оказание социальной и психологической помощи бывшим воспитанникам детских домов на начальном этапе их самостоятельной жизни;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защита прав и интересов выпускников детских домов;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сбор статистических материалов, характеризующих </w:t>
      </w:r>
      <w:proofErr w:type="spellStart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постинтернатную</w:t>
      </w:r>
      <w:proofErr w:type="spellEnd"/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воспитанников;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вскрытие причин неуспеха их самостоятельного обустройства в жизни;</w:t>
      </w:r>
      <w:r w:rsidRPr="00993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разработка предложений по социально-педагогической коррекции опыта воспитанников с целью их подготовки к позитивному жизненному выбору.</w:t>
      </w:r>
    </w:p>
    <w:p w:rsidR="002B1E7A" w:rsidRDefault="002B1E7A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выпускника к эмоционально значимым отношениям со взрослым, независимо от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этот человек(работник учреждения, родственник) - один из основных ресурсов выпускника. </w:t>
      </w:r>
    </w:p>
    <w:p w:rsidR="00900FDE" w:rsidRPr="00993001" w:rsidRDefault="00900FDE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15" w:rsidRPr="00D20880" w:rsidRDefault="00722515" w:rsidP="00E32C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81" w:rsidRPr="00D20880" w:rsidRDefault="00E40681" w:rsidP="00E32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0681" w:rsidRPr="00D20880" w:rsidSect="0059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2AE1"/>
    <w:multiLevelType w:val="hybridMultilevel"/>
    <w:tmpl w:val="601C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73"/>
    <w:rsid w:val="00021715"/>
    <w:rsid w:val="00154200"/>
    <w:rsid w:val="001C76AC"/>
    <w:rsid w:val="001E6440"/>
    <w:rsid w:val="002B1E7A"/>
    <w:rsid w:val="003A1B7B"/>
    <w:rsid w:val="003D5802"/>
    <w:rsid w:val="00403E80"/>
    <w:rsid w:val="00431248"/>
    <w:rsid w:val="004704E5"/>
    <w:rsid w:val="0049282B"/>
    <w:rsid w:val="004A5756"/>
    <w:rsid w:val="004E7D18"/>
    <w:rsid w:val="00570EC8"/>
    <w:rsid w:val="0059192C"/>
    <w:rsid w:val="005D1188"/>
    <w:rsid w:val="006548B9"/>
    <w:rsid w:val="0069104C"/>
    <w:rsid w:val="006E033C"/>
    <w:rsid w:val="007007F3"/>
    <w:rsid w:val="00722515"/>
    <w:rsid w:val="007975A8"/>
    <w:rsid w:val="008D12F7"/>
    <w:rsid w:val="00900FDE"/>
    <w:rsid w:val="00901284"/>
    <w:rsid w:val="00924B73"/>
    <w:rsid w:val="009361D3"/>
    <w:rsid w:val="00993001"/>
    <w:rsid w:val="00B029E4"/>
    <w:rsid w:val="00D20880"/>
    <w:rsid w:val="00E32C58"/>
    <w:rsid w:val="00E40681"/>
    <w:rsid w:val="00F13B8F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B73"/>
    <w:rPr>
      <w:i/>
      <w:iCs/>
    </w:rPr>
  </w:style>
  <w:style w:type="paragraph" w:styleId="a5">
    <w:name w:val="List Paragraph"/>
    <w:basedOn w:val="a"/>
    <w:uiPriority w:val="34"/>
    <w:qFormat/>
    <w:rsid w:val="00E32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C855-62BC-4B25-8383-5BEAD758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6</cp:revision>
  <cp:lastPrinted>2011-10-27T05:07:00Z</cp:lastPrinted>
  <dcterms:created xsi:type="dcterms:W3CDTF">2011-10-27T04:15:00Z</dcterms:created>
  <dcterms:modified xsi:type="dcterms:W3CDTF">2011-11-20T12:26:00Z</dcterms:modified>
</cp:coreProperties>
</file>