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7F" w:rsidRPr="0029127F" w:rsidRDefault="00F020B2" w:rsidP="0029127F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="0029127F" w:rsidRPr="002912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рок 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в 5 классе,  тема урока</w:t>
      </w:r>
      <w:r w:rsidR="0029127F" w:rsidRPr="0029127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2912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6B09" w:rsidRPr="0029127F">
        <w:rPr>
          <w:rFonts w:ascii="Times New Roman" w:hAnsi="Times New Roman" w:cs="Times New Roman"/>
          <w:color w:val="000000" w:themeColor="text1"/>
          <w:sz w:val="24"/>
          <w:szCs w:val="24"/>
        </w:rPr>
        <w:t>"Изготовление открытки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6B09" w:rsidRPr="0029127F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29127F" w:rsidRPr="0029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9127F" w:rsidRPr="0029127F" w:rsidRDefault="0029127F" w:rsidP="0029127F">
      <w:pPr>
        <w:rPr>
          <w:color w:val="000000" w:themeColor="text1"/>
        </w:rPr>
      </w:pP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ели: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B09" w:rsidRPr="00CD6B09" w:rsidRDefault="00CD6B09" w:rsidP="00CD6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приема изготовления открыток; повторить свойства бумаги, правила работы с клеем;</w:t>
      </w:r>
    </w:p>
    <w:p w:rsidR="00CD6B09" w:rsidRPr="00CD6B09" w:rsidRDefault="00CD6B09" w:rsidP="00CD6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самостоятельно планировать свою деятельность, внимание, воображения, творческие способности;</w:t>
      </w:r>
    </w:p>
    <w:p w:rsidR="00CD6B09" w:rsidRPr="00CD6B09" w:rsidRDefault="00CD6B09" w:rsidP="00CD6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аккуратность, интерес к изготовлению подарка своими руками.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B09" w:rsidRPr="00CD6B09" w:rsidRDefault="00CD6B09" w:rsidP="00CD6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образцы открыток, </w:t>
      </w:r>
    </w:p>
    <w:p w:rsidR="00CD6B09" w:rsidRPr="00CD6B09" w:rsidRDefault="00CD6B09" w:rsidP="00CD6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предметно-технологическая карта изготовления открытки, 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</w:p>
    <w:p w:rsidR="00CD6B09" w:rsidRPr="00CD6B09" w:rsidRDefault="00CD6B09" w:rsidP="00CD6B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“</w:t>
      </w:r>
      <w:proofErr w:type="spell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квилинг</w:t>
      </w:r>
      <w:proofErr w:type="spell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:rsidR="00CD6B09" w:rsidRPr="00CD6B09" w:rsidRDefault="00CD6B09" w:rsidP="00CD6B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филокартия;</w:t>
      </w:r>
    </w:p>
    <w:p w:rsidR="00CD6B09" w:rsidRPr="00CD6B09" w:rsidRDefault="00CD6B09" w:rsidP="00CD6B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филокартисты</w:t>
      </w:r>
    </w:p>
    <w:p w:rsidR="00CD6B09" w:rsidRPr="00CD6B09" w:rsidRDefault="00CD6B09" w:rsidP="00CD6B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Организация урока: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B09" w:rsidRPr="00CD6B09" w:rsidRDefault="00CD6B09" w:rsidP="00CD6B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Приветствие.</w:t>
      </w:r>
    </w:p>
    <w:p w:rsidR="00CD6B09" w:rsidRPr="00CD6B09" w:rsidRDefault="00CD6B09" w:rsidP="00CD6B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готовности учащихся к уроку.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Сообщение темы урока: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магазинах, киосках, на почте всегда в продаже огромное количество самых разных поздравительных открыток.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иногда так хочется порадовать своих близких и друзей чем-то необычным, сделанным своими руками.</w:t>
      </w:r>
    </w:p>
    <w:p w:rsidR="0029127F" w:rsidRDefault="00CD6B09" w:rsidP="00CD6B09">
      <w:pPr>
        <w:spacing w:before="100" w:beforeAutospacing="1" w:after="100" w:afterAutospacing="1" w:line="240" w:lineRule="auto"/>
        <w:rPr>
          <w:sz w:val="20"/>
          <w:szCs w:val="20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 на уроке мы сделаем оригинальную открытку, которая обязательно порадует того, кому вы ее подарите.</w:t>
      </w:r>
      <w:r w:rsidR="004E38A9" w:rsidRPr="004E38A9">
        <w:rPr>
          <w:sz w:val="20"/>
          <w:szCs w:val="20"/>
        </w:rPr>
        <w:t xml:space="preserve"> </w:t>
      </w:r>
    </w:p>
    <w:p w:rsidR="00C61183" w:rsidRDefault="004E38A9" w:rsidP="00641AA6">
      <w:pPr>
        <w:spacing w:before="100" w:beforeAutospacing="1" w:after="100" w:afterAutospacing="1" w:line="240" w:lineRule="auto"/>
        <w:rPr>
          <w:b/>
          <w:bCs/>
          <w:color w:val="CC0000"/>
        </w:rPr>
      </w:pPr>
      <w:r w:rsidRPr="004E38A9">
        <w:rPr>
          <w:rFonts w:ascii="Times New Roman" w:hAnsi="Times New Roman" w:cs="Times New Roman"/>
          <w:sz w:val="24"/>
          <w:szCs w:val="24"/>
        </w:rPr>
        <w:t>9 Мая наша страна будет отмечать Великий праздник День победы.</w:t>
      </w:r>
      <w:r w:rsidR="00641A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</w:t>
      </w:r>
      <w:r w:rsidR="00C61183">
        <w:rPr>
          <w:rFonts w:ascii="Times New Roman" w:hAnsi="Times New Roman" w:cs="Times New Roman"/>
          <w:sz w:val="24"/>
          <w:szCs w:val="24"/>
        </w:rPr>
        <w:t>и читают стихотворения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1AA6" w:rsidRPr="00641AA6">
        <w:rPr>
          <w:b/>
          <w:bCs/>
          <w:color w:val="CC0000"/>
        </w:rPr>
        <w:t xml:space="preserve"> </w:t>
      </w:r>
    </w:p>
    <w:p w:rsidR="00641AA6" w:rsidRPr="00C61183" w:rsidRDefault="00C61183" w:rsidP="00641AA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b/>
          <w:bCs/>
          <w:color w:val="CC0000"/>
        </w:rPr>
        <w:t xml:space="preserve">         </w:t>
      </w:r>
      <w:r w:rsidR="00641AA6" w:rsidRPr="00C61183">
        <w:rPr>
          <w:b/>
          <w:bCs/>
          <w:color w:val="000000" w:themeColor="text1"/>
        </w:rPr>
        <w:t>«</w:t>
      </w:r>
      <w:r w:rsidR="00641AA6" w:rsidRPr="00C611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День Победы</w:t>
      </w:r>
      <w:r w:rsidR="00641AA6" w:rsidRPr="00C61183">
        <w:rPr>
          <w:b/>
          <w:bCs/>
          <w:color w:val="000000" w:themeColor="text1"/>
        </w:rPr>
        <w:t xml:space="preserve">» </w:t>
      </w:r>
      <w:r w:rsidR="005D589C" w:rsidRPr="005D589C">
        <w:rPr>
          <w:b/>
          <w:bCs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.5pt;height:18.75pt"/>
        </w:pict>
      </w:r>
    </w:p>
    <w:p w:rsidR="00641AA6" w:rsidRPr="00C61183" w:rsidRDefault="00641AA6" w:rsidP="00641AA6">
      <w:pPr>
        <w:pStyle w:val="a3"/>
        <w:spacing w:before="9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День Победы 9 Мая –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Праздник мира в стране и весны.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В этот день мы солдат вспоминаем,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 xml:space="preserve">Не </w:t>
      </w:r>
      <w:proofErr w:type="gramStart"/>
      <w:r w:rsidRPr="00C61183">
        <w:rPr>
          <w:color w:val="000000" w:themeColor="text1"/>
        </w:rPr>
        <w:t>вернувшихся</w:t>
      </w:r>
      <w:proofErr w:type="gramEnd"/>
      <w:r w:rsidRPr="00C61183">
        <w:rPr>
          <w:color w:val="000000" w:themeColor="text1"/>
        </w:rPr>
        <w:t xml:space="preserve"> в семьи с войны.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lastRenderedPageBreak/>
        <w:t> 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В этот праздник мы чествуем дедов,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proofErr w:type="gramStart"/>
      <w:r w:rsidRPr="00C61183">
        <w:rPr>
          <w:color w:val="000000" w:themeColor="text1"/>
        </w:rPr>
        <w:t>Защитивших</w:t>
      </w:r>
      <w:proofErr w:type="gramEnd"/>
      <w:r w:rsidRPr="00C61183">
        <w:rPr>
          <w:color w:val="000000" w:themeColor="text1"/>
        </w:rPr>
        <w:t xml:space="preserve"> родную страну,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Подарившим народам Победу</w:t>
      </w:r>
    </w:p>
    <w:p w:rsidR="00641AA6" w:rsidRPr="00C61183" w:rsidRDefault="00641AA6" w:rsidP="00641AA6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И вернувшим нам мир и весну!</w:t>
      </w:r>
    </w:p>
    <w:p w:rsidR="00641AA6" w:rsidRDefault="00641AA6" w:rsidP="00641AA6">
      <w:pPr>
        <w:pStyle w:val="a3"/>
        <w:spacing w:before="0" w:beforeAutospacing="0" w:after="0" w:afterAutospacing="0"/>
        <w:ind w:left="450" w:right="150"/>
        <w:rPr>
          <w:i/>
          <w:iCs/>
          <w:color w:val="000000" w:themeColor="text1"/>
        </w:rPr>
      </w:pPr>
      <w:r w:rsidRPr="00C61183">
        <w:rPr>
          <w:i/>
          <w:iCs/>
          <w:color w:val="000000" w:themeColor="text1"/>
        </w:rPr>
        <w:t>(Н. Томилина)</w:t>
      </w:r>
    </w:p>
    <w:p w:rsidR="00C61183" w:rsidRPr="00C61183" w:rsidRDefault="00C61183" w:rsidP="00C61183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b/>
          <w:bCs/>
          <w:color w:val="000000" w:themeColor="text1"/>
        </w:rPr>
        <w:t xml:space="preserve">Что за праздник? </w:t>
      </w:r>
      <w:r w:rsidR="005D589C" w:rsidRPr="005D589C">
        <w:rPr>
          <w:b/>
          <w:bCs/>
          <w:color w:val="000000" w:themeColor="text1"/>
        </w:rPr>
        <w:pict>
          <v:shape id="_x0000_i1026" type="#_x0000_t75" alt="" style="width:13.5pt;height:27.75pt"/>
        </w:pict>
      </w:r>
    </w:p>
    <w:p w:rsidR="00C61183" w:rsidRPr="00C61183" w:rsidRDefault="00C61183" w:rsidP="00C61183">
      <w:pPr>
        <w:pStyle w:val="a3"/>
        <w:spacing w:before="0" w:beforeAutospacing="0" w:after="0" w:afterAutospacing="0"/>
        <w:ind w:left="450" w:right="150"/>
        <w:rPr>
          <w:color w:val="000000" w:themeColor="text1"/>
        </w:rPr>
      </w:pPr>
      <w:r w:rsidRPr="00C61183">
        <w:rPr>
          <w:color w:val="000000" w:themeColor="text1"/>
        </w:rPr>
        <w:t> </w:t>
      </w:r>
    </w:p>
    <w:p w:rsidR="00C61183" w:rsidRDefault="00C61183" w:rsidP="00C61183">
      <w:pPr>
        <w:pStyle w:val="a3"/>
        <w:spacing w:before="0" w:beforeAutospacing="0" w:after="0" w:afterAutospacing="0"/>
        <w:ind w:left="450" w:right="150"/>
      </w:pPr>
      <w:r w:rsidRPr="00C61183">
        <w:rPr>
          <w:color w:val="000000" w:themeColor="text1"/>
        </w:rPr>
        <w:t>В небе праздничный салют,</w:t>
      </w:r>
      <w:r w:rsidRPr="00C61183">
        <w:rPr>
          <w:color w:val="000000" w:themeColor="text1"/>
        </w:rPr>
        <w:br/>
        <w:t>Фейерверки там и тут.</w:t>
      </w:r>
      <w:r w:rsidRPr="00C61183">
        <w:rPr>
          <w:color w:val="000000" w:themeColor="text1"/>
        </w:rPr>
        <w:br/>
        <w:t>Поздравляет вся страна</w:t>
      </w:r>
      <w:r w:rsidRPr="00C61183">
        <w:rPr>
          <w:color w:val="000000" w:themeColor="text1"/>
        </w:rPr>
        <w:br/>
        <w:t>Славных ветеранов.</w:t>
      </w:r>
      <w:r w:rsidRPr="00C61183">
        <w:rPr>
          <w:color w:val="000000" w:themeColor="text1"/>
        </w:rPr>
        <w:br/>
        <w:t>А цветущая весна</w:t>
      </w:r>
      <w:proofErr w:type="gramStart"/>
      <w:r w:rsidRPr="00C61183">
        <w:rPr>
          <w:color w:val="000000" w:themeColor="text1"/>
        </w:rPr>
        <w:br/>
        <w:t>Д</w:t>
      </w:r>
      <w:proofErr w:type="gramEnd"/>
      <w:r w:rsidRPr="00C61183">
        <w:rPr>
          <w:color w:val="000000" w:themeColor="text1"/>
        </w:rPr>
        <w:t>арит им тюльпаны,</w:t>
      </w:r>
      <w:r w:rsidRPr="00C61183">
        <w:rPr>
          <w:color w:val="000000" w:themeColor="text1"/>
        </w:rPr>
        <w:br/>
        <w:t>Дарит белую сирень.</w:t>
      </w:r>
      <w:r w:rsidRPr="00C61183">
        <w:rPr>
          <w:color w:val="000000" w:themeColor="text1"/>
        </w:rPr>
        <w:br/>
        <w:t>Что за славный майский</w:t>
      </w:r>
      <w:r>
        <w:rPr>
          <w:color w:val="000080"/>
        </w:rPr>
        <w:t xml:space="preserve"> день?</w:t>
      </w:r>
    </w:p>
    <w:p w:rsidR="00C61183" w:rsidRPr="00C61183" w:rsidRDefault="00C61183" w:rsidP="00C61183">
      <w:pPr>
        <w:pStyle w:val="a3"/>
        <w:spacing w:before="0" w:beforeAutospacing="0" w:after="0" w:afterAutospacing="0"/>
        <w:ind w:left="450" w:right="150"/>
        <w:rPr>
          <w:color w:val="0D0D0D" w:themeColor="text1" w:themeTint="F2"/>
        </w:rPr>
      </w:pPr>
      <w:r w:rsidRPr="00C61183">
        <w:rPr>
          <w:i/>
          <w:iCs/>
          <w:color w:val="0D0D0D" w:themeColor="text1" w:themeTint="F2"/>
        </w:rPr>
        <w:t>(Н. Иванова)</w:t>
      </w:r>
    </w:p>
    <w:p w:rsidR="00CD6B09" w:rsidRPr="00CD6B09" w:rsidRDefault="004E38A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8A9">
        <w:rPr>
          <w:rFonts w:ascii="Times New Roman" w:hAnsi="Times New Roman" w:cs="Times New Roman"/>
          <w:sz w:val="24"/>
          <w:szCs w:val="24"/>
        </w:rPr>
        <w:br/>
      </w:r>
      <w:r w:rsidR="00CD6B09"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Изучение нового материала.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Словесно-иллюстративный рассказ об истории открыток.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Открытки. О чем могут рассказать эти прямоугольники из плотной бумаги, которые мы покупаем к празднику, чтобы послать своим друзьям и близким с пожеланиями всего наилучшего, и заодно и весточкой о себе.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Открытка ведет свой род от “Карточки для корреспонденции”, впервые выпущенной в Вене 1 октября 1870 года. </w:t>
      </w:r>
    </w:p>
    <w:p w:rsidR="00CD6B09" w:rsidRPr="00CD6B09" w:rsidRDefault="0029127F" w:rsidP="00CD6B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09725"/>
            <wp:effectExtent l="304800" t="266700" r="276225" b="238125"/>
            <wp:docPr id="8" name="Рисунок 8" descr="H:\Documents and Settings\Admin\Рабочий стол\t_285_13473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Admin\Рабочий стол\t_285_13473837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912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609725"/>
            <wp:effectExtent l="285750" t="266700" r="266700" b="238125"/>
            <wp:docPr id="9" name="Рисунок 9" descr="H:\Documents and Settings\Admin\Рабочий стол\t_264_134748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Admin\Рабочий стол\t_264_13474856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открытка России неиллюстрированная, а просто бланк для письма с надпечаткой “Почтовое управление за содержание письма не отвечает”, увидела свет 1 января 1872 года.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Открытка имеет как художественное, так и историческое значение.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Иногда открытка являлась единственным сохранившимся документов, по </w:t>
      </w:r>
      <w:proofErr w:type="gram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proofErr w:type="gram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минувшей войны реставрировали старинное здание или восстанавливали разрушенный памятник архитектуры.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открытки находили картины художников, по ее выходным данным историки театра устанавливали даты и маршруты гастролей знаменитых артистов.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 людей коллекционируют и изучают почтовые открытки. Их называют филокартистами, а вид коллекционирования – филокартией.</w:t>
      </w:r>
    </w:p>
    <w:p w:rsid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вначале открытки были одинарные, с рисунком, нарисованным художников, то сейчас их ассортимент чрезвычайно широк.</w:t>
      </w:r>
    </w:p>
    <w:p w:rsidR="001B1C81" w:rsidRPr="00CD6B09" w:rsidRDefault="001B1C81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704975"/>
            <wp:effectExtent l="19050" t="0" r="0" b="0"/>
            <wp:docPr id="10" name="Рисунок 10" descr="H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C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52500" cy="1704975"/>
            <wp:effectExtent l="19050" t="0" r="0" b="0"/>
            <wp:docPr id="14" name="Рисунок 14" descr="H:\Documents and Settings\Admin\Рабочий стол\9ma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Admin\Рабочий стол\9may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C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0E05" w:rsidRPr="000A0E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0E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52500" cy="1704975"/>
            <wp:effectExtent l="19050" t="0" r="0" b="0"/>
            <wp:docPr id="1" name="Рисунок 15" descr="H:\Documents and Settings\Admin\Рабочий стол\9ma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Admin\Рабочий стол\9may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E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00125" cy="1333500"/>
            <wp:effectExtent l="19050" t="0" r="9525" b="0"/>
            <wp:docPr id="2" name="Рисунок 16" descr="H:\Documents and Settings\Admin\Рабочий стол\9m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cuments and Settings\Admin\Рабочий стол\9may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E05" w:rsidRPr="000A0E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14425" cy="1704975"/>
            <wp:effectExtent l="19050" t="0" r="9525" b="0"/>
            <wp:docPr id="3" name="Рисунок 11" descr="H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05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выпускают открытки с рисунком нарисованным художником, есть открытки с фотографическим изображением, музыкальные открытки. Появились в продаже динамические открытки. В них часть изображения может двигаться. И очень часто на прилавках можно увидеть ручные открытки.</w:t>
      </w:r>
    </w:p>
    <w:p w:rsidR="00CA4909" w:rsidRPr="00CD6B09" w:rsidRDefault="00CA49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9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647825"/>
            <wp:effectExtent l="304800" t="266700" r="285750" b="238125"/>
            <wp:docPr id="7" name="Рисунок 22" descr="H:\Documents and Settings\Admin\Рабочий стол\B4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ocuments and Settings\Admin\Рабочий стол\B4649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304925"/>
            <wp:effectExtent l="285750" t="266700" r="266700" b="238125"/>
            <wp:docPr id="23" name="Рисунок 23" descr="H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1657350"/>
            <wp:effectExtent l="304800" t="266700" r="285750" b="228600"/>
            <wp:docPr id="24" name="Рисунок 24" descr="H:\Documents and Settings\Admin\Рабочий стол\3d14274339-otkrytki-otkrytka-v-tehnike-kvillinga-n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ocuments and Settings\Admin\Рабочий стол\3d14274339-otkrytki-otkrytka-v-tehnike-kvillinga-n4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57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Актуализация знаний учащихся.</w:t>
      </w:r>
    </w:p>
    <w:p w:rsidR="00CA4909" w:rsidRPr="00CD6B09" w:rsidRDefault="00CD6B09" w:rsidP="00087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на уроке мы будем изготавливать открытки в технике </w:t>
      </w:r>
      <w:proofErr w:type="spell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</w:t>
      </w:r>
      <w:r w:rsidR="004E38A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</w:t>
      </w:r>
      <w:proofErr w:type="spell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E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</w:t>
      </w:r>
      <w:r w:rsidR="004E38A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</w:t>
      </w:r>
      <w:proofErr w:type="spell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бумажная филигрань – это простое и очень красивое рукоделие, интересная техника создания узоров из бумажных полосок.</w:t>
      </w:r>
      <w:r w:rsidR="000E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Полоски цветной бумаги, толщина 0,5 </w:t>
      </w:r>
      <w:r w:rsidR="004E38A9">
        <w:rPr>
          <w:rFonts w:ascii="Times New Roman" w:eastAsia="Times New Roman" w:hAnsi="Times New Roman" w:cs="Times New Roman"/>
          <w:sz w:val="24"/>
          <w:szCs w:val="24"/>
          <w:lang w:eastAsia="ru-RU"/>
        </w:rPr>
        <w:t>мм, крутим на зубочистку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использовать </w:t>
      </w:r>
      <w:proofErr w:type="spell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гелевый</w:t>
      </w:r>
      <w:proofErr w:type="spell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стержень, приминаем чтобы либо </w:t>
      </w:r>
      <w:proofErr w:type="gram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</w:t>
      </w:r>
      <w:proofErr w:type="gram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листочек, либо сердечко, а можно и просто розочку оставить, закрепляем при помощи клея ПВА, выкладываем на лист все, что подскажет ваша фантазия. И закрепляем клеем ПВА.</w:t>
      </w:r>
    </w:p>
    <w:p w:rsidR="00641AA6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Давайте с вами вспомним, какие свойства имеет бумага?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свойства бумаги вам понадобятся для изготовления открытки?</w:t>
      </w:r>
    </w:p>
    <w:p w:rsid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инструменты нам понадобятся для работы?</w:t>
      </w:r>
    </w:p>
    <w:p w:rsidR="00CA4909" w:rsidRPr="00CD6B09" w:rsidRDefault="00CA49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9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590675"/>
            <wp:effectExtent l="304800" t="266700" r="285750" b="238125"/>
            <wp:docPr id="25" name="Рисунок 20" descr="H:\Documents and Settings\Admin\Рабочий стол\1685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ocuments and Settings\Admin\Рабочий стол\16851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72" cy="15909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87D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00200"/>
            <wp:effectExtent l="304800" t="266700" r="276225" b="228600"/>
            <wp:docPr id="28" name="Рисунок 25" descr="H:\Documents and Settings\Admin\Рабочий стол\9afdc5fbf16e79a328e44017b8d9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ocuments and Settings\Admin\Рабочий стол\9afdc5fbf16e79a328e44017b8d97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8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087D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08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0E7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E7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41A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="000E7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838450"/>
            <wp:effectExtent l="19050" t="19050" r="19050" b="19050"/>
            <wp:docPr id="32" name="Рисунок 28" descr="H:\Documents and Settings\Admin\Рабочий стол\21702cff48acd71ac7c8faa4481ca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ocuments and Settings\Admin\Рабочий стол\21702cff48acd71ac7c8faa4481cab9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 мы будем работать с карандашом, а это острый предмет, и клеем, надо вспомнить правила работы с острыми предметами и клеем.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Вспомним правила безопасной работы с клеем.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B09" w:rsidRPr="00CD6B09" w:rsidRDefault="00CD6B09" w:rsidP="00CD6B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 – опасное химическое вещество. При работе с ним необходимо соблюдать осторожность.</w:t>
      </w:r>
    </w:p>
    <w:p w:rsidR="00CD6B09" w:rsidRPr="00CD6B09" w:rsidRDefault="00CD6B09" w:rsidP="00CD6B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с клеем, пользуйтесь кисточкой.</w:t>
      </w:r>
    </w:p>
    <w:p w:rsidR="00CD6B09" w:rsidRPr="00CD6B09" w:rsidRDefault="00CD6B09" w:rsidP="00CD6B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попадании клея на кожу или в глаза промойте их водой. При необходимости обратитесь к врачу.</w:t>
      </w:r>
    </w:p>
    <w:p w:rsidR="00CD6B09" w:rsidRPr="00CD6B09" w:rsidRDefault="00CD6B09" w:rsidP="00CD6B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тщательно вымойте руки с мылом.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Вводный инструктаж.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изготовления открытки: 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цветовое решение открытки.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Подобрать фон. Наклеить.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композиционное решение открытки.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Наклеить фотографию.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полоски, скрутить их и закрепить клеем.</w:t>
      </w:r>
    </w:p>
    <w:p w:rsidR="00CD6B09" w:rsidRPr="00CD6B09" w:rsidRDefault="00CD6B09" w:rsidP="00CD6B0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Выложить рисунок на фон, закрепить.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Практическая работа.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изготовить открытку в технике </w:t>
      </w:r>
      <w:proofErr w:type="spellStart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</w:t>
      </w:r>
      <w:r w:rsidR="004E38A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</w:t>
      </w:r>
      <w:proofErr w:type="spellEnd"/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Целевые обходы учителя:</w:t>
      </w: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B09" w:rsidRPr="00CD6B09" w:rsidRDefault="00CD6B09" w:rsidP="00CD6B0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организации рабочего места.</w:t>
      </w:r>
    </w:p>
    <w:p w:rsidR="00CD6B09" w:rsidRPr="00CD6B09" w:rsidRDefault="00CD6B09" w:rsidP="00CD6B0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правильности выполнения приемов работы и соблюдение правил безопасной работы.</w:t>
      </w:r>
    </w:p>
    <w:p w:rsidR="00CD6B09" w:rsidRPr="00CD6B09" w:rsidRDefault="00CD6B09" w:rsidP="00CD6B0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учащимся, испытывающим затруднения.</w:t>
      </w:r>
    </w:p>
    <w:p w:rsidR="008E0733" w:rsidRDefault="00CD6B09" w:rsidP="008E073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объема и качества выполнения работы.</w:t>
      </w:r>
    </w:p>
    <w:p w:rsidR="008E0733" w:rsidRPr="008E0733" w:rsidRDefault="00CD6B09" w:rsidP="008E0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="008E073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8E0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Выставка работ учащихс</w:t>
      </w:r>
      <w:r w:rsidR="008E0733" w:rsidRPr="008E0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="008E07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057400"/>
            <wp:effectExtent l="285750" t="247650" r="257175" b="209550"/>
            <wp:docPr id="6" name="Рисунок 6" descr="H:\Documents and Settings\Admin\Рабочий стол\2014-03-17 13.04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Admin\Рабочий стол\2014-03-17 13.04.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57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B09" w:rsidRPr="008E0733" w:rsidRDefault="008E0733" w:rsidP="008E073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352675"/>
            <wp:effectExtent l="247650" t="247650" r="238125" b="219075"/>
            <wp:docPr id="4" name="Рисунок 8" descr="H:\Documents and Settings\Admin\Рабочий стол\2014-03-17 13.0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Admin\Рабочий стол\2014-03-17 13.06.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52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7CF0" w:rsidRDefault="008E0733" w:rsidP="009D7C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253344"/>
            <wp:effectExtent l="0" t="247650" r="0" b="280306"/>
            <wp:docPr id="5" name="Рисунок 9" descr="H:\Documents and Settings\Admin\Рабочий стол\2014-03-21 12.26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Admin\Рабочий стол\2014-03-21 12.26.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756" cy="2255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6B09"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D7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CD6B09"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2619375"/>
            <wp:effectExtent l="38100" t="57150" r="114300" b="104775"/>
            <wp:docPr id="11" name="Рисунок 11" descr="H:\Documents and Settings\Admin\Рабочий стол\2014-03-21 12.2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Admin\Рабочий стол\2014-03-21 12.24.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2790825"/>
            <wp:effectExtent l="38100" t="57150" r="123825" b="104775"/>
            <wp:docPr id="12" name="Рисунок 12" descr="H:\Documents and Settings\Admin\Рабочий стол\2014-03-21 12.25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Admin\Рабочий стол\2014-03-21 12.25.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7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2724150"/>
            <wp:effectExtent l="38100" t="57150" r="114300" b="95250"/>
            <wp:docPr id="13" name="Рисунок 14" descr="H:\Documents and Settings\Admin\Рабочий стол\2014-03-21 12.2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Admin\Рабочий стол\2014-03-21 12.21.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CF0" w:rsidRDefault="009D7CF0" w:rsidP="009D7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495550"/>
            <wp:effectExtent l="38100" t="57150" r="114300" b="95250"/>
            <wp:docPr id="15" name="Рисунок 15" descr="H:\Documents and Settings\Admin\Рабочий стол\2014-03-21 12.2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Admin\Рабочий стол\2014-03-21 12.26.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495550"/>
            <wp:effectExtent l="38100" t="57150" r="114300" b="95250"/>
            <wp:docPr id="16" name="Рисунок 16" descr="H:\Documents and Settings\Admin\Рабочий стол\2014-03-21 12.2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cuments and Settings\Admin\Рабочий стол\2014-03-21 12.21.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CF0" w:rsidRDefault="009D7CF0" w:rsidP="00CD6B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CF0" w:rsidRDefault="009D7CF0" w:rsidP="00CD6B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CF0" w:rsidRPr="00CD6B09" w:rsidRDefault="009D7CF0" w:rsidP="00F0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419350"/>
            <wp:effectExtent l="38100" t="57150" r="123825" b="95250"/>
            <wp:docPr id="17" name="Рисунок 17" descr="H:\Documents and Settings\Admin\Рабочий стол\2014-03-21 12.2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cuments and Settings\Admin\Рабочий стол\2014-03-21 12.27.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Итог урока.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 уроке, ребята, вы все справились с заданием. Открытки получились оригинальными. Ведь каждый из вас по-своему оформил внешнюю сторону, проявив творческую инициативу. Молодцы!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Релаксация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сегодня на уроке понравилось?</w:t>
      </w:r>
    </w:p>
    <w:p w:rsidR="00CD6B09" w:rsidRPr="00CD6B09" w:rsidRDefault="00CD6B09" w:rsidP="00CD6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0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испытал трудности при выполнении работы?</w:t>
      </w:r>
    </w:p>
    <w:p w:rsidR="00CE35C5" w:rsidRDefault="00CE35C5"/>
    <w:sectPr w:rsidR="00CE35C5" w:rsidSect="00CE3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A4E"/>
    <w:multiLevelType w:val="multilevel"/>
    <w:tmpl w:val="C5C83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4D69EF"/>
    <w:multiLevelType w:val="multilevel"/>
    <w:tmpl w:val="83CA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AD1526"/>
    <w:multiLevelType w:val="multilevel"/>
    <w:tmpl w:val="E9A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3017C2"/>
    <w:multiLevelType w:val="multilevel"/>
    <w:tmpl w:val="55142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96958"/>
    <w:multiLevelType w:val="multilevel"/>
    <w:tmpl w:val="DB04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397AD6"/>
    <w:multiLevelType w:val="multilevel"/>
    <w:tmpl w:val="66E0F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C6736"/>
    <w:multiLevelType w:val="multilevel"/>
    <w:tmpl w:val="BE1E1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B09"/>
    <w:rsid w:val="00087DC3"/>
    <w:rsid w:val="000A0E05"/>
    <w:rsid w:val="000E70C4"/>
    <w:rsid w:val="001B1C81"/>
    <w:rsid w:val="0029127F"/>
    <w:rsid w:val="004E38A9"/>
    <w:rsid w:val="004F2529"/>
    <w:rsid w:val="0051584B"/>
    <w:rsid w:val="005D589C"/>
    <w:rsid w:val="00641AA6"/>
    <w:rsid w:val="0073193B"/>
    <w:rsid w:val="008E0733"/>
    <w:rsid w:val="009D7CF0"/>
    <w:rsid w:val="00C61183"/>
    <w:rsid w:val="00CA4909"/>
    <w:rsid w:val="00CD6B09"/>
    <w:rsid w:val="00CE35C5"/>
    <w:rsid w:val="00F0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C5"/>
  </w:style>
  <w:style w:type="paragraph" w:styleId="1">
    <w:name w:val="heading 1"/>
    <w:basedOn w:val="a"/>
    <w:next w:val="a"/>
    <w:link w:val="10"/>
    <w:uiPriority w:val="9"/>
    <w:qFormat/>
    <w:rsid w:val="00CD6B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D6B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6B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D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6B0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6B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9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5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2014-03-22T07:17:00Z</dcterms:created>
  <dcterms:modified xsi:type="dcterms:W3CDTF">2014-03-22T07:17:00Z</dcterms:modified>
</cp:coreProperties>
</file>