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2A" w:rsidRPr="00844242" w:rsidRDefault="00B61B48" w:rsidP="004C16FC">
      <w:pPr>
        <w:jc w:val="both"/>
        <w:rPr>
          <w:sz w:val="28"/>
          <w:szCs w:val="28"/>
        </w:rPr>
      </w:pPr>
      <w:r w:rsidRPr="00844242">
        <w:rPr>
          <w:sz w:val="28"/>
          <w:szCs w:val="28"/>
        </w:rPr>
        <w:t>Сценарий : «Освобождение Украины и Белоруссии»</w:t>
      </w:r>
    </w:p>
    <w:p w:rsidR="00B61B48" w:rsidRPr="00B61B48" w:rsidRDefault="00B61B48" w:rsidP="004C16FC">
      <w:pPr>
        <w:jc w:val="both"/>
      </w:pPr>
    </w:p>
    <w:p w:rsidR="00B61B48" w:rsidRDefault="00B61B48" w:rsidP="004C16FC">
      <w:pPr>
        <w:pStyle w:val="a3"/>
        <w:jc w:val="both"/>
      </w:pPr>
      <w:r w:rsidRPr="00844242">
        <w:rPr>
          <w:b/>
        </w:rPr>
        <w:t>Вед</w:t>
      </w:r>
      <w:r w:rsidR="0046292E">
        <w:rPr>
          <w:b/>
        </w:rPr>
        <w:t>ущий.</w:t>
      </w:r>
      <w:r w:rsidR="00ED0D91">
        <w:t>Осень 1943 года</w:t>
      </w:r>
      <w:r w:rsidR="00ED0D91" w:rsidRPr="0046292E">
        <w:t xml:space="preserve">. Основные усилия были направлены на разгром немецких войск на южном крыле советско-немецкого фронта </w:t>
      </w:r>
      <w:r w:rsidR="0016606B" w:rsidRPr="0046292E">
        <w:t>.</w:t>
      </w:r>
      <w:r w:rsidR="00ED0D91" w:rsidRPr="0046292E">
        <w:t>С</w:t>
      </w:r>
      <w:r w:rsidRPr="0046292E">
        <w:t xml:space="preserve">оветские войска заняли всю </w:t>
      </w:r>
      <w:hyperlink r:id="rId5" w:tooltip="Левобережная Украина" w:history="1">
        <w:r w:rsidRPr="0046292E">
          <w:rPr>
            <w:rStyle w:val="a4"/>
            <w:color w:val="auto"/>
            <w:u w:val="none"/>
          </w:rPr>
          <w:t>Левобережную Украину</w:t>
        </w:r>
      </w:hyperlink>
      <w:r w:rsidRPr="0046292E">
        <w:t xml:space="preserve"> и в ходе </w:t>
      </w:r>
      <w:hyperlink r:id="rId6" w:tooltip="Битва за Днепр" w:history="1">
        <w:r w:rsidRPr="0046292E">
          <w:rPr>
            <w:rStyle w:val="a4"/>
            <w:color w:val="auto"/>
            <w:u w:val="none"/>
          </w:rPr>
          <w:t>битвы за Днепр</w:t>
        </w:r>
      </w:hyperlink>
      <w:r w:rsidRPr="0046292E">
        <w:t xml:space="preserve"> захватили стратегические плацдармы на правом берегу </w:t>
      </w:r>
      <w:hyperlink r:id="rId7" w:tooltip="Днепр" w:history="1">
        <w:r w:rsidRPr="0046292E">
          <w:rPr>
            <w:rStyle w:val="a4"/>
            <w:color w:val="auto"/>
            <w:u w:val="none"/>
          </w:rPr>
          <w:t>Днепра</w:t>
        </w:r>
      </w:hyperlink>
      <w:r w:rsidRPr="0046292E">
        <w:t xml:space="preserve">, что создало благоприятные условия для последующего наступления на </w:t>
      </w:r>
      <w:hyperlink r:id="rId8" w:tooltip="Правобережная Украина" w:history="1">
        <w:r w:rsidRPr="0046292E">
          <w:rPr>
            <w:rStyle w:val="a4"/>
            <w:color w:val="auto"/>
            <w:u w:val="none"/>
          </w:rPr>
          <w:t>Правобережной Украине</w:t>
        </w:r>
      </w:hyperlink>
      <w:r w:rsidRPr="0046292E">
        <w:t>.</w:t>
      </w:r>
      <w:r w:rsidR="00844242" w:rsidRPr="0046292E">
        <w:t xml:space="preserve"> </w:t>
      </w:r>
      <w:r w:rsidR="0016606B" w:rsidRPr="0046292E">
        <w:t>В битве за Днепр приняли участие пять фронтов.</w:t>
      </w:r>
      <w:r w:rsidR="0016606B">
        <w:t xml:space="preserve"> (слайд3)</w:t>
      </w:r>
    </w:p>
    <w:p w:rsidR="00ED0D91" w:rsidRPr="00B61B48" w:rsidRDefault="0016606B" w:rsidP="004C16FC">
      <w:pPr>
        <w:pStyle w:val="a3"/>
        <w:jc w:val="both"/>
      </w:pPr>
      <w:r>
        <w:rPr>
          <w:b/>
          <w:bCs/>
        </w:rPr>
        <w:t xml:space="preserve">Ведущий. </w:t>
      </w:r>
      <w:r w:rsidR="004C16FC" w:rsidRPr="00ED0D91">
        <w:t xml:space="preserve">С 23 сентября 1943 года войска Центрального, Воронежского, Степного и Юго-Западного фронтов Красной армии прорвавшись к Днепру с боями, используя подручные плавсредства, под ураганным и непрерывным огнём с левого берега форсировали реку в нескольких местах на почти 800-километровом участке фронта. Создав четыре плацдарма для наступления, наши войска смогли в дальнейшем освободить Киев и всю Украинскую ССР. </w:t>
      </w:r>
      <w:r w:rsidR="00ED0D91">
        <w:t>(слайд</w:t>
      </w:r>
      <w:r>
        <w:t>4)</w:t>
      </w:r>
    </w:p>
    <w:p w:rsidR="00ED0D91" w:rsidRDefault="0016606B" w:rsidP="004C16FC">
      <w:pPr>
        <w:pStyle w:val="a3"/>
        <w:jc w:val="both"/>
      </w:pPr>
      <w:r w:rsidRPr="0016606B">
        <w:rPr>
          <w:b/>
        </w:rPr>
        <w:t>Ведущий</w:t>
      </w:r>
      <w:r>
        <w:t>.</w:t>
      </w:r>
      <w:r w:rsidR="00864E0A">
        <w:t xml:space="preserve"> </w:t>
      </w:r>
      <w:r>
        <w:t>На протяжении августа-сентября 1943 г. Красная Армия разгромила немецкие войска на Левобережной Украине и в Донбассе, вышла к Днепру в его среднем течении почти на 750-километровом фронте и, форсировав его, захватила 23 плацдарма. Планы немецкого командования относительно стабилизаци</w:t>
      </w:r>
      <w:r w:rsidR="00844242">
        <w:t>и фронта на Днепре были сорваны</w:t>
      </w:r>
      <w:r w:rsidR="00B02578">
        <w:t>.(слайд5)</w:t>
      </w:r>
    </w:p>
    <w:p w:rsidR="00B02578" w:rsidRDefault="00B02578" w:rsidP="004C16FC">
      <w:pPr>
        <w:pStyle w:val="a3"/>
        <w:jc w:val="both"/>
      </w:pPr>
      <w:r w:rsidRPr="00E160C3">
        <w:rPr>
          <w:b/>
        </w:rPr>
        <w:t>Ведущий.</w:t>
      </w:r>
      <w:r w:rsidRPr="00864E0A">
        <w:t xml:space="preserve"> </w:t>
      </w:r>
      <w:r>
        <w:t>Усилия Украинских фронтов в осенних боях 1943 года сосредоточились для освобождения столицы советской Украины – Киева, расширения захваченных на Правобережье Днепра плацдармов и ликвидации вражеских войск в междуречье Молочной и Днепра</w:t>
      </w:r>
      <w:r w:rsidRPr="00B02578">
        <w:t xml:space="preserve"> </w:t>
      </w:r>
      <w:r>
        <w:t xml:space="preserve">К вечеру 5 ноября на окраинах города Киева завязались бои. Утром 6 ноября сопротивление гитлеровцев </w:t>
      </w:r>
      <w:hyperlink r:id="rId9" w:history="1">
        <w:r w:rsidRPr="00E160C3">
          <w:rPr>
            <w:rStyle w:val="a4"/>
            <w:color w:val="auto"/>
            <w:u w:val="none"/>
          </w:rPr>
          <w:t>в Киеве было сломлено</w:t>
        </w:r>
      </w:hyperlink>
      <w:r>
        <w:t xml:space="preserve"> и город был полностью освобожден            ( слайд6)</w:t>
      </w:r>
    </w:p>
    <w:p w:rsidR="00B02578" w:rsidRDefault="00B02578" w:rsidP="004C16FC">
      <w:pPr>
        <w:pStyle w:val="a3"/>
        <w:jc w:val="both"/>
      </w:pPr>
      <w:r w:rsidRPr="00E160C3">
        <w:rPr>
          <w:b/>
        </w:rPr>
        <w:t>Ведущий</w:t>
      </w:r>
      <w:r>
        <w:t xml:space="preserve"> .Подвиги советских воинов во время форсирования Днепра и освобождения Киева – это одна из славных страниц истории Великой Отечественной войны. Массовый героизм был достойно оценен, и 2438 человек удостоились звания Героя Советского Союза. Кроме того, за форсирование Днепра и других рек, за совершенные в последующие годы подвиги звание Героя Советского Союза получили еще 56 человек. (слайд7)</w:t>
      </w:r>
    </w:p>
    <w:p w:rsidR="0016606B" w:rsidRDefault="00864E0A" w:rsidP="004C16FC">
      <w:pPr>
        <w:pStyle w:val="a3"/>
        <w:jc w:val="both"/>
      </w:pPr>
      <w:r w:rsidRPr="00E160C3">
        <w:rPr>
          <w:b/>
        </w:rPr>
        <w:t>Ведущий</w:t>
      </w:r>
      <w:r w:rsidR="00B02578" w:rsidRPr="00E160C3">
        <w:t xml:space="preserve"> </w:t>
      </w:r>
      <w:r w:rsidR="00E160C3" w:rsidRPr="00E160C3">
        <w:t xml:space="preserve"> Война на территории Украины не прекращалась ни на час на протяжении 40 месяцев – с 22 июня 1941 г. по 28 октября 1944 г., 35 из которых приходятся на активные боевые действия. Действия регулярных войск поддерживались вооруженной </w:t>
      </w:r>
      <w:hyperlink r:id="rId10" w:anchor="zakl21" w:history="1">
        <w:r w:rsidR="00E160C3" w:rsidRPr="00E160C3">
          <w:rPr>
            <w:rStyle w:val="a4"/>
            <w:color w:val="auto"/>
            <w:u w:val="none"/>
          </w:rPr>
          <w:t>подпольно-партизанской борьбой</w:t>
        </w:r>
      </w:hyperlink>
      <w:r w:rsidR="00E160C3" w:rsidRPr="00E160C3">
        <w:t xml:space="preserve">, которая с 1943 г. активизировалась вследствие массового неприятия украинским народом идеологии фашизма. Особенно ожесточенные бои и битвы Красной Армии при поддержки сотен тысяч партизан и подпольщиков проходили в более чем 180 населенных пунктах Украины. </w:t>
      </w:r>
      <w:r w:rsidR="00E160C3">
        <w:t>(слайд8)</w:t>
      </w:r>
    </w:p>
    <w:p w:rsidR="00E160C3" w:rsidRDefault="00E160C3" w:rsidP="004C16FC">
      <w:pPr>
        <w:pStyle w:val="a3"/>
        <w:jc w:val="both"/>
      </w:pPr>
      <w:r w:rsidRPr="00E160C3">
        <w:rPr>
          <w:b/>
        </w:rPr>
        <w:t xml:space="preserve"> </w:t>
      </w:r>
      <w:r w:rsidRPr="00B02578">
        <w:rPr>
          <w:b/>
        </w:rPr>
        <w:t>Ведущий</w:t>
      </w:r>
      <w:r>
        <w:t>.Успешное наступление войск Советской армии на Левобережье Днепра и в Донбассе создало выгодные условия для разгрома врага на Таманском полуострове, прикрывавшем Крым и южный, приморский фланг немецко-фашистских войск. Войска Северо- Кавказского фронта во взаимодействии с Черноморским флотом и Азовской военной флотилией комбинированным ударом с суши и с моря 16 сентября освободили город Новороссийск.</w:t>
      </w:r>
      <w:r w:rsidR="0046292E">
        <w:t>(слайд9)</w:t>
      </w:r>
      <w:r>
        <w:t xml:space="preserve"> </w:t>
      </w:r>
    </w:p>
    <w:p w:rsidR="00E160C3" w:rsidRDefault="00E160C3" w:rsidP="004C16FC">
      <w:pPr>
        <w:pStyle w:val="a3"/>
        <w:jc w:val="both"/>
      </w:pPr>
    </w:p>
    <w:p w:rsidR="00864E0A" w:rsidRDefault="0046292E" w:rsidP="004C16FC">
      <w:pPr>
        <w:pStyle w:val="a3"/>
        <w:jc w:val="both"/>
      </w:pPr>
      <w:r w:rsidRPr="0046292E">
        <w:rPr>
          <w:b/>
        </w:rPr>
        <w:lastRenderedPageBreak/>
        <w:t>Ведущий</w:t>
      </w:r>
      <w:r>
        <w:t>.</w:t>
      </w:r>
      <w:r w:rsidR="00864E0A">
        <w:t>На юге страны войска 4-го Украинского фронта во взаимодействии с Черноморским флотом, Азовской военной флотилией и крымскими партизанами успешно осуществили Крымскую операцию (8 апреля – 12 мая 1944 года), в ходе которой был полностью очищен от врага весь Крымский полуостров</w:t>
      </w:r>
      <w:r w:rsidR="007A69D0">
        <w:t>.(слайд10-11</w:t>
      </w:r>
      <w:r>
        <w:t>)</w:t>
      </w:r>
    </w:p>
    <w:p w:rsidR="007A69D0" w:rsidRDefault="007A69D0" w:rsidP="004C16FC">
      <w:pPr>
        <w:pStyle w:val="a3"/>
        <w:jc w:val="both"/>
      </w:pPr>
      <w:r w:rsidRPr="007A69D0">
        <w:rPr>
          <w:b/>
        </w:rPr>
        <w:t>Ведущий</w:t>
      </w:r>
      <w:r>
        <w:t>.</w:t>
      </w:r>
      <w:r w:rsidRPr="007A69D0">
        <w:t xml:space="preserve">В ходе наступления на Правобережной Украине войска 3-го Украинского фронта при поддержке </w:t>
      </w:r>
      <w:r w:rsidRPr="007A69D0">
        <w:rPr>
          <w:bCs/>
        </w:rPr>
        <w:t>моряков Черноморского флота</w:t>
      </w:r>
      <w:r w:rsidRPr="007A69D0">
        <w:rPr>
          <w:b/>
          <w:bCs/>
        </w:rPr>
        <w:t xml:space="preserve"> </w:t>
      </w:r>
      <w:r w:rsidRPr="007A69D0">
        <w:t>10 апреля 1944 г. освободили Одессу</w:t>
      </w:r>
      <w:r>
        <w:t>(слайд12)</w:t>
      </w:r>
    </w:p>
    <w:p w:rsidR="007A69D0" w:rsidRDefault="007A69D0" w:rsidP="004C16FC">
      <w:pPr>
        <w:pStyle w:val="a3"/>
        <w:jc w:val="both"/>
      </w:pPr>
      <w:r w:rsidRPr="00B02578">
        <w:rPr>
          <w:b/>
        </w:rPr>
        <w:t>Ведущий</w:t>
      </w:r>
      <w:r>
        <w:t>. Начало освобождению Крыма положила Керченско-Эльтигенская десантная операция.  Подвиг эльтигенцев навеки вошел в историю Великой Отечественной войны, 53 из них удостоены звания Героя Советского Союза. За отвагу и мужество во время форсирования Керченского пролива и захвата плацдарма этого звания были удостоены 129 воинов.(слайд13)</w:t>
      </w:r>
    </w:p>
    <w:p w:rsidR="002C4B8E" w:rsidRDefault="002C4B8E" w:rsidP="004C16FC">
      <w:pPr>
        <w:pStyle w:val="a3"/>
        <w:jc w:val="both"/>
      </w:pPr>
      <w:r>
        <w:t>Ведущий.250 дней длилась оборона Севастополя.</w:t>
      </w:r>
      <w:r w:rsidRPr="002C4B8E">
        <w:rPr>
          <w:rFonts w:ascii="Calibri" w:eastAsia="+mn-ea" w:hAnsi="Calibri" w:cs="+mn-cs"/>
          <w:color w:val="000000"/>
          <w:kern w:val="24"/>
          <w:sz w:val="36"/>
          <w:szCs w:val="36"/>
          <w:lang w:eastAsia="en-US"/>
        </w:rPr>
        <w:t xml:space="preserve"> </w:t>
      </w:r>
      <w:r w:rsidRPr="002C4B8E">
        <w:t>За 5 месяцев боевых действий летчики-черноморцы уничтожили 354 самолета противника.</w:t>
      </w:r>
      <w:r>
        <w:t xml:space="preserve"> (слайд14)</w:t>
      </w:r>
    </w:p>
    <w:p w:rsidR="0046292E" w:rsidRDefault="0046292E" w:rsidP="004C16FC">
      <w:pPr>
        <w:pStyle w:val="a3"/>
        <w:jc w:val="both"/>
      </w:pPr>
      <w:r w:rsidRPr="0046292E">
        <w:rPr>
          <w:b/>
        </w:rPr>
        <w:t>Ведущий</w:t>
      </w:r>
      <w:r>
        <w:t xml:space="preserve">.В ходе летне-осенней кампании 1943 года было разгромлено 118 дивизий противника, то есть примерно половика его сухопутных войск, развернутых на советско-германском фронта. Безвозвратные потери германской армии превысили 1 млн. 200 тыс. человек. </w:t>
      </w:r>
      <w:r w:rsidR="002C4B8E">
        <w:t>(слайд15)</w:t>
      </w:r>
    </w:p>
    <w:p w:rsidR="002C4B8E" w:rsidRDefault="002C4B8E" w:rsidP="004C16FC">
      <w:pPr>
        <w:pStyle w:val="a3"/>
        <w:jc w:val="both"/>
      </w:pPr>
      <w:r w:rsidRPr="002C4B8E">
        <w:rPr>
          <w:b/>
        </w:rPr>
        <w:t>Ведущий</w:t>
      </w:r>
      <w:r>
        <w:t>.</w:t>
      </w:r>
      <w:r w:rsidRPr="002C4B8E">
        <w:t xml:space="preserve"> </w:t>
      </w:r>
      <w:r>
        <w:t>В марте 1944 года началась первая весна Победы – к той поре уже освобождена почти вся Украина, освобождена Восточная Белоруссия и Генштаб начал прикидывать первые планы операции, позднее получившей имя славного полководца Отечественной войны 1812 года – «Багратион». Одной из самых масштабных операций Второй мировой войны, в которой были задействованы миллионы солдат, тысячи танков, сотни самолетов и результатом которой стало полное освобождение в августе территории Белоруссии от немецко-фашистских захватчиков(слайд16)</w:t>
      </w:r>
    </w:p>
    <w:p w:rsidR="002C4B8E" w:rsidRDefault="002C4B8E" w:rsidP="004C16FC">
      <w:pPr>
        <w:pStyle w:val="a3"/>
        <w:jc w:val="both"/>
      </w:pPr>
      <w:r w:rsidRPr="002C4B8E">
        <w:rPr>
          <w:b/>
        </w:rPr>
        <w:t>Ведущий</w:t>
      </w:r>
      <w:r>
        <w:t>.</w:t>
      </w:r>
      <w:r w:rsidRPr="002C4B8E">
        <w:rPr>
          <w:rFonts w:ascii="Cambria" w:eastAsia="+mn-ea" w:hAnsi="Cambria" w:cs="+mn-cs"/>
          <w:color w:val="000000"/>
          <w:kern w:val="24"/>
          <w:sz w:val="52"/>
          <w:szCs w:val="52"/>
          <w:lang w:eastAsia="en-US"/>
        </w:rPr>
        <w:t xml:space="preserve"> </w:t>
      </w:r>
      <w:r w:rsidRPr="002C4B8E">
        <w:t>В ходе операции «Багратион» Советская Армия заняла территорию всей Белоруссии, большей части Литвы, часть территории Польши, вплотную приблизилась к границе Германии (Восточной</w:t>
      </w:r>
      <w:r w:rsidR="004C16FC">
        <w:t xml:space="preserve"> Пруссии). </w:t>
      </w:r>
      <w:r w:rsidR="004C16FC" w:rsidRPr="007A5E4B">
        <w:t>В результате успешно проведенной операции «Багратион» вся территория Беларуси была очищена от немецко-фашистских захватчиков. За мужество и героизм, проявленные при освобождении Беларуси 1500 воинов получили Звание Героя Советского Союза, орденами и медалями было награждено более 400 тыс. солдат и офицеров</w:t>
      </w:r>
      <w:r w:rsidR="004C16FC">
        <w:t xml:space="preserve"> </w:t>
      </w:r>
      <w:r>
        <w:t>(слайд17).</w:t>
      </w:r>
    </w:p>
    <w:p w:rsidR="004C16FC" w:rsidRPr="007A5E4B" w:rsidRDefault="002C4B8E" w:rsidP="004C1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6FC">
        <w:rPr>
          <w:b/>
        </w:rPr>
        <w:t>Ведущий.</w:t>
      </w:r>
      <w:r w:rsidR="004C16FC" w:rsidRPr="004C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6FC" w:rsidRPr="007A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Долгим, тяжелым и кровавым был путь к Великой Победе. Мы одержали Победу над фашистской Германием потому, что сражался весь многонациональный народ, защищая свою свободу, независимость, свое Отечество, проявляя при этом массовый героизм и самопожертвование. </w:t>
      </w:r>
      <w:r w:rsidR="004C16F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(слайд18)</w:t>
      </w:r>
    </w:p>
    <w:p w:rsidR="004C16FC" w:rsidRDefault="004C16FC" w:rsidP="004C16FC">
      <w:pPr>
        <w:pStyle w:val="a3"/>
        <w:jc w:val="both"/>
      </w:pPr>
      <w:r w:rsidRPr="004C16FC">
        <w:rPr>
          <w:b/>
        </w:rPr>
        <w:t>Ведущий</w:t>
      </w:r>
      <w:r>
        <w:t>.</w:t>
      </w:r>
      <w:r w:rsidRPr="007A5E4B">
        <w:t>Наша Победа по своему значению и последствиям является выдающимся событием. И никому, никогда не дано право вычеркнуть ее из памяти прогрессивного человечества, из ми</w:t>
      </w:r>
      <w:r>
        <w:t>ровой истории, т.к главными защитниками и победителями были простые мальчишки и девчонки , которые со школьной скамьи шли защищать свою Родину, своё Отечество.</w:t>
      </w:r>
    </w:p>
    <w:p w:rsidR="002C4B8E" w:rsidRDefault="004C16FC" w:rsidP="004C16FC">
      <w:pPr>
        <w:pStyle w:val="a3"/>
        <w:jc w:val="both"/>
      </w:pPr>
      <w:r>
        <w:t xml:space="preserve"> Слава героям. </w:t>
      </w:r>
    </w:p>
    <w:p w:rsidR="002C4B8E" w:rsidRDefault="002C4B8E" w:rsidP="004C16FC">
      <w:pPr>
        <w:pStyle w:val="a3"/>
        <w:jc w:val="both"/>
      </w:pPr>
    </w:p>
    <w:p w:rsidR="00B61B48" w:rsidRPr="00B61B48" w:rsidRDefault="00B61B48" w:rsidP="004C16FC">
      <w:pPr>
        <w:jc w:val="both"/>
      </w:pPr>
    </w:p>
    <w:sectPr w:rsidR="00B61B48" w:rsidRPr="00B61B48" w:rsidSect="00B61B48">
      <w:pgSz w:w="11906" w:h="16838"/>
      <w:pgMar w:top="96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445"/>
    <w:multiLevelType w:val="hybridMultilevel"/>
    <w:tmpl w:val="352078B2"/>
    <w:lvl w:ilvl="0" w:tplc="ADB81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056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4CA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4A21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A1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9865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8AD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88A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88FA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1B48"/>
    <w:rsid w:val="0016606B"/>
    <w:rsid w:val="002C4B8E"/>
    <w:rsid w:val="0046292E"/>
    <w:rsid w:val="004C16FC"/>
    <w:rsid w:val="0052012A"/>
    <w:rsid w:val="007A69D0"/>
    <w:rsid w:val="00844242"/>
    <w:rsid w:val="00864E0A"/>
    <w:rsid w:val="00976B36"/>
    <w:rsid w:val="00B02578"/>
    <w:rsid w:val="00B61B48"/>
    <w:rsid w:val="00E160C3"/>
    <w:rsid w:val="00ED0D91"/>
    <w:rsid w:val="00F3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0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7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0%D0%B2%D0%BE%D0%B1%D0%B5%D1%80%D0%B5%D0%B6%D0%BD%D0%B0%D1%8F_%D0%A3%D0%BA%D1%80%D0%B0%D0%B8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D%D0%B5%D0%BF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8%D1%82%D0%B2%D0%B0_%D0%B7%D0%B0_%D0%94%D0%BD%D0%B5%D0%BF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B%D0%B5%D0%B2%D0%BE%D0%B1%D0%B5%D1%80%D0%B5%D0%B6%D0%BD%D0%B0%D1%8F_%D0%A3%D0%BA%D1%80%D0%B0%D0%B8%D0%BD%D0%B0" TargetMode="External"/><Relationship Id="rId10" Type="http://schemas.openxmlformats.org/officeDocument/2006/relationships/hyperlink" Target="http://www.otvoyna.ru/partiz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voyna.ru/kiev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2014-04-28T19:36:00Z</dcterms:created>
  <dcterms:modified xsi:type="dcterms:W3CDTF">2014-04-30T11:38:00Z</dcterms:modified>
</cp:coreProperties>
</file>