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4D" w:rsidRPr="000D444D" w:rsidRDefault="000D444D" w:rsidP="000D444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D444D">
        <w:rPr>
          <w:rFonts w:ascii="Times New Roman" w:hAnsi="Times New Roman"/>
          <w:b/>
          <w:sz w:val="24"/>
          <w:szCs w:val="24"/>
        </w:rPr>
        <w:t>Конспект урока ФГОС второго поколения. Технология.</w:t>
      </w:r>
    </w:p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карта. </w:t>
      </w:r>
      <w:r w:rsidRPr="000D444D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D444D">
        <w:rPr>
          <w:rFonts w:ascii="Times New Roman" w:hAnsi="Times New Roman" w:cs="Times New Roman"/>
          <w:sz w:val="24"/>
          <w:szCs w:val="24"/>
        </w:rPr>
        <w:t>: Моделирование фартука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Pr="000D444D"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воображения через моделирование фартука.</w:t>
      </w:r>
    </w:p>
    <w:p w:rsidR="000D444D" w:rsidRPr="000D444D" w:rsidRDefault="000D444D" w:rsidP="000D44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444D" w:rsidRPr="000D444D" w:rsidRDefault="000D444D" w:rsidP="000D444D">
      <w:pPr>
        <w:rPr>
          <w:rFonts w:ascii="Times New Roman" w:hAnsi="Times New Roman" w:cs="Times New Roman"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D444D">
        <w:rPr>
          <w:rFonts w:ascii="Times New Roman" w:hAnsi="Times New Roman" w:cs="Times New Roman"/>
          <w:sz w:val="24"/>
          <w:szCs w:val="24"/>
        </w:rPr>
        <w:t>ознакомление учащихся с понятием «моделирование», деталями фартука, правилами  моделирования.</w:t>
      </w:r>
    </w:p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D444D">
        <w:rPr>
          <w:rFonts w:ascii="Times New Roman" w:hAnsi="Times New Roman" w:cs="Times New Roman"/>
          <w:bCs/>
          <w:sz w:val="24"/>
          <w:szCs w:val="24"/>
        </w:rPr>
        <w:t xml:space="preserve"> развивать самостоятельность мышления, </w:t>
      </w:r>
      <w:r w:rsidRPr="000D444D">
        <w:rPr>
          <w:rFonts w:ascii="Times New Roman" w:hAnsi="Times New Roman" w:cs="Times New Roman"/>
          <w:sz w:val="24"/>
          <w:szCs w:val="24"/>
        </w:rPr>
        <w:t xml:space="preserve">познавательные интересы, интеллектуальные способности. 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</w:t>
      </w:r>
      <w:proofErr w:type="gramEnd"/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D444D">
        <w:rPr>
          <w:rFonts w:ascii="Times New Roman" w:hAnsi="Times New Roman" w:cs="Times New Roman"/>
          <w:sz w:val="24"/>
          <w:szCs w:val="24"/>
        </w:rPr>
        <w:t xml:space="preserve"> воспитывать аккуратность, опрятность, эстетический вкус.</w:t>
      </w:r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</w:t>
      </w:r>
      <w:r w:rsidRPr="000D444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</w:tr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способы решения проблем творческого характера;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детали </w:t>
      </w:r>
      <w:proofErr w:type="spellStart"/>
      <w:r w:rsidRPr="000D444D">
        <w:rPr>
          <w:rFonts w:ascii="Times New Roman" w:hAnsi="Times New Roman" w:cs="Times New Roman"/>
          <w:color w:val="000000"/>
          <w:sz w:val="24"/>
          <w:szCs w:val="24"/>
        </w:rPr>
        <w:t>фартука</w:t>
      </w:r>
      <w:proofErr w:type="gramStart"/>
      <w:r w:rsidRPr="000D444D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D444D">
        <w:rPr>
          <w:rFonts w:ascii="Times New Roman" w:hAnsi="Times New Roman" w:cs="Times New Roman"/>
          <w:color w:val="000000"/>
          <w:sz w:val="24"/>
          <w:szCs w:val="24"/>
        </w:rPr>
        <w:t>аблицы</w:t>
      </w:r>
      <w:proofErr w:type="spellEnd"/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 xml:space="preserve"> Источники информации: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</w:p>
        </w:tc>
      </w:tr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Метод литература, сайты интернета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«Технология. Технологии ведения дома»  Н. В. Синица, В.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Симоненко-М, «</w:t>
            </w:r>
            <w:proofErr w:type="spell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Граф», 2012</w:t>
            </w: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lastRenderedPageBreak/>
        <w:t xml:space="preserve"> Описание этапов урока</w:t>
      </w:r>
    </w:p>
    <w:tbl>
      <w:tblPr>
        <w:tblStyle w:val="a3"/>
        <w:tblW w:w="0" w:type="auto"/>
        <w:tblLook w:val="04A0"/>
      </w:tblPr>
      <w:tblGrid>
        <w:gridCol w:w="2948"/>
        <w:gridCol w:w="4971"/>
        <w:gridCol w:w="2827"/>
        <w:gridCol w:w="4040"/>
      </w:tblGrid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D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приветствие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явки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Pr="000D444D">
              <w:rPr>
                <w:sz w:val="24"/>
                <w:szCs w:val="24"/>
              </w:rPr>
              <w:t xml:space="preserve"> 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готовности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Pr="000D444D">
              <w:rPr>
                <w:sz w:val="24"/>
                <w:szCs w:val="24"/>
              </w:rPr>
              <w:t xml:space="preserve">  к уроку 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настрой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Pr="000D444D">
              <w:rPr>
                <w:sz w:val="24"/>
                <w:szCs w:val="24"/>
              </w:rPr>
              <w:t xml:space="preserve">  на работу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-приветствуют учителя,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изуально контролируют свою готовность к уроку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  <w:jc w:val="both"/>
            </w:pPr>
            <w:proofErr w:type="gramStart"/>
            <w:r w:rsidRPr="000D444D">
              <w:rPr>
                <w:b/>
                <w:i/>
              </w:rPr>
              <w:t>Личностные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самоорганизация.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.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пройденного материала. 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обучающихся с использованием вопросов ловушек.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Ой, я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забыла из каких деталей состоит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фартук?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Спасибо, напомнили мне.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 какая деталь фартука имеет форму квадрата?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-отвечают на вопросы,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умение излагать свои мысли, приводить примеры, делать вывод.</w:t>
            </w:r>
          </w:p>
          <w:p w:rsidR="000D444D" w:rsidRPr="000D444D" w:rsidRDefault="000D444D" w:rsidP="008750B2">
            <w:pPr>
              <w:pStyle w:val="a7"/>
            </w:pPr>
            <w:r w:rsidRPr="000D444D">
              <w:t>способность к рассуждению</w:t>
            </w:r>
          </w:p>
          <w:p w:rsidR="000D444D" w:rsidRPr="000D444D" w:rsidRDefault="000D444D" w:rsidP="008750B2">
            <w:pPr>
              <w:pStyle w:val="a7"/>
            </w:pPr>
            <w:proofErr w:type="gramStart"/>
            <w:r w:rsidRPr="000D444D">
              <w:rPr>
                <w:b/>
                <w:i/>
              </w:rPr>
              <w:t>Коммуникативные</w:t>
            </w:r>
            <w:proofErr w:type="gramEnd"/>
            <w:r w:rsidRPr="000D444D">
              <w:rPr>
                <w:b/>
                <w:i/>
              </w:rPr>
              <w:t xml:space="preserve">: </w:t>
            </w:r>
            <w:r w:rsidRPr="000D444D">
              <w:t>взаимодействовать  с учителем  группой.</w:t>
            </w:r>
          </w:p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Познавательные: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.Изучение нового материала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 темы урока.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Прошу вас организоваться в группы: с кем бы  вы хотели вместе работать на уроке.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Перед вами модели фартуков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лайд №1)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Посмотрите на них внимательно и найдите сходства и отличия и запишите их в таблицу, учитывая вопросы помощник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№2)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Мы видим модели совершенно разные.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кто занимается созданием моделей одежды? Да, совершенно верно,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модельер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они создают модели одежды.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Каких модельеров вы знаете? Я назову 2-х. (слайд №3)В. Зайце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слайд №4)В.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Юдашкин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А к следующему уроку вы подготовите сообщения о других.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И так. Как вы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о чём же пойдёт речь на нашем уроке? Правильно, именно модельеры занимаются моделированием одежды и тема нашего урока моделирование фартука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записать тему) (слайд №5)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 тетрадях записать определение: (слайд №6)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изменение выкройки в соответствии с выбранной моделью.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Наш фартук состоит из частей? Катя? Настя?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тем, как приступить к моделированию, каждая группа должна соотнести детали фартука. (слайд №7)</w:t>
            </w: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геометрических фигур, учитывая их формы создать фартук- приклеить5 в альбом.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Молодцы, вы правильно соотнесли части фартука принципу моделирования.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-выбирают оптимальные решения;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-фиксирование темы урока в тетрадь;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-наблюдение и фиксация наблюдаемых процессо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письменно и устно)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рассуждений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ыражение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мыслей, аргументация своих мнений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последовательных действий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прямо, удобно.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-Посмотрите направо, налево, вверх, вниз (вниз как можно глубже, чтобы увидеть пол)-5 раз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Оглянулись на противоположную сторону стены, посмотрели. Смотрим на стену перед собой, закрыли глазки. Представили, что сзади. Открыли глаза-5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Закрыть глаза, сжав сильно веки, открыть глаза-5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Поставили ладошку перед глазами - посмотрели, отодвинули ладошку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осмотрели- убрали ладошку - 5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.Практическая  работа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И так переходим к моделированию. Будем работать с ножницами, поэтому вспомним правила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 (слайд №8)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Существует три способа моделирования: (слайд №9)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1.Изменение геометрических форм и размеров деталей фартук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№10)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2.Применение отделк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№11)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3.Моделирование цветом.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выполнению практической части.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Мы начнём с простого способа, а на следующих уроках разберём сложные.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Сегодня  мы  с вами находимся в доме моды района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 вы все модельеры, пришли не на урок, а на рабочее место. И так, приступаем к работе. Перед вами модели фартуков. Рассмотри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№12) модель №1.(фартук с частями под углом). Показываю, объясняю, моделируем.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Переходи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№13) к модели №2. Уважаемые модельеры, ваша задача провести моделирование  этой модели самостоятельно по инструкционным картам.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работы;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0D444D" w:rsidRPr="000D444D" w:rsidRDefault="000D444D" w:rsidP="008750B2">
            <w:pPr>
              <w:pStyle w:val="a7"/>
            </w:pPr>
            <w:r w:rsidRPr="000D444D">
              <w:t>Развитие трудолюбия и ответственности за качество своей    деятельности</w:t>
            </w:r>
          </w:p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 xml:space="preserve">Регулятивные: </w:t>
            </w:r>
          </w:p>
          <w:p w:rsidR="000D444D" w:rsidRPr="000D444D" w:rsidRDefault="000D444D" w:rsidP="008750B2">
            <w:pPr>
              <w:pStyle w:val="a7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0D444D" w:rsidRPr="000D444D" w:rsidRDefault="000D444D" w:rsidP="008750B2">
            <w:pPr>
              <w:pStyle w:val="a7"/>
            </w:pPr>
            <w:r w:rsidRPr="000D444D">
              <w:rPr>
                <w:b/>
                <w:i/>
              </w:rPr>
              <w:t xml:space="preserve"> </w:t>
            </w:r>
            <w:proofErr w:type="gramStart"/>
            <w:r w:rsidRPr="000D444D">
              <w:rPr>
                <w:b/>
                <w:i/>
              </w:rPr>
              <w:t>Познавательные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  умение ориентироваться в понятиях,. 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 с учителем  группой.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.Итог урока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Вижу все справились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 А теперь оценим ваши работы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Работа в парах).Оценивают по предложенным критериям.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посмотрим, какие же оценки получили, например, Ева и Алёна. Хорошо, вы оценили друг друга правильно.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-проводят самооценку и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-определяют качество выполненной работы;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-рассказывают, слушают;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-выставляют отметки в дневники.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ормироваие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вкуса.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формулирование, высказывание и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своих мыслей.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в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ыводы о проделанной работы</w:t>
            </w:r>
            <w:proofErr w:type="gramEnd"/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.Закрепление материала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придумайте по вопросу по нашей теме урока, используя таблицу вопросов и термино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№14)  и спросим друг друга. Я начну. Хочу спросить Асю: Какие детали фартука мы моделировали на уроке? Спасибо, я удовлетворена ответом. Ася, ваш группа спрашивает. Девочки, достаточно.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Вы умницы. Тему урока усвоили. Мне очень понравилось работать сегодня с вами. И я, думаю, вас можно предложить в команду Вячеслава Зайцева или Валентина </w:t>
            </w:r>
            <w:proofErr w:type="spell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Юдашкина</w:t>
            </w:r>
            <w:proofErr w:type="spell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ают самооценку результатам своей работы.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А, теперь поделитесь мнениями об уроке. Попрошу желающих вытянуть карточку и высказать своё мнени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слайд №15)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 этом урок закончим и запишем домашнее задание: найти сообщения о модельерах или пословицы, поговорки о труде.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учителя по выполнению домашнего задания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домашнее задание  в дневниках.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0D444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 углубление потребностей и мотивов учебно-познавательной деятельности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</w:p>
    <w:p w:rsidR="00632490" w:rsidRPr="000D444D" w:rsidRDefault="000D444D">
      <w:pPr>
        <w:rPr>
          <w:rFonts w:ascii="Times New Roman" w:hAnsi="Times New Roman" w:cs="Times New Roman"/>
          <w:sz w:val="24"/>
          <w:szCs w:val="24"/>
        </w:rPr>
      </w:pPr>
    </w:p>
    <w:sectPr w:rsidR="00632490" w:rsidRPr="000D444D" w:rsidSect="000C4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44D"/>
    <w:rsid w:val="000D444D"/>
    <w:rsid w:val="006A252A"/>
    <w:rsid w:val="00852C8A"/>
    <w:rsid w:val="009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1149</Words>
  <Characters>6551</Characters>
  <Application>Microsoft Office Word</Application>
  <DocSecurity>0</DocSecurity>
  <Lines>54</Lines>
  <Paragraphs>15</Paragraphs>
  <ScaleCrop>false</ScaleCrop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2002-12-31T22:19:00Z</dcterms:created>
  <dcterms:modified xsi:type="dcterms:W3CDTF">2002-12-31T22:31:00Z</dcterms:modified>
</cp:coreProperties>
</file>