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99E" w:rsidRPr="002832D4" w:rsidRDefault="00BC799E" w:rsidP="00462A0F">
      <w:pPr>
        <w:jc w:val="center"/>
        <w:rPr>
          <w:b/>
          <w:bCs/>
          <w:color w:val="E36C0A" w:themeColor="accent6" w:themeShade="BF"/>
          <w:u w:val="single"/>
        </w:rPr>
      </w:pPr>
      <w:r w:rsidRPr="002832D4">
        <w:rPr>
          <w:rFonts w:ascii="Monotype Corsiva" w:hAnsi="Monotype Corsiva"/>
          <w:b/>
          <w:bCs/>
          <w:color w:val="E36C0A" w:themeColor="accent6" w:themeShade="BF"/>
          <w:sz w:val="72"/>
          <w:szCs w:val="72"/>
          <w:u w:val="single"/>
        </w:rPr>
        <w:t xml:space="preserve">ПЕДАГОГИЧЕСКОЕ КРЕДО </w:t>
      </w:r>
    </w:p>
    <w:p w:rsidR="00BC799E" w:rsidRPr="002832D4" w:rsidRDefault="00462A0F" w:rsidP="00462A0F">
      <w:pPr>
        <w:spacing w:before="100" w:beforeAutospacing="1" w:after="100" w:afterAutospacing="1"/>
        <w:jc w:val="center"/>
      </w:pPr>
      <w:r w:rsidRPr="002832D4">
        <w:rPr>
          <w:rFonts w:ascii="Monotype Corsiva" w:hAnsi="Monotype Corsiva"/>
          <w:b/>
          <w:bCs/>
          <w:noProof/>
          <w:sz w:val="72"/>
          <w:szCs w:val="72"/>
          <w:u w:val="single"/>
        </w:rPr>
        <w:drawing>
          <wp:inline distT="0" distB="0" distL="0" distR="0">
            <wp:extent cx="3248025" cy="2419350"/>
            <wp:effectExtent l="19050" t="0" r="9525" b="0"/>
            <wp:docPr id="4" name="Рисунок 30" descr="Изображение 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Изображение 00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A0F" w:rsidRPr="002832D4" w:rsidRDefault="00462A0F" w:rsidP="00462A0F">
      <w:pPr>
        <w:spacing w:before="100" w:beforeAutospacing="1" w:after="100" w:afterAutospacing="1"/>
        <w:rPr>
          <w:rFonts w:ascii="Calibri" w:hAnsi="Calibri"/>
        </w:rPr>
      </w:pPr>
      <w:r w:rsidRPr="002832D4">
        <w:rPr>
          <w:rFonts w:ascii="Calibri" w:hAnsi="Calibri"/>
          <w:sz w:val="28"/>
          <w:szCs w:val="28"/>
        </w:rPr>
        <w:t>В педагогической энциклопедии педагогическое мастерство определяется как «высокое и постоянно совершенствуемое искусство воспитания и обучения, доступное каждому педагогу, работающему по призванию и любящему детей».</w:t>
      </w:r>
    </w:p>
    <w:p w:rsidR="00462A0F" w:rsidRPr="002832D4" w:rsidRDefault="00462A0F" w:rsidP="00462A0F">
      <w:pPr>
        <w:spacing w:before="100" w:beforeAutospacing="1" w:after="100" w:afterAutospacing="1"/>
        <w:rPr>
          <w:rFonts w:ascii="Calibri" w:hAnsi="Calibri"/>
        </w:rPr>
      </w:pPr>
      <w:r w:rsidRPr="002832D4">
        <w:rPr>
          <w:rFonts w:ascii="Calibri" w:hAnsi="Calibri"/>
          <w:sz w:val="28"/>
          <w:szCs w:val="28"/>
        </w:rPr>
        <w:t xml:space="preserve">Пристальное и постоянное внимание к другому человеку, уважение к нему, искренность в выражении чувств во многом определяют способность учителя осуществлять личностное педагогическое взаимодействие с учащимися </w:t>
      </w:r>
      <w:proofErr w:type="gramStart"/>
      <w:r w:rsidRPr="002832D4">
        <w:rPr>
          <w:rFonts w:ascii="Calibri" w:hAnsi="Calibri"/>
          <w:sz w:val="28"/>
          <w:szCs w:val="28"/>
        </w:rPr>
        <w:t>и</w:t>
      </w:r>
      <w:proofErr w:type="gramEnd"/>
      <w:r w:rsidRPr="002832D4">
        <w:rPr>
          <w:rFonts w:ascii="Calibri" w:hAnsi="Calibri"/>
          <w:sz w:val="28"/>
          <w:szCs w:val="28"/>
        </w:rPr>
        <w:t xml:space="preserve"> в конечном счёте его эффективность и как учителя, и как воспитателя.</w:t>
      </w:r>
    </w:p>
    <w:p w:rsidR="00462A0F" w:rsidRPr="002832D4" w:rsidRDefault="00462A0F" w:rsidP="00462A0F">
      <w:pPr>
        <w:spacing w:before="100" w:beforeAutospacing="1" w:after="100" w:afterAutospacing="1"/>
        <w:rPr>
          <w:rFonts w:ascii="Monotype Corsiva" w:hAnsi="Monotype Corsiva"/>
          <w:sz w:val="36"/>
          <w:szCs w:val="36"/>
        </w:rPr>
      </w:pPr>
      <w:r w:rsidRPr="002832D4">
        <w:rPr>
          <w:rFonts w:ascii="Monotype Corsiva" w:hAnsi="Monotype Corsiva"/>
          <w:b/>
          <w:bCs/>
          <w:sz w:val="48"/>
          <w:szCs w:val="48"/>
        </w:rPr>
        <w:t>Основой своей педагогической деятельности</w:t>
      </w:r>
      <w:r w:rsidRPr="002832D4">
        <w:t xml:space="preserve"> </w:t>
      </w:r>
      <w:r w:rsidRPr="002832D4">
        <w:rPr>
          <w:rFonts w:ascii="Monotype Corsiva" w:hAnsi="Monotype Corsiva"/>
          <w:sz w:val="36"/>
          <w:szCs w:val="36"/>
        </w:rPr>
        <w:t>считаю психологические принципы организации педагогического взаимодействия:</w:t>
      </w:r>
    </w:p>
    <w:p w:rsidR="00462A0F" w:rsidRPr="002832D4" w:rsidRDefault="00462A0F" w:rsidP="00462A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otype Corsiva" w:hAnsi="Monotype Corsiva"/>
          <w:sz w:val="36"/>
          <w:szCs w:val="36"/>
        </w:rPr>
      </w:pPr>
      <w:r w:rsidRPr="002832D4">
        <w:rPr>
          <w:rFonts w:ascii="Monotype Corsiva" w:hAnsi="Monotype Corsiva"/>
          <w:sz w:val="36"/>
          <w:szCs w:val="36"/>
        </w:rPr>
        <w:t>принцип диссоциации, который связан с преобразованием «суперпозиции» взрослого и «</w:t>
      </w:r>
      <w:proofErr w:type="spellStart"/>
      <w:r w:rsidRPr="002832D4">
        <w:rPr>
          <w:rFonts w:ascii="Monotype Corsiva" w:hAnsi="Monotype Corsiva"/>
          <w:sz w:val="36"/>
          <w:szCs w:val="36"/>
        </w:rPr>
        <w:t>субординированной</w:t>
      </w:r>
      <w:proofErr w:type="spellEnd"/>
      <w:r w:rsidRPr="002832D4">
        <w:rPr>
          <w:rFonts w:ascii="Monotype Corsiva" w:hAnsi="Monotype Corsiva"/>
          <w:sz w:val="36"/>
          <w:szCs w:val="36"/>
        </w:rPr>
        <w:t xml:space="preserve">» позиции ребёнка в личностно равноправные позиции </w:t>
      </w:r>
      <w:proofErr w:type="spellStart"/>
      <w:r w:rsidRPr="002832D4">
        <w:rPr>
          <w:rFonts w:ascii="Monotype Corsiva" w:hAnsi="Monotype Corsiva"/>
          <w:sz w:val="36"/>
          <w:szCs w:val="36"/>
        </w:rPr>
        <w:t>со-учащихся</w:t>
      </w:r>
      <w:proofErr w:type="spellEnd"/>
      <w:r w:rsidRPr="002832D4">
        <w:rPr>
          <w:rFonts w:ascii="Monotype Corsiva" w:hAnsi="Monotype Corsiva"/>
          <w:sz w:val="36"/>
          <w:szCs w:val="36"/>
        </w:rPr>
        <w:t xml:space="preserve">, </w:t>
      </w:r>
      <w:proofErr w:type="spellStart"/>
      <w:r w:rsidRPr="002832D4">
        <w:rPr>
          <w:rFonts w:ascii="Monotype Corsiva" w:hAnsi="Monotype Corsiva"/>
          <w:sz w:val="36"/>
          <w:szCs w:val="36"/>
        </w:rPr>
        <w:t>со-воспитывающихся</w:t>
      </w:r>
      <w:proofErr w:type="spellEnd"/>
      <w:r w:rsidRPr="002832D4">
        <w:rPr>
          <w:rFonts w:ascii="Monotype Corsiva" w:hAnsi="Monotype Corsiva"/>
          <w:sz w:val="36"/>
          <w:szCs w:val="36"/>
        </w:rPr>
        <w:t xml:space="preserve">, сотрудничающих людей; </w:t>
      </w:r>
    </w:p>
    <w:p w:rsidR="00462A0F" w:rsidRPr="002832D4" w:rsidRDefault="00462A0F" w:rsidP="00462A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otype Corsiva" w:hAnsi="Monotype Corsiva"/>
          <w:sz w:val="36"/>
          <w:szCs w:val="36"/>
        </w:rPr>
      </w:pPr>
      <w:r w:rsidRPr="002832D4">
        <w:rPr>
          <w:rFonts w:ascii="Monotype Corsiva" w:hAnsi="Monotype Corsiva"/>
          <w:sz w:val="36"/>
          <w:szCs w:val="36"/>
        </w:rPr>
        <w:t xml:space="preserve">принцип </w:t>
      </w:r>
      <w:proofErr w:type="spellStart"/>
      <w:r w:rsidRPr="002832D4">
        <w:rPr>
          <w:rFonts w:ascii="Monotype Corsiva" w:hAnsi="Monotype Corsiva"/>
          <w:sz w:val="36"/>
          <w:szCs w:val="36"/>
        </w:rPr>
        <w:t>проблематизации</w:t>
      </w:r>
      <w:proofErr w:type="spellEnd"/>
      <w:r w:rsidRPr="002832D4">
        <w:rPr>
          <w:rFonts w:ascii="Monotype Corsiva" w:hAnsi="Monotype Corsiva"/>
          <w:sz w:val="36"/>
          <w:szCs w:val="36"/>
        </w:rPr>
        <w:t xml:space="preserve">, ведущий к изменению ролей и функций учителя и учащихся в процессах воспитания и обучения; </w:t>
      </w:r>
    </w:p>
    <w:p w:rsidR="00462A0F" w:rsidRPr="002832D4" w:rsidRDefault="00462A0F" w:rsidP="00462A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otype Corsiva" w:hAnsi="Monotype Corsiva"/>
          <w:sz w:val="36"/>
          <w:szCs w:val="36"/>
        </w:rPr>
      </w:pPr>
      <w:r w:rsidRPr="002832D4">
        <w:rPr>
          <w:rFonts w:ascii="Monotype Corsiva" w:hAnsi="Monotype Corsiva"/>
          <w:sz w:val="36"/>
          <w:szCs w:val="36"/>
        </w:rPr>
        <w:lastRenderedPageBreak/>
        <w:t xml:space="preserve">принцип персонификации, предполагающий адекватное включение во взаимодействие личного опыта; </w:t>
      </w:r>
    </w:p>
    <w:p w:rsidR="00462A0F" w:rsidRPr="002832D4" w:rsidRDefault="00462A0F" w:rsidP="00462A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otype Corsiva" w:hAnsi="Monotype Corsiva"/>
          <w:sz w:val="36"/>
          <w:szCs w:val="36"/>
        </w:rPr>
      </w:pPr>
      <w:r w:rsidRPr="002832D4">
        <w:rPr>
          <w:rFonts w:ascii="Monotype Corsiva" w:hAnsi="Monotype Corsiva"/>
          <w:sz w:val="36"/>
          <w:szCs w:val="36"/>
        </w:rPr>
        <w:t xml:space="preserve">принцип индивидуализации, требующий построения такого содержания и методов обучения и воспитания, которые были бы адекватны возрастным и индивидуальным особенностям и возможностям учащихся. </w:t>
      </w:r>
    </w:p>
    <w:p w:rsidR="00462A0F" w:rsidRPr="002832D4" w:rsidRDefault="00462A0F" w:rsidP="00462A0F">
      <w:pPr>
        <w:spacing w:before="100" w:beforeAutospacing="1" w:after="100" w:afterAutospacing="1"/>
        <w:rPr>
          <w:sz w:val="28"/>
          <w:szCs w:val="28"/>
        </w:rPr>
      </w:pPr>
    </w:p>
    <w:p w:rsidR="00462A0F" w:rsidRPr="002832D4" w:rsidRDefault="00462A0F" w:rsidP="00462A0F">
      <w:pPr>
        <w:spacing w:before="100" w:beforeAutospacing="1" w:after="100" w:afterAutospacing="1"/>
      </w:pPr>
      <w:r w:rsidRPr="002832D4">
        <w:rPr>
          <w:sz w:val="28"/>
          <w:szCs w:val="28"/>
        </w:rPr>
        <w:t xml:space="preserve">Каждому человеку, </w:t>
      </w:r>
      <w:r w:rsidRPr="002832D4">
        <w:rPr>
          <w:rFonts w:ascii="Calibri" w:hAnsi="Calibri"/>
          <w:sz w:val="28"/>
          <w:szCs w:val="28"/>
        </w:rPr>
        <w:t>причисленному</w:t>
      </w:r>
      <w:r w:rsidRPr="002832D4">
        <w:rPr>
          <w:sz w:val="28"/>
          <w:szCs w:val="28"/>
        </w:rPr>
        <w:t xml:space="preserve"> к образовательной практике, сравнительно легко согласиться с </w:t>
      </w:r>
      <w:r w:rsidRPr="002832D4">
        <w:rPr>
          <w:rFonts w:ascii="Calibri" w:hAnsi="Calibri"/>
          <w:sz w:val="28"/>
          <w:szCs w:val="28"/>
        </w:rPr>
        <w:t>этими</w:t>
      </w:r>
      <w:r w:rsidRPr="002832D4">
        <w:rPr>
          <w:sz w:val="28"/>
          <w:szCs w:val="28"/>
        </w:rPr>
        <w:t xml:space="preserve"> принципами, признать их разумность и справедливость, однако очень трудно превратить их во внутренние императивы повседневного поведения, взаимодействия с детьми.</w:t>
      </w:r>
    </w:p>
    <w:p w:rsidR="00462A0F" w:rsidRPr="002832D4" w:rsidRDefault="00462A0F" w:rsidP="00462A0F">
      <w:pPr>
        <w:spacing w:before="100" w:beforeAutospacing="1" w:after="100" w:afterAutospacing="1"/>
        <w:rPr>
          <w:sz w:val="36"/>
          <w:szCs w:val="36"/>
        </w:rPr>
      </w:pPr>
      <w:r w:rsidRPr="002832D4">
        <w:rPr>
          <w:rFonts w:ascii="Monotype Corsiva" w:hAnsi="Monotype Corsiva"/>
          <w:b/>
          <w:bCs/>
          <w:sz w:val="48"/>
          <w:szCs w:val="48"/>
        </w:rPr>
        <w:t>Своё педагогическое кредо</w:t>
      </w:r>
      <w:r w:rsidR="002832D4">
        <w:t xml:space="preserve"> </w:t>
      </w:r>
      <w:r w:rsidRPr="002832D4">
        <w:rPr>
          <w:rFonts w:ascii="Monotype Corsiva" w:hAnsi="Monotype Corsiva"/>
          <w:sz w:val="36"/>
          <w:szCs w:val="36"/>
        </w:rPr>
        <w:t>попробую изложить при помощи круга постулатов, тезисов и афоризмов, на которые я опираюсь в своей повседневной деятельности.</w:t>
      </w:r>
    </w:p>
    <w:p w:rsidR="00462A0F" w:rsidRPr="002832D4" w:rsidRDefault="00462A0F" w:rsidP="00462A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onotype Corsiva" w:hAnsi="Monotype Corsiva"/>
          <w:sz w:val="36"/>
          <w:szCs w:val="36"/>
        </w:rPr>
      </w:pPr>
      <w:r w:rsidRPr="002832D4">
        <w:rPr>
          <w:rFonts w:ascii="Monotype Corsiva" w:hAnsi="Monotype Corsiva"/>
          <w:i/>
          <w:iCs/>
          <w:sz w:val="36"/>
          <w:szCs w:val="36"/>
        </w:rPr>
        <w:t xml:space="preserve">«Люди перестают мыслить, когда перестают читать» </w:t>
      </w:r>
      <w:r w:rsidRPr="002832D4">
        <w:rPr>
          <w:rFonts w:ascii="Monotype Corsiva" w:hAnsi="Monotype Corsiva"/>
          <w:sz w:val="36"/>
          <w:szCs w:val="36"/>
        </w:rPr>
        <w:t xml:space="preserve">(Д. Дидро), а учитель перестаёт быть учителем, если не постигает ничего нового. </w:t>
      </w:r>
    </w:p>
    <w:p w:rsidR="00462A0F" w:rsidRPr="002832D4" w:rsidRDefault="00462A0F" w:rsidP="00462A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onotype Corsiva" w:hAnsi="Monotype Corsiva"/>
          <w:sz w:val="36"/>
          <w:szCs w:val="36"/>
        </w:rPr>
      </w:pPr>
      <w:r w:rsidRPr="002832D4">
        <w:rPr>
          <w:rFonts w:ascii="Monotype Corsiva" w:hAnsi="Monotype Corsiva"/>
          <w:i/>
          <w:iCs/>
          <w:sz w:val="36"/>
          <w:szCs w:val="36"/>
        </w:rPr>
        <w:t xml:space="preserve">«Кто делает вид, что много знает и ко всему способен, тот ничего не знает и ни к чему не способен» </w:t>
      </w:r>
      <w:r w:rsidRPr="002832D4">
        <w:rPr>
          <w:rFonts w:ascii="Monotype Corsiva" w:hAnsi="Monotype Corsiva"/>
          <w:sz w:val="36"/>
          <w:szCs w:val="36"/>
        </w:rPr>
        <w:t>(</w:t>
      </w:r>
      <w:proofErr w:type="spellStart"/>
      <w:r w:rsidRPr="002832D4">
        <w:rPr>
          <w:rFonts w:ascii="Monotype Corsiva" w:hAnsi="Monotype Corsiva"/>
          <w:sz w:val="36"/>
          <w:szCs w:val="36"/>
        </w:rPr>
        <w:t>Лао-цзы</w:t>
      </w:r>
      <w:proofErr w:type="spellEnd"/>
      <w:r w:rsidRPr="002832D4">
        <w:rPr>
          <w:rFonts w:ascii="Monotype Corsiva" w:hAnsi="Monotype Corsiva"/>
          <w:sz w:val="36"/>
          <w:szCs w:val="36"/>
        </w:rPr>
        <w:t xml:space="preserve">)- стараюсь учиться всегда и везде, люблю совершенствовать знание языка. </w:t>
      </w:r>
    </w:p>
    <w:p w:rsidR="00462A0F" w:rsidRPr="002832D4" w:rsidRDefault="00462A0F" w:rsidP="00462A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onotype Corsiva" w:hAnsi="Monotype Corsiva"/>
          <w:sz w:val="36"/>
          <w:szCs w:val="36"/>
        </w:rPr>
      </w:pPr>
      <w:r w:rsidRPr="002832D4">
        <w:rPr>
          <w:rFonts w:ascii="Monotype Corsiva" w:hAnsi="Monotype Corsiva"/>
          <w:i/>
          <w:iCs/>
          <w:sz w:val="36"/>
          <w:szCs w:val="36"/>
        </w:rPr>
        <w:t>«Выбрать время - значит сберечь время, а что сделано несвоевременно, сделано понапрасну»</w:t>
      </w:r>
      <w:r w:rsidRPr="002832D4">
        <w:rPr>
          <w:rFonts w:ascii="Monotype Corsiva" w:hAnsi="Monotype Corsiva"/>
          <w:sz w:val="36"/>
          <w:szCs w:val="36"/>
        </w:rPr>
        <w:t xml:space="preserve"> (Фр. Бекон) - ценю свое и чужое время; люблю, когда заданное сделано своевременно, ибо только тогда оно и имеет смысл. </w:t>
      </w:r>
    </w:p>
    <w:p w:rsidR="00462A0F" w:rsidRPr="002832D4" w:rsidRDefault="00462A0F" w:rsidP="00462A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onotype Corsiva" w:hAnsi="Monotype Corsiva"/>
          <w:sz w:val="36"/>
          <w:szCs w:val="36"/>
        </w:rPr>
      </w:pPr>
      <w:r w:rsidRPr="002832D4">
        <w:rPr>
          <w:rFonts w:ascii="Monotype Corsiva" w:hAnsi="Monotype Corsiva"/>
          <w:i/>
          <w:iCs/>
          <w:sz w:val="36"/>
          <w:szCs w:val="36"/>
        </w:rPr>
        <w:t>«Не было и не будет человека, достойного одного лишь осуждения или одной лишь хвалы»</w:t>
      </w:r>
      <w:r w:rsidRPr="002832D4">
        <w:rPr>
          <w:rFonts w:ascii="Monotype Corsiva" w:hAnsi="Monotype Corsiva"/>
          <w:sz w:val="36"/>
          <w:szCs w:val="36"/>
        </w:rPr>
        <w:t xml:space="preserve"> (древневосточная мудрость)- стараюсь оценивать человека по его реальным поступкам и знаниям, не люблю «ярлыков» и «штампов» </w:t>
      </w:r>
    </w:p>
    <w:p w:rsidR="00462A0F" w:rsidRPr="002832D4" w:rsidRDefault="00462A0F" w:rsidP="00462A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onotype Corsiva" w:hAnsi="Monotype Corsiva"/>
          <w:sz w:val="36"/>
          <w:szCs w:val="36"/>
        </w:rPr>
      </w:pPr>
      <w:r w:rsidRPr="002832D4">
        <w:rPr>
          <w:rFonts w:ascii="Monotype Corsiva" w:hAnsi="Monotype Corsiva"/>
          <w:i/>
          <w:iCs/>
          <w:sz w:val="36"/>
          <w:szCs w:val="36"/>
        </w:rPr>
        <w:t xml:space="preserve">«Благородный человек помогает людям увидеть то, что есть в них доброго, и не учит людей видеть то, что есть в них </w:t>
      </w:r>
      <w:r w:rsidRPr="002832D4">
        <w:rPr>
          <w:rFonts w:ascii="Monotype Corsiva" w:hAnsi="Monotype Corsiva"/>
          <w:i/>
          <w:iCs/>
          <w:sz w:val="36"/>
          <w:szCs w:val="36"/>
        </w:rPr>
        <w:lastRenderedPageBreak/>
        <w:t>дурного»</w:t>
      </w:r>
      <w:r w:rsidRPr="002832D4">
        <w:rPr>
          <w:rFonts w:ascii="Monotype Corsiva" w:hAnsi="Monotype Corsiva"/>
          <w:sz w:val="36"/>
          <w:szCs w:val="36"/>
        </w:rPr>
        <w:t xml:space="preserve"> (Конфуций)- пытаюсь в этом плане быть благородной. </w:t>
      </w:r>
    </w:p>
    <w:p w:rsidR="00462A0F" w:rsidRPr="002832D4" w:rsidRDefault="00462A0F" w:rsidP="00462A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onotype Corsiva" w:hAnsi="Monotype Corsiva"/>
          <w:sz w:val="36"/>
          <w:szCs w:val="36"/>
        </w:rPr>
      </w:pPr>
      <w:r w:rsidRPr="002832D4">
        <w:rPr>
          <w:rFonts w:ascii="Monotype Corsiva" w:hAnsi="Monotype Corsiva"/>
          <w:sz w:val="36"/>
          <w:szCs w:val="36"/>
        </w:rPr>
        <w:t xml:space="preserve">Стараюсь, чтобы дети, с которыми мы вместе работаем над приобретением знаний, верили в то, что </w:t>
      </w:r>
      <w:r w:rsidRPr="002832D4">
        <w:rPr>
          <w:rFonts w:ascii="Monotype Corsiva" w:hAnsi="Monotype Corsiva"/>
          <w:i/>
          <w:iCs/>
          <w:sz w:val="36"/>
          <w:szCs w:val="36"/>
        </w:rPr>
        <w:t>«лучше знания, нежели отборное золото, потому что мудрость лучше жемчуга, и ничто из желаемого не сравнится с нею»</w:t>
      </w:r>
      <w:r w:rsidRPr="002832D4">
        <w:rPr>
          <w:rFonts w:ascii="Monotype Corsiva" w:hAnsi="Monotype Corsiva"/>
          <w:sz w:val="36"/>
          <w:szCs w:val="36"/>
        </w:rPr>
        <w:t xml:space="preserve"> (притчи Соломона), даже в нашей излишне «материальной» жизни. </w:t>
      </w:r>
    </w:p>
    <w:p w:rsidR="00BC799E" w:rsidRPr="002832D4" w:rsidRDefault="00462A0F" w:rsidP="00462A0F">
      <w:pPr>
        <w:jc w:val="center"/>
        <w:rPr>
          <w:rFonts w:ascii="Monotype Corsiva" w:hAnsi="Monotype Corsiva"/>
          <w:bCs/>
          <w:sz w:val="28"/>
          <w:szCs w:val="28"/>
        </w:rPr>
      </w:pPr>
      <w:r w:rsidRPr="002832D4">
        <w:rPr>
          <w:sz w:val="32"/>
          <w:szCs w:val="32"/>
        </w:rPr>
        <w:t xml:space="preserve">В качестве заключения, хочу напомнить еще одну истину, высказанную активно читаемыми моими детьми </w:t>
      </w:r>
      <w:proofErr w:type="spellStart"/>
      <w:r w:rsidRPr="002832D4">
        <w:rPr>
          <w:rFonts w:ascii="Monotype Corsiva" w:hAnsi="Monotype Corsiva"/>
          <w:sz w:val="36"/>
          <w:szCs w:val="36"/>
        </w:rPr>
        <w:t>Паоло</w:t>
      </w:r>
      <w:proofErr w:type="spellEnd"/>
      <w:r w:rsidRPr="002832D4">
        <w:rPr>
          <w:rFonts w:ascii="Monotype Corsiva" w:hAnsi="Monotype Corsiva"/>
          <w:sz w:val="36"/>
          <w:szCs w:val="36"/>
        </w:rPr>
        <w:t xml:space="preserve"> Коэльо:</w:t>
      </w:r>
      <w:r w:rsidRPr="002832D4">
        <w:rPr>
          <w:sz w:val="32"/>
          <w:szCs w:val="32"/>
        </w:rPr>
        <w:t xml:space="preserve"> </w:t>
      </w:r>
      <w:r w:rsidRPr="002832D4">
        <w:rPr>
          <w:rFonts w:ascii="Monotype Corsiva" w:hAnsi="Monotype Corsiva"/>
          <w:sz w:val="36"/>
          <w:szCs w:val="36"/>
        </w:rPr>
        <w:t>«У человека всегда есть всё, чтобы осуществить свою мечту!»  </w:t>
      </w:r>
    </w:p>
    <w:p w:rsidR="00BC799E" w:rsidRPr="002832D4" w:rsidRDefault="00BC799E" w:rsidP="00462A0F">
      <w:pPr>
        <w:jc w:val="center"/>
        <w:rPr>
          <w:rFonts w:ascii="Monotype Corsiva" w:hAnsi="Monotype Corsiva"/>
          <w:b/>
          <w:bCs/>
          <w:sz w:val="72"/>
          <w:szCs w:val="72"/>
          <w:u w:val="single"/>
        </w:rPr>
      </w:pPr>
    </w:p>
    <w:p w:rsidR="00BC799E" w:rsidRPr="002832D4" w:rsidRDefault="00BC799E" w:rsidP="00462A0F">
      <w:pPr>
        <w:jc w:val="center"/>
        <w:rPr>
          <w:b/>
          <w:bCs/>
          <w:color w:val="E36C0A" w:themeColor="accent6" w:themeShade="BF"/>
          <w:u w:val="single"/>
        </w:rPr>
      </w:pPr>
      <w:r w:rsidRPr="002832D4">
        <w:rPr>
          <w:rFonts w:ascii="Monotype Corsiva" w:hAnsi="Monotype Corsiva"/>
          <w:b/>
          <w:bCs/>
          <w:color w:val="E36C0A" w:themeColor="accent6" w:themeShade="BF"/>
          <w:sz w:val="72"/>
          <w:szCs w:val="72"/>
          <w:u w:val="single"/>
        </w:rPr>
        <w:t xml:space="preserve">РОДНЫЕ ИСТОКИ </w:t>
      </w:r>
    </w:p>
    <w:p w:rsidR="00BC799E" w:rsidRPr="002832D4" w:rsidRDefault="00462A0F" w:rsidP="00462A0F">
      <w:pPr>
        <w:jc w:val="center"/>
        <w:rPr>
          <w:rFonts w:ascii="Monotype Corsiva" w:hAnsi="Monotype Corsiva"/>
          <w:b/>
          <w:bCs/>
          <w:sz w:val="72"/>
          <w:szCs w:val="72"/>
          <w:u w:val="single"/>
        </w:rPr>
      </w:pPr>
      <w:r w:rsidRPr="002832D4">
        <w:rPr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291465</wp:posOffset>
            </wp:positionH>
            <wp:positionV relativeFrom="paragraph">
              <wp:posOffset>-4445</wp:posOffset>
            </wp:positionV>
            <wp:extent cx="2857500" cy="2857500"/>
            <wp:effectExtent l="19050" t="0" r="0" b="0"/>
            <wp:wrapTight wrapText="bothSides">
              <wp:wrapPolygon edited="0">
                <wp:start x="-144" y="0"/>
                <wp:lineTo x="-144" y="21456"/>
                <wp:lineTo x="21600" y="21456"/>
                <wp:lineTo x="21600" y="0"/>
                <wp:lineTo x="-144" y="0"/>
              </wp:wrapPolygon>
            </wp:wrapTight>
            <wp:docPr id="11" name="Рисунок 2" descr="Озер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зеро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832D4">
        <w:rPr>
          <w:sz w:val="28"/>
          <w:szCs w:val="28"/>
        </w:rPr>
        <w:t>    Небросок мой родной край, но бесконечно дорог моему сердцу.</w:t>
      </w:r>
      <w:r w:rsidRPr="002832D4">
        <w:rPr>
          <w:sz w:val="28"/>
          <w:szCs w:val="28"/>
        </w:rPr>
        <w:br/>
        <w:t>       </w:t>
      </w:r>
      <w:hyperlink r:id="rId9" w:history="1">
        <w:r w:rsidRPr="002832D4">
          <w:rPr>
            <w:rStyle w:val="a3"/>
            <w:color w:val="auto"/>
            <w:sz w:val="28"/>
          </w:rPr>
          <w:t>Детские годы</w:t>
        </w:r>
      </w:hyperlink>
      <w:r w:rsidRPr="002832D4">
        <w:rPr>
          <w:sz w:val="28"/>
          <w:szCs w:val="28"/>
        </w:rPr>
        <w:t xml:space="preserve"> прошли в небольшом районном центре Старощербиновская Краснодарского края, окружённом степями, шумящими садами и бескрайними полями.</w:t>
      </w:r>
      <w:r w:rsidRPr="002832D4">
        <w:rPr>
          <w:sz w:val="28"/>
          <w:szCs w:val="28"/>
        </w:rPr>
        <w:br/>
        <w:t>        Близкие мне люди, отец и мама, воспитывали во мне трудолюбие, ответственность, научили любить жизнь и радоваться каждому дню. Благодарность моя им безгранична.</w:t>
      </w:r>
      <w:r w:rsidRPr="002832D4">
        <w:rPr>
          <w:sz w:val="28"/>
          <w:szCs w:val="28"/>
        </w:rPr>
        <w:br/>
        <w:t>        Именно детские впечатления (а они бывают самыми яркими) помогают мне и сейчас лучше понять своих собственных детей и учеников.</w:t>
      </w:r>
    </w:p>
    <w:p w:rsidR="002832D4" w:rsidRDefault="002832D4" w:rsidP="00462A0F">
      <w:pPr>
        <w:jc w:val="center"/>
        <w:rPr>
          <w:rFonts w:ascii="Monotype Corsiva" w:hAnsi="Monotype Corsiva"/>
          <w:b/>
          <w:bCs/>
          <w:sz w:val="72"/>
          <w:szCs w:val="72"/>
          <w:u w:val="single"/>
        </w:rPr>
      </w:pPr>
    </w:p>
    <w:p w:rsidR="00BC799E" w:rsidRPr="002832D4" w:rsidRDefault="00BC799E" w:rsidP="00462A0F">
      <w:pPr>
        <w:jc w:val="center"/>
        <w:rPr>
          <w:b/>
          <w:bCs/>
          <w:color w:val="E36C0A" w:themeColor="accent6" w:themeShade="BF"/>
          <w:u w:val="single"/>
        </w:rPr>
      </w:pPr>
      <w:r w:rsidRPr="002832D4">
        <w:rPr>
          <w:rFonts w:ascii="Monotype Corsiva" w:hAnsi="Monotype Corsiva"/>
          <w:b/>
          <w:bCs/>
          <w:color w:val="E36C0A" w:themeColor="accent6" w:themeShade="BF"/>
          <w:sz w:val="72"/>
          <w:szCs w:val="72"/>
          <w:u w:val="single"/>
        </w:rPr>
        <w:lastRenderedPageBreak/>
        <w:t xml:space="preserve">ТРУДОВЫЕ БУДНИ </w:t>
      </w:r>
    </w:p>
    <w:p w:rsidR="00BC799E" w:rsidRPr="002832D4" w:rsidRDefault="00462A0F" w:rsidP="00462A0F">
      <w:r w:rsidRPr="002832D4">
        <w:rPr>
          <w:sz w:val="28"/>
          <w:szCs w:val="28"/>
        </w:rPr>
        <w:t xml:space="preserve">Свою трудовую биографию я начала в  </w:t>
      </w:r>
      <w:proofErr w:type="spellStart"/>
      <w:r w:rsidRPr="002832D4">
        <w:rPr>
          <w:sz w:val="28"/>
          <w:szCs w:val="28"/>
        </w:rPr>
        <w:t>Сарощербиновской</w:t>
      </w:r>
      <w:proofErr w:type="spellEnd"/>
      <w:r w:rsidRPr="002832D4">
        <w:rPr>
          <w:sz w:val="28"/>
          <w:szCs w:val="28"/>
        </w:rPr>
        <w:t xml:space="preserve">  школе № 3   в 1977г. </w:t>
      </w:r>
      <w:r w:rsidRPr="002832D4">
        <w:rPr>
          <w:sz w:val="28"/>
          <w:szCs w:val="28"/>
        </w:rPr>
        <w:br/>
        <w:t xml:space="preserve">1984-1985 гг. – учитель английского языка </w:t>
      </w:r>
      <w:proofErr w:type="spellStart"/>
      <w:r w:rsidRPr="002832D4">
        <w:rPr>
          <w:sz w:val="28"/>
          <w:szCs w:val="28"/>
        </w:rPr>
        <w:t>Новощербиновской</w:t>
      </w:r>
      <w:proofErr w:type="spellEnd"/>
      <w:r w:rsidRPr="002832D4">
        <w:rPr>
          <w:sz w:val="28"/>
          <w:szCs w:val="28"/>
        </w:rPr>
        <w:t xml:space="preserve">  средней школы №10 и 9.</w:t>
      </w:r>
      <w:r w:rsidRPr="002832D4">
        <w:rPr>
          <w:sz w:val="28"/>
          <w:szCs w:val="28"/>
        </w:rPr>
        <w:br/>
        <w:t xml:space="preserve">С </w:t>
      </w:r>
      <w:smartTag w:uri="urn:schemas-microsoft-com:office:smarttags" w:element="metricconverter">
        <w:smartTagPr>
          <w:attr w:name="ProductID" w:val="1985 г"/>
        </w:smartTagPr>
        <w:r w:rsidRPr="002832D4">
          <w:rPr>
            <w:sz w:val="28"/>
            <w:szCs w:val="28"/>
          </w:rPr>
          <w:t>1985 г</w:t>
        </w:r>
      </w:smartTag>
      <w:r w:rsidRPr="002832D4">
        <w:rPr>
          <w:sz w:val="28"/>
          <w:szCs w:val="28"/>
        </w:rPr>
        <w:t>. продолжила свою трудовую деятельность в средней общеобразовательной школе №13  ст. Медведовской Тимашевского  района  учителем английского языка. Стены этой школы</w:t>
      </w:r>
      <w:r w:rsidRPr="002832D4">
        <w:rPr>
          <w:sz w:val="28"/>
          <w:szCs w:val="28"/>
        </w:rPr>
        <w:br/>
        <w:t xml:space="preserve">  стали для меня родными.  </w:t>
      </w:r>
    </w:p>
    <w:p w:rsidR="00B918A1" w:rsidRPr="002832D4" w:rsidRDefault="00B918A1" w:rsidP="00462A0F">
      <w:pPr>
        <w:jc w:val="center"/>
        <w:rPr>
          <w:rFonts w:ascii="Monotype Corsiva" w:hAnsi="Monotype Corsiva"/>
          <w:sz w:val="48"/>
          <w:szCs w:val="48"/>
          <w:u w:val="single"/>
        </w:rPr>
      </w:pPr>
    </w:p>
    <w:p w:rsidR="00BC799E" w:rsidRPr="002832D4" w:rsidRDefault="00BC799E" w:rsidP="00462A0F">
      <w:pPr>
        <w:jc w:val="center"/>
        <w:rPr>
          <w:u w:val="single"/>
        </w:rPr>
      </w:pPr>
    </w:p>
    <w:p w:rsidR="00BC799E" w:rsidRPr="002832D4" w:rsidRDefault="00BC799E" w:rsidP="00462A0F">
      <w:pPr>
        <w:rPr>
          <w:vanish/>
          <w:color w:val="E36C0A" w:themeColor="accent6" w:themeShade="BF"/>
        </w:rPr>
      </w:pPr>
    </w:p>
    <w:tbl>
      <w:tblPr>
        <w:tblStyle w:val="a6"/>
        <w:tblpPr w:leftFromText="180" w:rightFromText="180" w:vertAnchor="text" w:horzAnchor="page" w:tblpX="418" w:tblpY="-592"/>
        <w:tblW w:w="0" w:type="auto"/>
        <w:tblLook w:val="04A0"/>
      </w:tblPr>
      <w:tblGrid>
        <w:gridCol w:w="4506"/>
      </w:tblGrid>
      <w:tr w:rsidR="002832D4" w:rsidRPr="002832D4" w:rsidTr="002832D4">
        <w:trPr>
          <w:trHeight w:val="6234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D4" w:rsidRPr="002832D4" w:rsidRDefault="002832D4" w:rsidP="002832D4">
            <w:r w:rsidRPr="002832D4"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236855</wp:posOffset>
                  </wp:positionH>
                  <wp:positionV relativeFrom="paragraph">
                    <wp:posOffset>390525</wp:posOffset>
                  </wp:positionV>
                  <wp:extent cx="2581910" cy="3705225"/>
                  <wp:effectExtent l="76200" t="38100" r="66040" b="28575"/>
                  <wp:wrapTight wrapText="bothSides">
                    <wp:wrapPolygon edited="0">
                      <wp:start x="2231" y="-222"/>
                      <wp:lineTo x="1116" y="111"/>
                      <wp:lineTo x="-478" y="1222"/>
                      <wp:lineTo x="-637" y="19323"/>
                      <wp:lineTo x="319" y="21100"/>
                      <wp:lineTo x="478" y="21211"/>
                      <wp:lineTo x="2072" y="21767"/>
                      <wp:lineTo x="2231" y="21767"/>
                      <wp:lineTo x="19284" y="21767"/>
                      <wp:lineTo x="19603" y="21767"/>
                      <wp:lineTo x="21037" y="21211"/>
                      <wp:lineTo x="21037" y="21100"/>
                      <wp:lineTo x="21196" y="21100"/>
                      <wp:lineTo x="22152" y="19546"/>
                      <wp:lineTo x="22152" y="3332"/>
                      <wp:lineTo x="21993" y="1666"/>
                      <wp:lineTo x="21993" y="1555"/>
                      <wp:lineTo x="22152" y="1222"/>
                      <wp:lineTo x="20399" y="111"/>
                      <wp:lineTo x="19284" y="-222"/>
                      <wp:lineTo x="2231" y="-222"/>
                    </wp:wrapPolygon>
                  </wp:wrapTight>
                  <wp:docPr id="24" name="Рисунок 0" descr="Безымянный9798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ымянный979848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1910" cy="3705225"/>
                          </a:xfrm>
                          <a:prstGeom prst="roundRect">
                            <a:avLst/>
                          </a:prstGeom>
                          <a:ln>
                            <a:noFill/>
                          </a:ln>
                          <a:effectLst>
                            <a:glow rad="63500">
                              <a:schemeClr val="accent6">
                                <a:satMod val="175000"/>
                                <a:alpha val="40000"/>
                              </a:schemeClr>
                            </a:glo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832D4" w:rsidRPr="002832D4" w:rsidTr="002832D4">
        <w:trPr>
          <w:trHeight w:val="459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D4" w:rsidRPr="002832D4" w:rsidRDefault="002832D4" w:rsidP="002832D4">
            <w:pPr>
              <w:jc w:val="center"/>
            </w:pPr>
            <w:r w:rsidRPr="002832D4">
              <w:t>Моё фото начала работы</w:t>
            </w:r>
          </w:p>
        </w:tc>
      </w:tr>
    </w:tbl>
    <w:p w:rsidR="00462A0F" w:rsidRPr="002832D4" w:rsidRDefault="00462A0F" w:rsidP="00462A0F">
      <w:pPr>
        <w:spacing w:before="100" w:beforeAutospacing="1" w:after="100" w:afterAutospacing="1"/>
      </w:pPr>
      <w:r w:rsidRPr="002832D4">
        <w:rPr>
          <w:sz w:val="28"/>
          <w:szCs w:val="28"/>
        </w:rPr>
        <w:t>Свой профессиональный выбор я сделала давно, в школьные годы. Причиной этому были, наверное, и уважительное отношение к профессии учителя моих родителей, и имидж школы, где я училась. Неизгладимый след в душе оставили мои учителя Шувалова А.П. Малышевский Г.М. Спасибо им большое за то, что они пробуждали в своих учащихся добро, учили трудиться, думать, созидать.</w:t>
      </w:r>
    </w:p>
    <w:p w:rsidR="00462A0F" w:rsidRPr="002832D4" w:rsidRDefault="00462A0F" w:rsidP="00462A0F">
      <w:r w:rsidRPr="002832D4">
        <w:rPr>
          <w:sz w:val="28"/>
          <w:szCs w:val="28"/>
        </w:rPr>
        <w:t xml:space="preserve">    Поступив в </w:t>
      </w:r>
      <w:proofErr w:type="spellStart"/>
      <w:r w:rsidRPr="002832D4">
        <w:rPr>
          <w:sz w:val="28"/>
          <w:szCs w:val="28"/>
        </w:rPr>
        <w:t>КубГу</w:t>
      </w:r>
      <w:proofErr w:type="spellEnd"/>
      <w:r w:rsidRPr="002832D4">
        <w:rPr>
          <w:sz w:val="28"/>
          <w:szCs w:val="28"/>
        </w:rPr>
        <w:t xml:space="preserve"> в </w:t>
      </w:r>
      <w:smartTag w:uri="urn:schemas-microsoft-com:office:smarttags" w:element="metricconverter">
        <w:smartTagPr>
          <w:attr w:name="ProductID" w:val="1978 г"/>
        </w:smartTagPr>
        <w:r w:rsidRPr="002832D4">
          <w:rPr>
            <w:sz w:val="28"/>
            <w:szCs w:val="28"/>
          </w:rPr>
          <w:t>1978 г</w:t>
        </w:r>
      </w:smartTag>
      <w:r w:rsidRPr="002832D4">
        <w:rPr>
          <w:sz w:val="28"/>
          <w:szCs w:val="28"/>
        </w:rPr>
        <w:t>., интересовалась достижениями научной мысли, много времени проводила за книгами. Грамотный методист   научила нас методике и приёмам работы с учащимися. Использование этих методов сегодня на уроке помогает мне создать в классе атмосферу доверия, работоспособности, творчества, хороший психологический климат.</w:t>
      </w:r>
    </w:p>
    <w:p w:rsidR="00BC799E" w:rsidRPr="002832D4" w:rsidRDefault="00BC799E" w:rsidP="00462A0F"/>
    <w:p w:rsidR="00BC799E" w:rsidRPr="002832D4" w:rsidRDefault="00BC799E" w:rsidP="00462A0F">
      <w:pPr>
        <w:rPr>
          <w:vanish/>
        </w:rPr>
      </w:pPr>
    </w:p>
    <w:p w:rsidR="00AA5F3C" w:rsidRPr="002832D4" w:rsidRDefault="00AA5F3C" w:rsidP="00462A0F"/>
    <w:p w:rsidR="002832D4" w:rsidRDefault="002832D4" w:rsidP="00462A0F">
      <w:pPr>
        <w:rPr>
          <w:b/>
          <w:sz w:val="32"/>
          <w:szCs w:val="32"/>
        </w:rPr>
      </w:pPr>
    </w:p>
    <w:p w:rsidR="00462A0F" w:rsidRPr="002832D4" w:rsidRDefault="00462A0F" w:rsidP="00462A0F">
      <w:pPr>
        <w:rPr>
          <w:b/>
          <w:sz w:val="32"/>
          <w:szCs w:val="32"/>
        </w:rPr>
      </w:pPr>
      <w:r w:rsidRPr="002832D4">
        <w:rPr>
          <w:b/>
          <w:sz w:val="32"/>
          <w:szCs w:val="32"/>
        </w:rPr>
        <w:lastRenderedPageBreak/>
        <w:t>Людмила Алексеевна Попсуевич</w:t>
      </w:r>
    </w:p>
    <w:p w:rsidR="00462A0F" w:rsidRPr="002832D4" w:rsidRDefault="00462A0F" w:rsidP="00462A0F">
      <w:pPr>
        <w:spacing w:before="638"/>
        <w:jc w:val="center"/>
        <w:rPr>
          <w:b/>
          <w:bCs/>
          <w:sz w:val="32"/>
          <w:szCs w:val="32"/>
        </w:rPr>
      </w:pPr>
      <w:r w:rsidRPr="002832D4">
        <w:rPr>
          <w:b/>
          <w:bCs/>
          <w:sz w:val="32"/>
          <w:szCs w:val="32"/>
        </w:rPr>
        <w:t>Эссе «Моя педагогическая философия»</w:t>
      </w:r>
    </w:p>
    <w:p w:rsidR="00462A0F" w:rsidRPr="002832D4" w:rsidRDefault="00462A0F" w:rsidP="00462A0F">
      <w:pPr>
        <w:spacing w:before="341" w:line="341" w:lineRule="exact"/>
        <w:ind w:right="5"/>
        <w:jc w:val="right"/>
        <w:rPr>
          <w:sz w:val="20"/>
          <w:szCs w:val="20"/>
        </w:rPr>
      </w:pPr>
      <w:r w:rsidRPr="002832D4">
        <w:rPr>
          <w:sz w:val="30"/>
          <w:szCs w:val="30"/>
        </w:rPr>
        <w:t>Каждый урок должен быть осмыслен</w:t>
      </w:r>
    </w:p>
    <w:p w:rsidR="00462A0F" w:rsidRPr="002832D4" w:rsidRDefault="00462A0F" w:rsidP="00462A0F">
      <w:pPr>
        <w:spacing w:line="341" w:lineRule="exact"/>
        <w:jc w:val="right"/>
      </w:pPr>
      <w:r w:rsidRPr="002832D4">
        <w:rPr>
          <w:sz w:val="30"/>
          <w:szCs w:val="30"/>
        </w:rPr>
        <w:t>педагогом как подарок детям</w:t>
      </w:r>
    </w:p>
    <w:p w:rsidR="00462A0F" w:rsidRPr="002832D4" w:rsidRDefault="00462A0F" w:rsidP="00462A0F">
      <w:pPr>
        <w:spacing w:line="341" w:lineRule="exact"/>
        <w:ind w:right="10"/>
        <w:jc w:val="right"/>
      </w:pPr>
      <w:r w:rsidRPr="002832D4">
        <w:rPr>
          <w:spacing w:val="-1"/>
          <w:sz w:val="30"/>
          <w:szCs w:val="30"/>
        </w:rPr>
        <w:t xml:space="preserve">Ш.А. </w:t>
      </w:r>
      <w:proofErr w:type="spellStart"/>
      <w:r w:rsidRPr="002832D4">
        <w:rPr>
          <w:spacing w:val="-1"/>
          <w:sz w:val="30"/>
          <w:szCs w:val="30"/>
        </w:rPr>
        <w:t>Амонашвили</w:t>
      </w:r>
      <w:proofErr w:type="spellEnd"/>
      <w:r w:rsidRPr="002832D4">
        <w:rPr>
          <w:spacing w:val="-1"/>
          <w:sz w:val="30"/>
          <w:szCs w:val="30"/>
        </w:rPr>
        <w:t>.</w:t>
      </w:r>
    </w:p>
    <w:p w:rsidR="00462A0F" w:rsidRPr="002832D4" w:rsidRDefault="00462A0F" w:rsidP="00462A0F">
      <w:pPr>
        <w:spacing w:line="341" w:lineRule="exact"/>
        <w:ind w:right="10"/>
        <w:jc w:val="right"/>
        <w:rPr>
          <w:sz w:val="30"/>
          <w:szCs w:val="30"/>
        </w:rPr>
      </w:pPr>
      <w:r w:rsidRPr="002832D4">
        <w:rPr>
          <w:spacing w:val="-2"/>
          <w:sz w:val="30"/>
          <w:szCs w:val="30"/>
        </w:rPr>
        <w:t xml:space="preserve">Учитель... Слово-то, какое!  Учитель на всю жизнь запоминается </w:t>
      </w:r>
      <w:r w:rsidRPr="002832D4">
        <w:rPr>
          <w:sz w:val="30"/>
          <w:szCs w:val="30"/>
        </w:rPr>
        <w:t xml:space="preserve">людям, как личность, как характер, как индивидуальность. Будущее народа </w:t>
      </w:r>
      <w:proofErr w:type="gramStart"/>
      <w:r w:rsidRPr="002832D4">
        <w:rPr>
          <w:sz w:val="30"/>
          <w:szCs w:val="30"/>
        </w:rPr>
        <w:t>в</w:t>
      </w:r>
      <w:proofErr w:type="gramEnd"/>
    </w:p>
    <w:p w:rsidR="00462A0F" w:rsidRPr="002832D4" w:rsidRDefault="00462A0F" w:rsidP="00462A0F">
      <w:pPr>
        <w:spacing w:line="341" w:lineRule="exact"/>
        <w:ind w:right="10"/>
        <w:jc w:val="right"/>
      </w:pPr>
      <w:r w:rsidRPr="002832D4">
        <w:rPr>
          <w:sz w:val="30"/>
          <w:szCs w:val="30"/>
        </w:rPr>
        <w:t xml:space="preserve">его </w:t>
      </w:r>
      <w:proofErr w:type="gramStart"/>
      <w:r w:rsidRPr="002832D4">
        <w:rPr>
          <w:sz w:val="30"/>
          <w:szCs w:val="30"/>
        </w:rPr>
        <w:t>руках</w:t>
      </w:r>
      <w:proofErr w:type="gramEnd"/>
      <w:r w:rsidRPr="002832D4">
        <w:rPr>
          <w:sz w:val="30"/>
          <w:szCs w:val="30"/>
        </w:rPr>
        <w:t>, в его золотом сердце.</w:t>
      </w:r>
    </w:p>
    <w:p w:rsidR="00462A0F" w:rsidRPr="002832D4" w:rsidRDefault="00462A0F" w:rsidP="00462A0F">
      <w:pPr>
        <w:spacing w:line="341" w:lineRule="exact"/>
        <w:ind w:firstLine="706"/>
      </w:pPr>
      <w:r w:rsidRPr="002832D4">
        <w:rPr>
          <w:sz w:val="30"/>
          <w:szCs w:val="30"/>
        </w:rPr>
        <w:t xml:space="preserve">По-разному приходят в школу учителя, и по-разному складываются их судьбы. Кто-то остается, а кто-то уходит. Это неизбежно, так как это большой и необыкновенный труд. А сложность </w:t>
      </w:r>
      <w:r w:rsidRPr="002832D4">
        <w:rPr>
          <w:spacing w:val="1"/>
          <w:sz w:val="30"/>
          <w:szCs w:val="30"/>
        </w:rPr>
        <w:t xml:space="preserve">учительского труда состоит в поиске путей к каждому ученику, </w:t>
      </w:r>
      <w:r w:rsidRPr="002832D4">
        <w:rPr>
          <w:spacing w:val="-2"/>
          <w:sz w:val="30"/>
          <w:szCs w:val="30"/>
        </w:rPr>
        <w:t xml:space="preserve">создании условий для развития способностей, заложенных в каждом. Но </w:t>
      </w:r>
      <w:r w:rsidRPr="002832D4">
        <w:rPr>
          <w:sz w:val="30"/>
          <w:szCs w:val="30"/>
        </w:rPr>
        <w:t>самое главное — учитель должен помочь каждому ученику осознать себя личностью</w:t>
      </w:r>
      <w:proofErr w:type="gramStart"/>
      <w:r w:rsidRPr="002832D4">
        <w:rPr>
          <w:sz w:val="30"/>
          <w:szCs w:val="30"/>
        </w:rPr>
        <w:t xml:space="preserve"> ,</w:t>
      </w:r>
      <w:proofErr w:type="gramEnd"/>
      <w:r w:rsidRPr="002832D4">
        <w:rPr>
          <w:sz w:val="30"/>
          <w:szCs w:val="30"/>
        </w:rPr>
        <w:t xml:space="preserve"> пробудить потребность в познании себя, жизни, мира, </w:t>
      </w:r>
      <w:r w:rsidRPr="002832D4">
        <w:rPr>
          <w:spacing w:val="-1"/>
          <w:sz w:val="30"/>
          <w:szCs w:val="30"/>
        </w:rPr>
        <w:t xml:space="preserve">воспитывать в нем чувство человеческого достоинства, ответственности </w:t>
      </w:r>
      <w:r w:rsidRPr="002832D4">
        <w:rPr>
          <w:sz w:val="30"/>
          <w:szCs w:val="30"/>
        </w:rPr>
        <w:t>за свои поступки перед собой, друзьями, школой, обществом.</w:t>
      </w:r>
    </w:p>
    <w:p w:rsidR="00462A0F" w:rsidRPr="002832D4" w:rsidRDefault="00462A0F" w:rsidP="00462A0F">
      <w:pPr>
        <w:spacing w:line="341" w:lineRule="exact"/>
        <w:ind w:left="5" w:firstLine="706"/>
      </w:pPr>
      <w:r w:rsidRPr="002832D4">
        <w:rPr>
          <w:sz w:val="30"/>
          <w:szCs w:val="30"/>
        </w:rPr>
        <w:t xml:space="preserve">По-моему, быть учителем - не только профессия, но и призвание. </w:t>
      </w:r>
      <w:r w:rsidRPr="002832D4">
        <w:rPr>
          <w:spacing w:val="2"/>
          <w:sz w:val="30"/>
          <w:szCs w:val="30"/>
        </w:rPr>
        <w:t xml:space="preserve">От веры учителя в возможности каждого ребенка, от его </w:t>
      </w:r>
      <w:r w:rsidRPr="002832D4">
        <w:rPr>
          <w:sz w:val="30"/>
          <w:szCs w:val="30"/>
        </w:rPr>
        <w:t>настойчивости, терпения, умения вовремя прийти на помощь зависят успехи его ученика.</w:t>
      </w:r>
    </w:p>
    <w:p w:rsidR="00462A0F" w:rsidRPr="002832D4" w:rsidRDefault="00462A0F" w:rsidP="00462A0F">
      <w:pPr>
        <w:spacing w:before="5" w:line="341" w:lineRule="exact"/>
        <w:ind w:left="14" w:firstLine="710"/>
      </w:pPr>
      <w:r w:rsidRPr="002832D4">
        <w:rPr>
          <w:sz w:val="30"/>
          <w:szCs w:val="30"/>
        </w:rPr>
        <w:t>Профессия учителя - дело не одного мгновения, а целой жизни. И как мы её проживем, зависит от нас самих.</w:t>
      </w:r>
    </w:p>
    <w:p w:rsidR="00462A0F" w:rsidRPr="002832D4" w:rsidRDefault="00462A0F" w:rsidP="00462A0F">
      <w:pPr>
        <w:spacing w:before="5" w:line="341" w:lineRule="exact"/>
        <w:ind w:left="14" w:firstLine="706"/>
        <w:rPr>
          <w:spacing w:val="1"/>
          <w:sz w:val="30"/>
          <w:szCs w:val="30"/>
        </w:rPr>
      </w:pPr>
      <w:r w:rsidRPr="002832D4">
        <w:rPr>
          <w:sz w:val="30"/>
          <w:szCs w:val="30"/>
        </w:rPr>
        <w:t xml:space="preserve">Огромную роль в выборе моей профессии сыграла моя первая учительница </w:t>
      </w:r>
      <w:proofErr w:type="gramStart"/>
      <w:r w:rsidRPr="002832D4">
        <w:rPr>
          <w:sz w:val="30"/>
          <w:szCs w:val="30"/>
        </w:rPr>
        <w:t>–</w:t>
      </w:r>
      <w:r w:rsidRPr="002832D4">
        <w:rPr>
          <w:spacing w:val="-2"/>
          <w:sz w:val="30"/>
          <w:szCs w:val="30"/>
        </w:rPr>
        <w:t>Ш</w:t>
      </w:r>
      <w:proofErr w:type="gramEnd"/>
      <w:r w:rsidRPr="002832D4">
        <w:rPr>
          <w:spacing w:val="-2"/>
          <w:sz w:val="30"/>
          <w:szCs w:val="30"/>
        </w:rPr>
        <w:t xml:space="preserve">увалова Анн Павловна, чей педагогический стаж насчитывает более </w:t>
      </w:r>
      <w:r w:rsidRPr="002832D4">
        <w:rPr>
          <w:sz w:val="30"/>
          <w:szCs w:val="30"/>
        </w:rPr>
        <w:t xml:space="preserve">40 лет плодотворной работы в школе. Она всегда учила детей бороться </w:t>
      </w:r>
      <w:r w:rsidRPr="002832D4">
        <w:rPr>
          <w:spacing w:val="1"/>
          <w:sz w:val="30"/>
          <w:szCs w:val="30"/>
        </w:rPr>
        <w:t xml:space="preserve">за знания, помогала каждому поверить в свои возможности и силы, </w:t>
      </w:r>
      <w:r w:rsidRPr="002832D4">
        <w:rPr>
          <w:sz w:val="30"/>
          <w:szCs w:val="30"/>
        </w:rPr>
        <w:t xml:space="preserve">воспитывала организованность, самостоятельность, ответственность и </w:t>
      </w:r>
      <w:r w:rsidRPr="002832D4">
        <w:rPr>
          <w:spacing w:val="1"/>
          <w:sz w:val="30"/>
          <w:szCs w:val="30"/>
        </w:rPr>
        <w:t>дисциплину труда. Я очень любила находиться рядом с ней и наблюдать, как она проверяет ученические тетради, готовит карточки, рисует и подбирает материал к уроку. Эти воспоминания остались в моей памяти навсегда.</w:t>
      </w:r>
    </w:p>
    <w:p w:rsidR="00462A0F" w:rsidRPr="002832D4" w:rsidRDefault="00462A0F" w:rsidP="00462A0F">
      <w:pPr>
        <w:spacing w:before="5" w:line="341" w:lineRule="exact"/>
        <w:ind w:left="14" w:firstLine="706"/>
        <w:rPr>
          <w:sz w:val="30"/>
          <w:szCs w:val="30"/>
        </w:rPr>
      </w:pPr>
      <w:r w:rsidRPr="002832D4">
        <w:rPr>
          <w:spacing w:val="1"/>
          <w:sz w:val="30"/>
          <w:szCs w:val="30"/>
        </w:rPr>
        <w:lastRenderedPageBreak/>
        <w:t xml:space="preserve">С замиранием сердца ждала момента, когда </w:t>
      </w:r>
      <w:r w:rsidRPr="002832D4">
        <w:rPr>
          <w:spacing w:val="-2"/>
          <w:sz w:val="30"/>
          <w:szCs w:val="30"/>
        </w:rPr>
        <w:t xml:space="preserve">могла бы остаться наедине сама с собой и «провести урок», произнося с </w:t>
      </w:r>
      <w:r w:rsidRPr="002832D4">
        <w:rPr>
          <w:sz w:val="30"/>
          <w:szCs w:val="30"/>
        </w:rPr>
        <w:t>её интонацией первые слова: «Добрый день, дорогие ребята!».</w:t>
      </w:r>
    </w:p>
    <w:p w:rsidR="00462A0F" w:rsidRPr="002832D4" w:rsidRDefault="00462A0F" w:rsidP="00462A0F">
      <w:pPr>
        <w:spacing w:before="5" w:line="341" w:lineRule="exact"/>
        <w:ind w:left="14" w:firstLine="706"/>
        <w:rPr>
          <w:sz w:val="30"/>
          <w:szCs w:val="30"/>
        </w:rPr>
      </w:pPr>
      <w:r w:rsidRPr="002832D4">
        <w:rPr>
          <w:spacing w:val="-2"/>
          <w:sz w:val="30"/>
          <w:szCs w:val="30"/>
        </w:rPr>
        <w:t xml:space="preserve">Для меня не было  и, нет прекрасней этой красивой, полной жизненной </w:t>
      </w:r>
      <w:r w:rsidRPr="002832D4">
        <w:rPr>
          <w:sz w:val="30"/>
          <w:szCs w:val="30"/>
        </w:rPr>
        <w:t xml:space="preserve">энергии женщины! Она для меня добрый пример, авторитет и </w:t>
      </w:r>
      <w:r w:rsidRPr="002832D4">
        <w:rPr>
          <w:spacing w:val="-1"/>
          <w:sz w:val="30"/>
          <w:szCs w:val="30"/>
        </w:rPr>
        <w:t>помощник во всем.</w:t>
      </w:r>
    </w:p>
    <w:p w:rsidR="00462A0F" w:rsidRPr="002832D4" w:rsidRDefault="00462A0F" w:rsidP="00462A0F">
      <w:pPr>
        <w:spacing w:line="341" w:lineRule="exact"/>
        <w:ind w:left="5" w:firstLine="696"/>
      </w:pPr>
      <w:r w:rsidRPr="002832D4">
        <w:rPr>
          <w:sz w:val="30"/>
          <w:szCs w:val="30"/>
        </w:rPr>
        <w:t xml:space="preserve">Но впервые серьезно о профессии учителя я задумалась в 5 классе, </w:t>
      </w:r>
      <w:r w:rsidRPr="002832D4">
        <w:rPr>
          <w:spacing w:val="-2"/>
          <w:sz w:val="30"/>
          <w:szCs w:val="30"/>
        </w:rPr>
        <w:t>на уроке английского языка, который вела превосходный педагог английского языка</w:t>
      </w:r>
      <w:r w:rsidRPr="002832D4">
        <w:rPr>
          <w:sz w:val="30"/>
          <w:szCs w:val="30"/>
        </w:rPr>
        <w:t xml:space="preserve">. Ее уроки - это уроки сотрудничества, на которых </w:t>
      </w:r>
      <w:r w:rsidRPr="002832D4">
        <w:rPr>
          <w:spacing w:val="-2"/>
          <w:sz w:val="30"/>
          <w:szCs w:val="30"/>
        </w:rPr>
        <w:t xml:space="preserve">у всех все получалось. Сейчас я безумно благодарна своим наставникам, </w:t>
      </w:r>
      <w:r w:rsidRPr="002832D4">
        <w:rPr>
          <w:sz w:val="30"/>
          <w:szCs w:val="30"/>
        </w:rPr>
        <w:t xml:space="preserve">что стала учителем. По сей день во мне горит огонек, зажженный </w:t>
      </w:r>
      <w:r w:rsidRPr="002832D4">
        <w:rPr>
          <w:spacing w:val="-1"/>
          <w:sz w:val="30"/>
          <w:szCs w:val="30"/>
        </w:rPr>
        <w:t xml:space="preserve">столько лет назад в душе еще совсем ребенка, огонек, искорки которого </w:t>
      </w:r>
      <w:r w:rsidRPr="002832D4">
        <w:rPr>
          <w:sz w:val="30"/>
          <w:szCs w:val="30"/>
        </w:rPr>
        <w:t>я бережно отдаю в руки каждого своего ученика.</w:t>
      </w:r>
    </w:p>
    <w:p w:rsidR="00462A0F" w:rsidRPr="002832D4" w:rsidRDefault="00462A0F" w:rsidP="00462A0F">
      <w:pPr>
        <w:spacing w:line="341" w:lineRule="exact"/>
        <w:ind w:left="10" w:firstLine="706"/>
      </w:pPr>
      <w:r w:rsidRPr="002832D4">
        <w:rPr>
          <w:spacing w:val="-2"/>
          <w:sz w:val="30"/>
          <w:szCs w:val="30"/>
        </w:rPr>
        <w:t xml:space="preserve">А они такие разные: спокойные, дерзкие, искренние, неугомонные, но такие нужные. И я принимаю их </w:t>
      </w:r>
      <w:proofErr w:type="gramStart"/>
      <w:r w:rsidRPr="002832D4">
        <w:rPr>
          <w:spacing w:val="-2"/>
          <w:sz w:val="30"/>
          <w:szCs w:val="30"/>
        </w:rPr>
        <w:t>такими</w:t>
      </w:r>
      <w:proofErr w:type="gramEnd"/>
      <w:r w:rsidRPr="002832D4">
        <w:rPr>
          <w:spacing w:val="-2"/>
          <w:sz w:val="30"/>
          <w:szCs w:val="30"/>
        </w:rPr>
        <w:t xml:space="preserve">, какие они есть. Мне хочется </w:t>
      </w:r>
      <w:r w:rsidRPr="002832D4">
        <w:rPr>
          <w:sz w:val="30"/>
          <w:szCs w:val="30"/>
        </w:rPr>
        <w:t xml:space="preserve">помочь им, быть в курсе всех событий, переживать из радости и огорчения, чувствовать близость ребенка. Я всегда думаю: кто мои </w:t>
      </w:r>
      <w:r w:rsidRPr="002832D4">
        <w:rPr>
          <w:spacing w:val="1"/>
          <w:sz w:val="30"/>
          <w:szCs w:val="30"/>
        </w:rPr>
        <w:t xml:space="preserve">ученики? Какими они вырастут? Какой сделают нашу страну? Ведь от </w:t>
      </w:r>
      <w:r w:rsidRPr="002832D4">
        <w:rPr>
          <w:spacing w:val="-2"/>
          <w:sz w:val="30"/>
          <w:szCs w:val="30"/>
        </w:rPr>
        <w:t xml:space="preserve">того, какие ценности важны для них, какие идеалы станут исповедовать, </w:t>
      </w:r>
      <w:r w:rsidRPr="002832D4">
        <w:rPr>
          <w:spacing w:val="-1"/>
          <w:sz w:val="30"/>
          <w:szCs w:val="30"/>
        </w:rPr>
        <w:t>зависит Будущее.</w:t>
      </w:r>
    </w:p>
    <w:p w:rsidR="00462A0F" w:rsidRPr="002832D4" w:rsidRDefault="00462A0F" w:rsidP="00462A0F">
      <w:pPr>
        <w:spacing w:line="341" w:lineRule="exact"/>
        <w:ind w:left="14" w:firstLine="710"/>
      </w:pPr>
      <w:r w:rsidRPr="002832D4">
        <w:rPr>
          <w:sz w:val="30"/>
          <w:szCs w:val="30"/>
        </w:rPr>
        <w:t xml:space="preserve">Проработав в школе   25 лет, я пришла к выводу, что урок не должен быть обузой для детей, а вызывать у них интерес, доставлять радость. Доброжелательная психологическая обстановка на уроке </w:t>
      </w:r>
      <w:proofErr w:type="gramStart"/>
      <w:r w:rsidRPr="002832D4">
        <w:rPr>
          <w:sz w:val="30"/>
          <w:szCs w:val="30"/>
        </w:rPr>
        <w:t>-о</w:t>
      </w:r>
      <w:proofErr w:type="gramEnd"/>
      <w:r w:rsidRPr="002832D4">
        <w:rPr>
          <w:sz w:val="30"/>
          <w:szCs w:val="30"/>
        </w:rPr>
        <w:t xml:space="preserve">бязательные условия для творческой самореализации учеников. </w:t>
      </w:r>
      <w:r w:rsidRPr="002832D4">
        <w:rPr>
          <w:spacing w:val="1"/>
          <w:sz w:val="30"/>
          <w:szCs w:val="30"/>
        </w:rPr>
        <w:t xml:space="preserve">Работать нужно всегда с полной отдачей, не жалея сил. Успех никогда </w:t>
      </w:r>
      <w:r w:rsidRPr="002832D4">
        <w:rPr>
          <w:spacing w:val="-1"/>
          <w:sz w:val="30"/>
          <w:szCs w:val="30"/>
        </w:rPr>
        <w:t xml:space="preserve">не приходит к тому, кто трудится в полсилы. Чтобы вести за собой, надо </w:t>
      </w:r>
      <w:r w:rsidRPr="002832D4">
        <w:rPr>
          <w:sz w:val="30"/>
          <w:szCs w:val="30"/>
        </w:rPr>
        <w:t>и себя вести, не останавливаясь в этом движении ни на один день.</w:t>
      </w:r>
    </w:p>
    <w:p w:rsidR="00462A0F" w:rsidRPr="002832D4" w:rsidRDefault="00462A0F" w:rsidP="00462A0F">
      <w:pPr>
        <w:spacing w:line="341" w:lineRule="exact"/>
        <w:ind w:left="14" w:firstLine="710"/>
      </w:pPr>
      <w:r w:rsidRPr="002832D4">
        <w:rPr>
          <w:sz w:val="30"/>
          <w:szCs w:val="30"/>
        </w:rPr>
        <w:t xml:space="preserve">«Если вы берете людей </w:t>
      </w:r>
      <w:r w:rsidR="002832D4" w:rsidRPr="002832D4">
        <w:rPr>
          <w:sz w:val="30"/>
          <w:szCs w:val="30"/>
        </w:rPr>
        <w:t>такими,</w:t>
      </w:r>
      <w:r w:rsidRPr="002832D4">
        <w:rPr>
          <w:sz w:val="30"/>
          <w:szCs w:val="30"/>
        </w:rPr>
        <w:t xml:space="preserve"> каковы они есть, писал Гёте, со </w:t>
      </w:r>
      <w:r w:rsidRPr="002832D4">
        <w:rPr>
          <w:spacing w:val="-2"/>
          <w:sz w:val="30"/>
          <w:szCs w:val="30"/>
        </w:rPr>
        <w:t xml:space="preserve">всеми присущими им недостатками, вы никогда не сделаете их лучше. </w:t>
      </w:r>
      <w:r w:rsidRPr="002832D4">
        <w:rPr>
          <w:spacing w:val="1"/>
          <w:sz w:val="30"/>
          <w:szCs w:val="30"/>
        </w:rPr>
        <w:t xml:space="preserve">Если же вы обращаетесь с людьми, как с идеальными людьми, вы </w:t>
      </w:r>
      <w:r w:rsidRPr="002832D4">
        <w:rPr>
          <w:spacing w:val="-2"/>
          <w:sz w:val="30"/>
          <w:szCs w:val="30"/>
        </w:rPr>
        <w:t xml:space="preserve">поднимаете их на ту высоту, на которой вы хотели их видеть». Я хочу </w:t>
      </w:r>
      <w:r w:rsidRPr="002832D4">
        <w:rPr>
          <w:sz w:val="30"/>
          <w:szCs w:val="30"/>
        </w:rPr>
        <w:t xml:space="preserve">видеть своих учеников достойными людьми, искренними, </w:t>
      </w:r>
      <w:r w:rsidRPr="002832D4">
        <w:rPr>
          <w:spacing w:val="1"/>
          <w:sz w:val="30"/>
          <w:szCs w:val="30"/>
        </w:rPr>
        <w:t xml:space="preserve">справедливыми. Я радуюсь, когда они приходят ко мне за советом, за </w:t>
      </w:r>
      <w:r w:rsidRPr="002832D4">
        <w:rPr>
          <w:sz w:val="30"/>
          <w:szCs w:val="30"/>
        </w:rPr>
        <w:t xml:space="preserve">помощью. Главное, чтобы они были спокойны и уверены, видели в </w:t>
      </w:r>
      <w:r w:rsidRPr="002832D4">
        <w:rPr>
          <w:spacing w:val="-1"/>
          <w:sz w:val="30"/>
          <w:szCs w:val="30"/>
        </w:rPr>
        <w:t xml:space="preserve">учителе надежного друга. В этом, наверное, и есть моя педагогическая </w:t>
      </w:r>
      <w:r w:rsidRPr="002832D4">
        <w:rPr>
          <w:spacing w:val="-2"/>
          <w:sz w:val="30"/>
          <w:szCs w:val="30"/>
        </w:rPr>
        <w:t>философия.</w:t>
      </w:r>
    </w:p>
    <w:p w:rsidR="00462A0F" w:rsidRPr="002832D4" w:rsidRDefault="00462A0F" w:rsidP="002832D4">
      <w:pPr>
        <w:spacing w:before="5" w:line="341" w:lineRule="exact"/>
        <w:ind w:left="19"/>
        <w:rPr>
          <w:spacing w:val="1"/>
          <w:sz w:val="30"/>
          <w:szCs w:val="30"/>
        </w:rPr>
      </w:pPr>
      <w:r w:rsidRPr="002832D4">
        <w:rPr>
          <w:spacing w:val="-2"/>
          <w:sz w:val="30"/>
          <w:szCs w:val="30"/>
        </w:rPr>
        <w:t xml:space="preserve">Мне запомнились слова, сказанные Ш.А.Амонашвили: «Каждый </w:t>
      </w:r>
      <w:r w:rsidRPr="002832D4">
        <w:rPr>
          <w:spacing w:val="1"/>
          <w:sz w:val="30"/>
          <w:szCs w:val="30"/>
        </w:rPr>
        <w:t xml:space="preserve">урок должен быть осмыслен педагогом как подарок детям». И на </w:t>
      </w:r>
      <w:r w:rsidRPr="002832D4">
        <w:rPr>
          <w:spacing w:val="1"/>
          <w:sz w:val="30"/>
          <w:szCs w:val="30"/>
        </w:rPr>
        <w:lastRenderedPageBreak/>
        <w:t xml:space="preserve">протяжении всей своей жизни я стремлюсь дарить детям как можно </w:t>
      </w:r>
      <w:r w:rsidRPr="002832D4">
        <w:rPr>
          <w:spacing w:val="-1"/>
          <w:sz w:val="30"/>
          <w:szCs w:val="30"/>
        </w:rPr>
        <w:t>больше таких подарков!</w:t>
      </w:r>
    </w:p>
    <w:sectPr w:rsidR="00462A0F" w:rsidRPr="002832D4" w:rsidSect="007D4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F0598"/>
    <w:multiLevelType w:val="multilevel"/>
    <w:tmpl w:val="815AF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061756"/>
    <w:multiLevelType w:val="multilevel"/>
    <w:tmpl w:val="E2FA3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B960DE"/>
    <w:multiLevelType w:val="multilevel"/>
    <w:tmpl w:val="038A2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E30527"/>
    <w:multiLevelType w:val="multilevel"/>
    <w:tmpl w:val="CFEC1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D6653D"/>
    <w:multiLevelType w:val="multilevel"/>
    <w:tmpl w:val="5ABE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D6248B"/>
    <w:multiLevelType w:val="multilevel"/>
    <w:tmpl w:val="4636E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0FE5"/>
    <w:rsid w:val="000615DA"/>
    <w:rsid w:val="001A0AC1"/>
    <w:rsid w:val="001B4600"/>
    <w:rsid w:val="001F7B29"/>
    <w:rsid w:val="00277B7F"/>
    <w:rsid w:val="002832D4"/>
    <w:rsid w:val="002A260F"/>
    <w:rsid w:val="00357D19"/>
    <w:rsid w:val="00365300"/>
    <w:rsid w:val="00462A0F"/>
    <w:rsid w:val="00593237"/>
    <w:rsid w:val="005A7DEA"/>
    <w:rsid w:val="006915B6"/>
    <w:rsid w:val="006D50D6"/>
    <w:rsid w:val="00732841"/>
    <w:rsid w:val="00773A6E"/>
    <w:rsid w:val="007D46AE"/>
    <w:rsid w:val="00907442"/>
    <w:rsid w:val="00974399"/>
    <w:rsid w:val="00A01059"/>
    <w:rsid w:val="00A65D36"/>
    <w:rsid w:val="00AA5F3C"/>
    <w:rsid w:val="00AF67C5"/>
    <w:rsid w:val="00B918A1"/>
    <w:rsid w:val="00BC799E"/>
    <w:rsid w:val="00C176C0"/>
    <w:rsid w:val="00C80FE5"/>
    <w:rsid w:val="00E463C1"/>
    <w:rsid w:val="00FC7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C799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C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799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62A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n-volkova1.narod.ru/k2-1.jpg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n-volkova1.narod.ru/0-3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BA4D2-0841-4000-A5A4-BCE99D838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1312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House</Company>
  <LinksUpToDate>false</LinksUpToDate>
  <CharactersWithSpaces>8775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17</cp:revision>
  <dcterms:created xsi:type="dcterms:W3CDTF">2009-02-02T08:26:00Z</dcterms:created>
  <dcterms:modified xsi:type="dcterms:W3CDTF">2010-10-17T10:00:00Z</dcterms:modified>
</cp:coreProperties>
</file>