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комбинированный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</w:t>
      </w: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учащихся с понятием «моделирование одежды» и научить приемам технического моделирования фартука в М 1:4.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17A7A" w:rsidRPr="000351C8" w:rsidRDefault="00D17A7A" w:rsidP="00D17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учащихся с последовательностью изготовления одежды от эскиза до готового изделия, с понятием “моделирование”, с видами моделирования, со специальностями “художник – модельер”, “конструктор – модельер”.</w:t>
      </w:r>
    </w:p>
    <w:p w:rsidR="00D17A7A" w:rsidRPr="000351C8" w:rsidRDefault="00D17A7A" w:rsidP="00D17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примере фартука научить подбору деталей, гармонирующих друг с другом по форме, цвету и рисунку ткани, характеру отделки, научить приемам технического моделирования фартука в М 1:4.</w:t>
      </w:r>
    </w:p>
    <w:p w:rsidR="00D17A7A" w:rsidRPr="000351C8" w:rsidRDefault="00D17A7A" w:rsidP="00D17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учащихся пространственное воображение, творческое мышление, эстетический вкус.</w:t>
      </w:r>
    </w:p>
    <w:p w:rsidR="00D17A7A" w:rsidRPr="000351C8" w:rsidRDefault="00D17A7A" w:rsidP="00D17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аккуратность и последовательность в работе.</w:t>
      </w:r>
    </w:p>
    <w:p w:rsidR="00104D32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</w:t>
      </w: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информационно - сообщающий; 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организации:</w:t>
      </w: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фронтальная, групповая.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3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Межпредметные</w:t>
      </w:r>
      <w:proofErr w:type="spellEnd"/>
      <w:r w:rsidRPr="0003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связи:</w:t>
      </w: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ИЗО, история, МХК, черчение.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оснащение:</w:t>
      </w:r>
    </w:p>
    <w:p w:rsidR="00D17A7A" w:rsidRPr="000351C8" w:rsidRDefault="00D17A7A" w:rsidP="00D17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 проектор, презентация к уроку «Моделирование фартука».</w:t>
      </w:r>
    </w:p>
    <w:p w:rsidR="00D17A7A" w:rsidRPr="000351C8" w:rsidRDefault="00D17A7A" w:rsidP="00D17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Наглядно-демонстрационный материал, манекен, фартук с нагрудником.</w:t>
      </w:r>
    </w:p>
    <w:p w:rsidR="00D17A7A" w:rsidRPr="000351C8" w:rsidRDefault="00D17A7A" w:rsidP="00D17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Фломастеры, карандаш, ластик, цветная бумага, ножницы, клей.</w:t>
      </w:r>
    </w:p>
    <w:p w:rsidR="00104D32" w:rsidRPr="000351C8" w:rsidRDefault="00D17A7A" w:rsidP="00D17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Бланки с базовым чертежом фартука для групповой работы</w:t>
      </w:r>
    </w:p>
    <w:p w:rsidR="00104D32" w:rsidRPr="000351C8" w:rsidRDefault="00D17A7A" w:rsidP="000351C8">
      <w:pPr>
        <w:pStyle w:val="aa"/>
        <w:ind w:left="720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351C8">
        <w:rPr>
          <w:rFonts w:ascii="Times New Roman" w:hAnsi="Times New Roman" w:cs="Times New Roman"/>
          <w:sz w:val="28"/>
          <w:szCs w:val="28"/>
          <w:lang w:eastAsia="ru-RU"/>
        </w:rPr>
        <w:t>План работы для «художника- модельера» и «художника- конструктора».</w:t>
      </w:r>
    </w:p>
    <w:p w:rsidR="00D17A7A" w:rsidRPr="000351C8" w:rsidRDefault="00D17A7A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Организационный момент.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Проверка готовности учащихся к уроку. </w:t>
      </w:r>
    </w:p>
    <w:p w:rsidR="00D17A7A" w:rsidRPr="000351C8" w:rsidRDefault="00D17A7A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Объявление темы и целей урока.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доске записана тема урока).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целей урока.</w:t>
      </w:r>
    </w:p>
    <w:p w:rsidR="00D17A7A" w:rsidRPr="000351C8" w:rsidRDefault="00D17A7A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Повторение пройденной темы.</w:t>
      </w:r>
    </w:p>
    <w:p w:rsidR="00C145B7" w:rsidRDefault="00C145B7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lang w:eastAsia="ru-RU"/>
        </w:rPr>
        <w:t>Введение</w:t>
      </w:r>
    </w:p>
    <w:p w:rsidR="00306229" w:rsidRDefault="00306229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6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технологии - это особенный урок, где необходимо применять знания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полученные </w:t>
      </w:r>
      <w:r w:rsidR="0078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разных областей:</w:t>
      </w:r>
    </w:p>
    <w:p w:rsidR="00306229" w:rsidRDefault="006B4379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r w:rsidR="00306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оздавая эскиз модели мы используем знания полученные на урока ИЗО;</w:t>
      </w:r>
    </w:p>
    <w:p w:rsidR="006B4379" w:rsidRDefault="006B4379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-снимая мерки с человека изучаем биологию;</w:t>
      </w:r>
    </w:p>
    <w:p w:rsidR="006B4379" w:rsidRDefault="006B4379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-строим чертеж познаем азы черчения;</w:t>
      </w:r>
    </w:p>
    <w:p w:rsidR="006B4379" w:rsidRDefault="006B4379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-для выполнения расчетов необходимы знания математики;</w:t>
      </w:r>
    </w:p>
    <w:p w:rsidR="006B4379" w:rsidRDefault="006B4379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-выбирая ткань и способы обработки необходимы знания химии и физики;</w:t>
      </w:r>
    </w:p>
    <w:p w:rsidR="007836EC" w:rsidRDefault="006B4379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-знания русского языка и литературы помогут вам выполнить теоретическую  часть проекта и этот список можно продолжить.  </w:t>
      </w:r>
    </w:p>
    <w:p w:rsidR="007836EC" w:rsidRDefault="006B4379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мы сегодня с вами совершим маленькое путешествие в</w:t>
      </w:r>
      <w:r w:rsidR="007F6077" w:rsidRPr="007F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7F6077" w:rsidRPr="007F6077">
        <w:rPr>
          <w:rFonts w:ascii="Times New Roman" w:hAnsi="Times New Roman"/>
          <w:bCs/>
          <w:sz w:val="28"/>
          <w:szCs w:val="28"/>
        </w:rPr>
        <w:t>в страну Одежды в город Фартука</w:t>
      </w:r>
      <w:r w:rsidR="007F6077">
        <w:rPr>
          <w:rFonts w:ascii="Times New Roman" w:hAnsi="Times New Roman"/>
          <w:bCs/>
          <w:sz w:val="28"/>
          <w:szCs w:val="28"/>
        </w:rPr>
        <w:t>"</w:t>
      </w:r>
      <w:r w:rsidR="0078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4379" w:rsidRDefault="007836EC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мы узнаем как и когда появился фартук и сделаем вывод нужен ли он современному человеку? </w:t>
      </w:r>
    </w:p>
    <w:p w:rsidR="007836EC" w:rsidRDefault="007836EC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Девочки подготовили сообщение и презентацию  по данному вопросу.</w:t>
      </w:r>
    </w:p>
    <w:p w:rsidR="00C145B7" w:rsidRDefault="00C145B7" w:rsidP="006B43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выступление учащихся</w:t>
      </w:r>
    </w:p>
    <w:p w:rsidR="00EB346D" w:rsidRDefault="00EB346D" w:rsidP="00EB346D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EB34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</w:t>
      </w:r>
      <w:r w:rsidRPr="00EB34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прекрасных</w:t>
      </w:r>
      <w:r w:rsidRPr="00EB34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изделий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проходит 4 больших этапа.</w:t>
      </w:r>
      <w:r w:rsidRPr="00D17A7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</w:p>
    <w:p w:rsidR="00EB346D" w:rsidRDefault="00D17A7A" w:rsidP="00EB346D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1этап 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 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художественное моделирование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включает в себя составление эскиза одежды, с учетом индивидуальных особенностей каждого человека. Занимается этим 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Художник- модельер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346D" w:rsidRDefault="00D17A7A" w:rsidP="00EB346D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(Назовите фамилии знаменитых художников- модельеров)</w:t>
      </w:r>
      <w:r w:rsid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Вячеслав Зайцев, </w:t>
      </w:r>
      <w:proofErr w:type="spellStart"/>
      <w:r w:rsid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Юдашкин</w:t>
      </w:r>
      <w:proofErr w:type="spellEnd"/>
      <w:r w:rsid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35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</w:t>
      </w:r>
      <w:r w:rsid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Васильев - историк моды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17A7A" w:rsidRPr="00EB346D" w:rsidRDefault="00EB346D" w:rsidP="00EB346D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Художник-модельер </w:t>
      </w:r>
      <w:r w:rsidR="00D17A7A"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знать человеческую фигуру, её пропорции и пластику, а также законы и правила гармоничного сочетания отдельных частей костюма, линий кроя, отделки, хорошо разбираться в дополнениях и украшениях, а также в технологии швейного дела.</w:t>
      </w:r>
    </w:p>
    <w:p w:rsidR="00EB346D" w:rsidRDefault="00D17A7A" w:rsidP="00EB346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 этап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 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конструирование и техническое моделирование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включает в себя снятие мерок с заказчика, составление базового чертежа изделия, моделирование на основе базового чертежа, расчет количества ткани, фурнитуры и т.д. </w:t>
      </w:r>
    </w:p>
    <w:p w:rsidR="00EB346D" w:rsidRDefault="00D17A7A" w:rsidP="00EB346D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работу выполняет 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Конструктор- модельер.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7A7A" w:rsidRPr="00EB346D" w:rsidRDefault="00D17A7A" w:rsidP="00EB346D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Конструктор воплощает идеи художника в чертежах и выкройках</w:t>
      </w:r>
    </w:p>
    <w:p w:rsidR="00D17A7A" w:rsidRPr="00EB346D" w:rsidRDefault="00D17A7A" w:rsidP="00EB346D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 этап- раскрой изделия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готовым выкройкам производят раскрой изделия. Занимается этим 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Закройщик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7A7A" w:rsidRDefault="00D17A7A" w:rsidP="00E91C89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 этап – технология изготовления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Разрабатывает этот этап 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 швейного производства.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 швейного производства определяет способы изготовления изделия с учётом сложности фасона, свойств ткани и современной технологии пошива изделия. Изготавливает</w:t>
      </w: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Швея.</w:t>
      </w: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Оператор швейного оборудования выполняет швейные операции. Вот сколько людей-профессионалов работает над созданием одежды.</w:t>
      </w:r>
    </w:p>
    <w:p w:rsidR="00E91C89" w:rsidRDefault="00E91C89" w:rsidP="00E91C89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C89" w:rsidRDefault="00E91C89" w:rsidP="00E91C89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определим на каком этапе мы с вами находимся? </w:t>
      </w:r>
    </w:p>
    <w:p w:rsidR="00E91C89" w:rsidRDefault="00E91C89" w:rsidP="00E91C89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на втором. Вы научились снимать мерки, строить чертеж.</w:t>
      </w:r>
    </w:p>
    <w:p w:rsidR="00E91C89" w:rsidRDefault="00E91C89" w:rsidP="00E91C89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Повторение, используя слайды презентации.</w:t>
      </w:r>
    </w:p>
    <w:p w:rsidR="00E91C89" w:rsidRDefault="008D449E" w:rsidP="00E91C89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хорошо усвоили знания по конструированию. А теперь мы переходим к изучению новой темы "Моделирование" фартука.</w:t>
      </w:r>
    </w:p>
    <w:p w:rsidR="008D449E" w:rsidRDefault="008D449E" w:rsidP="00E91C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4D32" w:rsidRPr="00EB346D" w:rsidRDefault="00D17A7A" w:rsidP="00E91C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записываем в тетрадь определение. </w:t>
      </w:r>
    </w:p>
    <w:p w:rsidR="00D17A7A" w:rsidRPr="00EB346D" w:rsidRDefault="00104D32" w:rsidP="00EB346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17A7A" w:rsidRPr="00EB3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Моделирование</w:t>
      </w:r>
      <w:r w:rsidR="00D17A7A" w:rsidRPr="00EB34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это изменение формы деталей изделия и его художественное оформление в соответствии с выбранной моделью.</w:t>
      </w:r>
    </w:p>
    <w:p w:rsidR="00D17A7A" w:rsidRPr="008D449E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же должен руководствоваться художник- модельер, чтобы составить эскиз фартука?</w:t>
      </w:r>
    </w:p>
    <w:p w:rsidR="00D17A7A" w:rsidRPr="008D449E" w:rsidRDefault="00D17A7A" w:rsidP="00D17A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Сочетание цветов.</w:t>
      </w:r>
      <w:r w:rsidRPr="008D4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фартук шьётся из пёстрой ткани, отделку следует сделать одноцветной, причём она должна совпадать с одной из красок ткани.</w:t>
      </w:r>
    </w:p>
    <w:p w:rsidR="00D17A7A" w:rsidRPr="008D449E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ярче и крупнее рисунок основной ткани, тем меньше должно быть отделочной.</w:t>
      </w:r>
    </w:p>
    <w:p w:rsidR="00D17A7A" w:rsidRPr="008D449E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Ткани ярких расцветок лучше сочетать с менее яркими или белым, чёрным, серым.</w:t>
      </w:r>
    </w:p>
    <w:p w:rsidR="004451BB" w:rsidRDefault="00D17A7A" w:rsidP="004451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Наоборот, бледные, бесцветные ткани хорошо оживить яркой отделкой. </w:t>
      </w:r>
      <w:r w:rsidR="004451BB" w:rsidRPr="008D4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D4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Сочетание отделки.</w:t>
      </w:r>
      <w:r w:rsidRPr="008D4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Pr="008D4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изготовлении швейного изделия применяют различные декоративные отделки: тесьма, аппликация, кант, кружева и т.д. (демонстрация отделочных материалов). </w:t>
      </w:r>
    </w:p>
    <w:p w:rsidR="00D17A7A" w:rsidRPr="008D449E" w:rsidRDefault="004451BB" w:rsidP="004451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4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17A7A" w:rsidRPr="008D4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Сочетание формы.</w:t>
      </w:r>
      <w:r w:rsidR="00D17A7A" w:rsidRPr="008D4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D17A7A" w:rsidRPr="008D4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изделии применяются округлые формы, то это свойство нужно учитывать при моделировании и нижней части, и нагрудника, и кармана.</w:t>
      </w:r>
    </w:p>
    <w:p w:rsidR="00D17A7A" w:rsidRPr="00C4543F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теперь, выполните следующие задания:</w:t>
      </w:r>
    </w:p>
    <w:p w:rsidR="00D17A7A" w:rsidRPr="00C4543F" w:rsidRDefault="00D17A7A" w:rsidP="00D17A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карман и нагрудник к нижней части фартука, подходящие по форме.</w:t>
      </w:r>
    </w:p>
    <w:p w:rsidR="00C4543F" w:rsidRPr="00C4543F" w:rsidRDefault="00D17A7A" w:rsidP="00D17A7A">
      <w:pPr>
        <w:numPr>
          <w:ilvl w:val="0"/>
          <w:numId w:val="9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детали по форме и отделке, рисунку ткани. </w:t>
      </w:r>
      <w:r w:rsidR="004451BB" w:rsidRPr="00C454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17A7A" w:rsidRPr="00C4543F" w:rsidRDefault="00D17A7A" w:rsidP="00C4543F">
      <w:p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Перейдем непосредственно к техническому моделированию фартука.</w:t>
      </w:r>
    </w:p>
    <w:p w:rsidR="00D17A7A" w:rsidRPr="00C4543F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моделирования можно разделить на три этапа:</w:t>
      </w:r>
    </w:p>
    <w:p w:rsidR="00D17A7A" w:rsidRPr="00C4543F" w:rsidRDefault="00D17A7A" w:rsidP="00D17A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и нанести линию фасона.</w:t>
      </w:r>
    </w:p>
    <w:p w:rsidR="00D17A7A" w:rsidRPr="00C4543F" w:rsidRDefault="00D17A7A" w:rsidP="00D17A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Разрезать выкройку по линиям фасона.</w:t>
      </w:r>
    </w:p>
    <w:p w:rsidR="00D17A7A" w:rsidRPr="00C4543F" w:rsidRDefault="00D17A7A" w:rsidP="00D17A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Внести изменения в выкройку (раздвинуть или склеить ее согласно модели).</w:t>
      </w:r>
    </w:p>
    <w:p w:rsidR="00D17A7A" w:rsidRPr="00C4543F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с вами будем конструкторами-модельерами. Наша задача: изменить форму деталей фартука с помощью нанесения новых линий и получить новые фасоны фартуков.</w:t>
      </w:r>
    </w:p>
    <w:p w:rsidR="00C4543F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на доске эскиз модели фартука.</w:t>
      </w:r>
      <w:r w:rsidRPr="00C454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C4543F" w:rsidRDefault="00C4543F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7A7A" w:rsidRPr="00C4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в основу чертежа внести изменения в соответствии с новой моделью. Нужно учитывать, что чертеж строится на половину фигуры человека. </w:t>
      </w:r>
    </w:p>
    <w:p w:rsidR="007F6077" w:rsidRPr="00A125D7" w:rsidRDefault="007F6077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125D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Повторение правил Т/Б при работе с ножницами.</w:t>
      </w:r>
    </w:p>
    <w:p w:rsidR="00D17A7A" w:rsidRPr="000351C8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Затем учитель показывает приемы оформления технического моделирования на бумаге.</w:t>
      </w:r>
    </w:p>
    <w:p w:rsidR="00D17A7A" w:rsidRPr="00A125D7" w:rsidRDefault="00D17A7A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12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Физкультминутка:</w:t>
      </w:r>
    </w:p>
    <w:p w:rsidR="00A125D7" w:rsidRPr="00A125D7" w:rsidRDefault="00A125D7" w:rsidP="00A125D7">
      <w:pPr>
        <w:spacing w:after="0" w:line="240" w:lineRule="auto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5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На уроке мы сидим, </w:t>
      </w:r>
    </w:p>
    <w:p w:rsidR="00A125D7" w:rsidRPr="00A125D7" w:rsidRDefault="00A125D7" w:rsidP="00A125D7">
      <w:pPr>
        <w:spacing w:after="0" w:line="240" w:lineRule="auto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5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Спинки многие кривим.</w:t>
      </w:r>
    </w:p>
    <w:p w:rsidR="00A125D7" w:rsidRPr="00A125D7" w:rsidRDefault="00A125D7" w:rsidP="00A125D7">
      <w:pPr>
        <w:spacing w:after="0" w:line="240" w:lineRule="auto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5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Сели ровно, распрямились,</w:t>
      </w:r>
    </w:p>
    <w:p w:rsidR="00A125D7" w:rsidRPr="00A125D7" w:rsidRDefault="00A125D7" w:rsidP="00A125D7">
      <w:pPr>
        <w:spacing w:after="0" w:line="240" w:lineRule="auto"/>
        <w:ind w:left="-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5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И в принцесс мы превратились. </w:t>
      </w:r>
    </w:p>
    <w:p w:rsidR="00A125D7" w:rsidRPr="00D17A7A" w:rsidRDefault="00A125D7" w:rsidP="00A125D7">
      <w:pPr>
        <w:shd w:val="clear" w:color="auto" w:fill="FFFFFF"/>
        <w:spacing w:before="120" w:after="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7A7A" w:rsidRPr="00F6315A" w:rsidRDefault="00D17A7A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Практическая работа.</w:t>
      </w:r>
    </w:p>
    <w:p w:rsidR="00D17A7A" w:rsidRPr="00F6315A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разбиваются на 2 группы.</w:t>
      </w:r>
    </w:p>
    <w:p w:rsidR="0017213C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Сейчас вы представьте, что работаете в ателье по пошиву одежды. Кто-то из вас будет художником – модельером, кто-то конструктором- модельером. Распределите роли между собой. Я раздаю вам бланки для моделирования. Вы придумываете название своему ателье и вписываете его в бланк.</w:t>
      </w:r>
    </w:p>
    <w:p w:rsidR="0017213C" w:rsidRPr="000351C8" w:rsidRDefault="0017213C" w:rsidP="00D17A7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Название швейного ателье – Ваша визитная карточка. Старайтесь дать оригинальное и запоминающееся клиентам название. </w:t>
      </w:r>
    </w:p>
    <w:p w:rsidR="0017213C" w:rsidRPr="000351C8" w:rsidRDefault="0017213C" w:rsidP="00D17A7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 "Пуговка"  "Иголочка"  «Люкс» или «Ателье индпошива» — не самый удачный вариант. Ведь когда вы станете взрослыми и вдруг захотите открыть ателье вам придется отображать это название на рекламных носителях, визитках</w:t>
      </w:r>
    </w:p>
    <w:p w:rsidR="006C00A0" w:rsidRPr="000351C8" w:rsidRDefault="006C00A0" w:rsidP="006C00A0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</w:rPr>
      </w:pPr>
      <w:r w:rsidRPr="000351C8">
        <w:rPr>
          <w:rFonts w:ascii="Times New Roman" w:hAnsi="Times New Roman" w:cs="Times New Roman"/>
          <w:b w:val="0"/>
          <w:color w:val="000000" w:themeColor="text1"/>
        </w:rPr>
        <w:t>"Мода. Стиль. Дизайн",</w:t>
      </w:r>
    </w:p>
    <w:p w:rsidR="006C00A0" w:rsidRPr="000351C8" w:rsidRDefault="00224265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"Мир моды", "Шик, салон - ателье"</w:t>
      </w:r>
    </w:p>
    <w:p w:rsidR="00D17A7A" w:rsidRPr="00F6315A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Художники- модельеры зарисовывают эскизы моделей и описывают их фасон, </w:t>
      </w:r>
      <w:r w:rsidR="00C145B7"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Конструкторы - модельеры должны</w:t>
      </w: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 смоделировать фартуки по вашим эскизам в М 1:4. Затем модельер и конструктор защищают свои проекты и дают оценку другому ателье. Чтобы ничего не упустить в работе воспользуйтесь планом работы «художника – модельера» и «художника – конструктора»</w:t>
      </w:r>
    </w:p>
    <w:p w:rsidR="00D17A7A" w:rsidRPr="00F6315A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Текущий инструктаж: учитель направляет работу учащихся, исправляет недочёты с помощью учащихся.</w:t>
      </w:r>
    </w:p>
    <w:p w:rsidR="00D17A7A" w:rsidRPr="00F6315A" w:rsidRDefault="00D17A7A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 Закрепление материала.</w:t>
      </w:r>
    </w:p>
    <w:p w:rsidR="00D17A7A" w:rsidRPr="00F6315A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для закрепления нового материала:</w:t>
      </w:r>
    </w:p>
    <w:p w:rsidR="00D17A7A" w:rsidRPr="00F6315A" w:rsidRDefault="00D17A7A" w:rsidP="00D17A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«моделирование»?</w:t>
      </w:r>
    </w:p>
    <w:p w:rsidR="00D17A7A" w:rsidRPr="00F6315A" w:rsidRDefault="00D17A7A" w:rsidP="00D17A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виды моделирования.</w:t>
      </w:r>
    </w:p>
    <w:p w:rsidR="00D17A7A" w:rsidRPr="00F6315A" w:rsidRDefault="00D17A7A" w:rsidP="00D17A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профессии людей, которые работают над созданием одежды.</w:t>
      </w:r>
    </w:p>
    <w:p w:rsidR="00D17A7A" w:rsidRPr="00F6315A" w:rsidRDefault="00D17A7A" w:rsidP="00D17A7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VIII. Подведение итогов урока.</w:t>
      </w:r>
    </w:p>
    <w:p w:rsidR="00D17A7A" w:rsidRPr="00F6315A" w:rsidRDefault="00D17A7A" w:rsidP="00D17A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говорят о том, чему научились на уроке. Убирают рабочие места. </w:t>
      </w:r>
    </w:p>
    <w:p w:rsidR="001809FA" w:rsidRPr="00F6315A" w:rsidRDefault="001809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09FA" w:rsidRPr="00F6315A" w:rsidSect="0018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7E8"/>
    <w:multiLevelType w:val="multilevel"/>
    <w:tmpl w:val="995C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232AF"/>
    <w:multiLevelType w:val="multilevel"/>
    <w:tmpl w:val="565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F0DE8"/>
    <w:multiLevelType w:val="hybridMultilevel"/>
    <w:tmpl w:val="63F6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C2564"/>
    <w:multiLevelType w:val="multilevel"/>
    <w:tmpl w:val="D6A4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F47D1"/>
    <w:multiLevelType w:val="multilevel"/>
    <w:tmpl w:val="CF8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C4971"/>
    <w:multiLevelType w:val="multilevel"/>
    <w:tmpl w:val="8278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9452AA"/>
    <w:multiLevelType w:val="multilevel"/>
    <w:tmpl w:val="011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27D94"/>
    <w:multiLevelType w:val="multilevel"/>
    <w:tmpl w:val="B0B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2E33D7"/>
    <w:multiLevelType w:val="multilevel"/>
    <w:tmpl w:val="E8A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C10A2"/>
    <w:multiLevelType w:val="hybridMultilevel"/>
    <w:tmpl w:val="8ADC90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60F558D6"/>
    <w:multiLevelType w:val="multilevel"/>
    <w:tmpl w:val="C2DA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C2068"/>
    <w:multiLevelType w:val="multilevel"/>
    <w:tmpl w:val="B94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A11D44"/>
    <w:multiLevelType w:val="multilevel"/>
    <w:tmpl w:val="E99A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A3D4B"/>
    <w:multiLevelType w:val="multilevel"/>
    <w:tmpl w:val="5798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A7A"/>
    <w:rsid w:val="000351C8"/>
    <w:rsid w:val="00104D32"/>
    <w:rsid w:val="0017213C"/>
    <w:rsid w:val="001809FA"/>
    <w:rsid w:val="00211E2C"/>
    <w:rsid w:val="00224265"/>
    <w:rsid w:val="002827F8"/>
    <w:rsid w:val="00291CE9"/>
    <w:rsid w:val="00306229"/>
    <w:rsid w:val="00341D17"/>
    <w:rsid w:val="004451BB"/>
    <w:rsid w:val="004606CF"/>
    <w:rsid w:val="00583974"/>
    <w:rsid w:val="006B4379"/>
    <w:rsid w:val="006C00A0"/>
    <w:rsid w:val="006D5644"/>
    <w:rsid w:val="00730F7B"/>
    <w:rsid w:val="007836EC"/>
    <w:rsid w:val="007F6077"/>
    <w:rsid w:val="008C602C"/>
    <w:rsid w:val="008D449E"/>
    <w:rsid w:val="008E0DE3"/>
    <w:rsid w:val="00907302"/>
    <w:rsid w:val="009B5B51"/>
    <w:rsid w:val="00A125D7"/>
    <w:rsid w:val="00A22389"/>
    <w:rsid w:val="00A545C9"/>
    <w:rsid w:val="00BE01A2"/>
    <w:rsid w:val="00C145B7"/>
    <w:rsid w:val="00C14FF7"/>
    <w:rsid w:val="00C4543F"/>
    <w:rsid w:val="00D17A7A"/>
    <w:rsid w:val="00E91C89"/>
    <w:rsid w:val="00EB346D"/>
    <w:rsid w:val="00F6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FA"/>
  </w:style>
  <w:style w:type="paragraph" w:styleId="1">
    <w:name w:val="heading 1"/>
    <w:basedOn w:val="a"/>
    <w:next w:val="a"/>
    <w:link w:val="10"/>
    <w:uiPriority w:val="9"/>
    <w:qFormat/>
    <w:rsid w:val="006C0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A7A"/>
    <w:rPr>
      <w:b/>
      <w:bCs/>
    </w:rPr>
  </w:style>
  <w:style w:type="character" w:customStyle="1" w:styleId="apple-converted-space">
    <w:name w:val="apple-converted-space"/>
    <w:basedOn w:val="a0"/>
    <w:rsid w:val="00D17A7A"/>
  </w:style>
  <w:style w:type="character" w:styleId="a5">
    <w:name w:val="Hyperlink"/>
    <w:basedOn w:val="a0"/>
    <w:uiPriority w:val="99"/>
    <w:semiHidden/>
    <w:unhideWhenUsed/>
    <w:rsid w:val="00D17A7A"/>
    <w:rPr>
      <w:color w:val="0000FF"/>
      <w:u w:val="single"/>
    </w:rPr>
  </w:style>
  <w:style w:type="character" w:styleId="a6">
    <w:name w:val="Emphasis"/>
    <w:basedOn w:val="a0"/>
    <w:uiPriority w:val="20"/>
    <w:qFormat/>
    <w:rsid w:val="00D17A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D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4D32"/>
    <w:pPr>
      <w:ind w:left="720"/>
      <w:contextualSpacing/>
    </w:pPr>
  </w:style>
  <w:style w:type="paragraph" w:styleId="aa">
    <w:name w:val="No Spacing"/>
    <w:uiPriority w:val="1"/>
    <w:qFormat/>
    <w:rsid w:val="00104D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0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2013-12-13T11:13:00Z</dcterms:created>
  <dcterms:modified xsi:type="dcterms:W3CDTF">2014-03-09T05:03:00Z</dcterms:modified>
</cp:coreProperties>
</file>