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B" w:rsidRPr="00FB3EAB" w:rsidRDefault="00FB3EA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proofErr w:type="spellStart"/>
      <w:r w:rsidRPr="00FB3EAB">
        <w:rPr>
          <w:rFonts w:ascii="Times New Roman" w:hAnsi="Times New Roman"/>
          <w:sz w:val="24"/>
          <w:szCs w:val="24"/>
        </w:rPr>
        <w:t>Мазитова</w:t>
      </w:r>
      <w:proofErr w:type="spellEnd"/>
      <w:r w:rsidRPr="00FB3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EAB">
        <w:rPr>
          <w:rFonts w:ascii="Times New Roman" w:hAnsi="Times New Roman"/>
          <w:sz w:val="24"/>
          <w:szCs w:val="24"/>
        </w:rPr>
        <w:t>Гузял</w:t>
      </w:r>
      <w:proofErr w:type="spellEnd"/>
      <w:r w:rsidRPr="00FB3EAB">
        <w:rPr>
          <w:rFonts w:ascii="Times New Roman" w:hAnsi="Times New Roman"/>
          <w:sz w:val="24"/>
          <w:szCs w:val="24"/>
        </w:rPr>
        <w:t xml:space="preserve"> Маратовна,</w:t>
      </w:r>
    </w:p>
    <w:p w:rsidR="00FB3EAB" w:rsidRPr="00FB3EAB" w:rsidRDefault="00FB3EA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учитель технологии высшей категории</w:t>
      </w:r>
    </w:p>
    <w:p w:rsidR="00FB3EAB" w:rsidRPr="00FB3EAB" w:rsidRDefault="00FB3EA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EAB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№5</w:t>
      </w:r>
      <w:r w:rsidRPr="00FB3EAB">
        <w:rPr>
          <w:rFonts w:ascii="Times New Roman" w:hAnsi="Times New Roman"/>
          <w:sz w:val="24"/>
          <w:szCs w:val="24"/>
        </w:rPr>
        <w:t xml:space="preserve"> </w:t>
      </w:r>
    </w:p>
    <w:p w:rsidR="00FB3EAB" w:rsidRDefault="00FB3EA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-«Школа здоровья и развития»</w:t>
      </w:r>
    </w:p>
    <w:p w:rsidR="00FB3EAB" w:rsidRPr="00FB3EAB" w:rsidRDefault="0067528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sz w:val="32"/>
          <w:szCs w:val="32"/>
        </w:rPr>
        <w:t>Р</w:t>
      </w:r>
      <w:r w:rsidR="00FB3EAB">
        <w:rPr>
          <w:rFonts w:ascii="Arial" w:hAnsi="Arial" w:cs="Arial"/>
          <w:i/>
          <w:sz w:val="32"/>
          <w:szCs w:val="32"/>
        </w:rPr>
        <w:t>азработка</w:t>
      </w:r>
      <w:r>
        <w:rPr>
          <w:rFonts w:ascii="Arial" w:hAnsi="Arial" w:cs="Arial"/>
          <w:i/>
          <w:sz w:val="32"/>
          <w:szCs w:val="32"/>
        </w:rPr>
        <w:t xml:space="preserve"> урока технологии</w:t>
      </w:r>
    </w:p>
    <w:p w:rsidR="00FB3EAB" w:rsidRPr="00FB3EAB" w:rsidRDefault="00FB3EAB" w:rsidP="00FB3EAB">
      <w:pPr>
        <w:pStyle w:val="a7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Класс-7</w:t>
      </w:r>
    </w:p>
    <w:p w:rsidR="004B4E79" w:rsidRPr="00FB3EAB" w:rsidRDefault="004B4E79" w:rsidP="00FB3EAB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Урок </w:t>
      </w:r>
      <w:r w:rsidR="00FB3EAB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FB3EAB">
        <w:rPr>
          <w:rFonts w:ascii="Times New Roman" w:hAnsi="Times New Roman" w:cs="Times New Roman"/>
          <w:sz w:val="24"/>
          <w:szCs w:val="24"/>
        </w:rPr>
        <w:t>«</w:t>
      </w:r>
      <w:r w:rsidRPr="00FB3E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ехнология  (девочки</w:t>
      </w:r>
      <w:r w:rsidR="00C32E3E" w:rsidRPr="00FB3EAB">
        <w:rPr>
          <w:rFonts w:ascii="Times New Roman" w:hAnsi="Times New Roman" w:cs="Times New Roman"/>
          <w:sz w:val="24"/>
          <w:szCs w:val="24"/>
        </w:rPr>
        <w:t>)</w:t>
      </w:r>
      <w:r w:rsidR="00FB3EAB">
        <w:rPr>
          <w:rFonts w:ascii="Times New Roman" w:hAnsi="Times New Roman" w:cs="Times New Roman"/>
          <w:sz w:val="24"/>
          <w:szCs w:val="24"/>
        </w:rPr>
        <w:t>»</w:t>
      </w:r>
      <w:r w:rsidR="00E43A5D" w:rsidRPr="00FB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9" w:rsidRPr="00FB3EAB" w:rsidRDefault="004B4E79" w:rsidP="00FB3EAB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Тема: УХОД ЗА ОДЕЖДОЙ.</w:t>
      </w:r>
      <w:r w:rsidR="00AB21FA">
        <w:rPr>
          <w:rFonts w:ascii="Times New Roman" w:hAnsi="Times New Roman" w:cs="Times New Roman"/>
          <w:b/>
          <w:sz w:val="24"/>
          <w:szCs w:val="24"/>
        </w:rPr>
        <w:t xml:space="preserve"> Знакомство с профессией сферы услуг.</w:t>
      </w:r>
    </w:p>
    <w:p w:rsidR="00887D82" w:rsidRPr="00FB3EAB" w:rsidRDefault="004B4E79" w:rsidP="00FB3EAB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Цель:</w:t>
      </w:r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  <w:r w:rsidR="00FB3EAB" w:rsidRPr="00FB3E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Образовательная</w:t>
      </w:r>
      <w:r w:rsidR="00FB3EAB" w:rsidRPr="00FB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EAB" w:rsidRPr="00FB3EA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пособствовать формированию знаний по уходу за одеждой, умения удалять некоторые виды загрязнений с одежды, правильно подбирать режим стирки и утюжки.</w:t>
      </w:r>
      <w:r w:rsidR="0046547D">
        <w:rPr>
          <w:rFonts w:ascii="Times New Roman" w:hAnsi="Times New Roman" w:cs="Times New Roman"/>
          <w:sz w:val="24"/>
          <w:szCs w:val="24"/>
        </w:rPr>
        <w:t xml:space="preserve"> Знакомство с профессиями сферы услуг -химчистки</w:t>
      </w:r>
    </w:p>
    <w:p w:rsidR="004B4E79" w:rsidRPr="00FB3EAB" w:rsidRDefault="00FB3EAB" w:rsidP="00FB3EAB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FB3E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Развивающая </w:t>
      </w:r>
      <w:proofErr w:type="gramStart"/>
      <w:r w:rsidRPr="00FB3EAB">
        <w:rPr>
          <w:rFonts w:ascii="Times New Roman" w:hAnsi="Times New Roman" w:cs="Times New Roman"/>
          <w:i/>
          <w:sz w:val="24"/>
          <w:szCs w:val="24"/>
          <w:u w:val="single"/>
        </w:rPr>
        <w:t>-с</w:t>
      </w:r>
      <w:proofErr w:type="gramEnd"/>
      <w:r w:rsidR="004B4E79" w:rsidRPr="00FB3EAB">
        <w:rPr>
          <w:rFonts w:ascii="Times New Roman" w:hAnsi="Times New Roman" w:cs="Times New Roman"/>
          <w:sz w:val="24"/>
          <w:szCs w:val="24"/>
        </w:rPr>
        <w:t>пособствовать развитию аналитического мышления, умения сравнивать, оценивать, делать выводы;</w:t>
      </w:r>
    </w:p>
    <w:p w:rsidR="004B4E79" w:rsidRPr="00FB3EAB" w:rsidRDefault="00FB3EAB" w:rsidP="00FB3EAB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Pr="00FB3E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Воспитательная</w:t>
      </w:r>
      <w:r w:rsidRPr="00FB3EAB">
        <w:rPr>
          <w:rFonts w:ascii="Times New Roman" w:hAnsi="Times New Roman" w:cs="Times New Roman"/>
          <w:sz w:val="24"/>
          <w:szCs w:val="24"/>
        </w:rPr>
        <w:t xml:space="preserve"> - с</w:t>
      </w:r>
      <w:r w:rsidR="004B4E79" w:rsidRPr="00FB3EAB">
        <w:rPr>
          <w:rFonts w:ascii="Times New Roman" w:hAnsi="Times New Roman" w:cs="Times New Roman"/>
          <w:sz w:val="24"/>
          <w:szCs w:val="24"/>
        </w:rPr>
        <w:t>пособствовать привитию  черт характера как аккуратность</w:t>
      </w:r>
    </w:p>
    <w:p w:rsidR="00FB3EAB" w:rsidRPr="00FB3EAB" w:rsidRDefault="00FB3EAB" w:rsidP="00FB3EAB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FB3E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Здоровьесберегающа</w:t>
      </w:r>
      <w:proofErr w:type="gramStart"/>
      <w:r w:rsidRPr="00FB3E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proofErr w:type="spellEnd"/>
      <w:r w:rsidRPr="00FB3E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B3EAB">
        <w:rPr>
          <w:rFonts w:ascii="Times New Roman" w:eastAsia="Times New Roman" w:hAnsi="Times New Roman" w:cs="Times New Roman"/>
          <w:sz w:val="24"/>
          <w:szCs w:val="24"/>
        </w:rPr>
        <w:t xml:space="preserve"> продолжить формирование потребности в здоровом образе жизни.</w:t>
      </w:r>
    </w:p>
    <w:p w:rsidR="004B4E79" w:rsidRPr="00FB3EAB" w:rsidRDefault="004B4E79" w:rsidP="00FB3EAB">
      <w:pPr>
        <w:spacing w:after="0"/>
        <w:ind w:left="-425" w:hanging="142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Оборудование: образцы стиральных порошков, образцы тканей, пятновыводитель, образцы этикеток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4343" w:rsidRPr="00FB3EAB" w:rsidRDefault="00124343" w:rsidP="00FB3EAB">
      <w:pPr>
        <w:spacing w:after="0" w:line="240" w:lineRule="auto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 </w:t>
      </w:r>
      <w:proofErr w:type="gramStart"/>
      <w:r w:rsidRPr="00FB3EAB">
        <w:rPr>
          <w:rFonts w:ascii="Times New Roman" w:hAnsi="Times New Roman" w:cs="Times New Roman"/>
          <w:b/>
          <w:i/>
          <w:sz w:val="24"/>
          <w:szCs w:val="24"/>
        </w:rPr>
        <w:t>-т</w:t>
      </w:r>
      <w:proofErr w:type="gramEnd"/>
      <w:r w:rsidRPr="00FB3EAB">
        <w:rPr>
          <w:rFonts w:ascii="Times New Roman" w:hAnsi="Times New Roman" w:cs="Times New Roman"/>
          <w:b/>
          <w:i/>
          <w:sz w:val="24"/>
          <w:szCs w:val="24"/>
        </w:rPr>
        <w:t>ехническое обеспечение</w:t>
      </w:r>
      <w:r w:rsidRPr="00FB3EA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B3EAB">
        <w:rPr>
          <w:rFonts w:ascii="Times New Roman" w:hAnsi="Times New Roman" w:cs="Times New Roman"/>
          <w:sz w:val="24"/>
          <w:szCs w:val="24"/>
        </w:rPr>
        <w:t xml:space="preserve"> компьютер, проекционная система</w:t>
      </w:r>
    </w:p>
    <w:p w:rsidR="00124343" w:rsidRPr="00FB3EAB" w:rsidRDefault="00124343" w:rsidP="00FB3EAB">
      <w:pPr>
        <w:spacing w:after="0" w:line="240" w:lineRule="auto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>Программное обеспечение урока:</w:t>
      </w:r>
      <w:r w:rsidRPr="00FB3EAB">
        <w:rPr>
          <w:rFonts w:ascii="Times New Roman" w:hAnsi="Times New Roman" w:cs="Times New Roman"/>
          <w:sz w:val="24"/>
          <w:szCs w:val="24"/>
        </w:rPr>
        <w:t xml:space="preserve"> программа работы с мультимедиа  </w:t>
      </w:r>
      <w:r w:rsidRPr="00FB3EA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B3EAB">
        <w:rPr>
          <w:rFonts w:ascii="Times New Roman" w:hAnsi="Times New Roman" w:cs="Times New Roman"/>
          <w:sz w:val="24"/>
          <w:szCs w:val="24"/>
        </w:rPr>
        <w:t>.</w:t>
      </w:r>
    </w:p>
    <w:p w:rsidR="003C74E7" w:rsidRPr="00FB3EAB" w:rsidRDefault="00E43A5D" w:rsidP="00FB3EAB">
      <w:pPr>
        <w:spacing w:after="0" w:line="240" w:lineRule="auto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124343" w:rsidRPr="00FB3EAB">
        <w:rPr>
          <w:rFonts w:ascii="Times New Roman" w:hAnsi="Times New Roman" w:cs="Times New Roman"/>
          <w:b/>
          <w:i/>
          <w:sz w:val="24"/>
          <w:szCs w:val="24"/>
        </w:rPr>
        <w:t>аглядность</w:t>
      </w:r>
      <w:proofErr w:type="gramStart"/>
      <w:r w:rsidR="00124343" w:rsidRPr="00FB3EA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124343" w:rsidRPr="00FB3EAB">
        <w:rPr>
          <w:rFonts w:ascii="Times New Roman" w:hAnsi="Times New Roman" w:cs="Times New Roman"/>
          <w:b/>
          <w:i/>
          <w:sz w:val="24"/>
          <w:szCs w:val="24"/>
        </w:rPr>
        <w:t>инструменты и принадлежности:</w:t>
      </w:r>
      <w:r w:rsidR="00124343" w:rsidRPr="00FB3EAB">
        <w:rPr>
          <w:rFonts w:ascii="Times New Roman" w:hAnsi="Times New Roman" w:cs="Times New Roman"/>
          <w:sz w:val="24"/>
          <w:szCs w:val="24"/>
        </w:rPr>
        <w:t xml:space="preserve">                                  Ножницы, утюг, </w:t>
      </w:r>
      <w:r w:rsidR="007A33DD" w:rsidRPr="00FB3EAB">
        <w:rPr>
          <w:rFonts w:ascii="Times New Roman" w:hAnsi="Times New Roman" w:cs="Times New Roman"/>
          <w:sz w:val="24"/>
          <w:szCs w:val="24"/>
        </w:rPr>
        <w:t>различные виды стиральных порошков, пятновыводитель</w:t>
      </w:r>
    </w:p>
    <w:p w:rsidR="004B4E79" w:rsidRPr="00FB3EAB" w:rsidRDefault="004B4E79" w:rsidP="00FB3EAB">
      <w:pPr>
        <w:spacing w:after="0" w:line="240" w:lineRule="auto"/>
        <w:ind w:left="-425" w:hanging="142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4B4E79" w:rsidRDefault="00EC4EA8" w:rsidP="00EC4EA8">
      <w:pPr>
        <w:pStyle w:val="a3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B4E79" w:rsidRPr="00FB3EAB">
        <w:rPr>
          <w:rFonts w:ascii="Times New Roman" w:hAnsi="Times New Roman" w:cs="Times New Roman"/>
          <w:b/>
          <w:i/>
          <w:sz w:val="24"/>
          <w:szCs w:val="24"/>
        </w:rPr>
        <w:t>Организация урока</w:t>
      </w:r>
    </w:p>
    <w:p w:rsidR="00FB3EAB" w:rsidRDefault="00FB3EAB" w:rsidP="00FB3EA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1C1C38">
        <w:rPr>
          <w:rFonts w:ascii="Calibri" w:eastAsia="Times New Roman" w:hAnsi="Calibri" w:cs="Times New Roman"/>
        </w:rPr>
        <w:t>Взаимное приветствие учителя и учащихся</w:t>
      </w:r>
      <w:r>
        <w:rPr>
          <w:rFonts w:ascii="Calibri" w:eastAsia="Times New Roman" w:hAnsi="Calibri" w:cs="Times New Roman"/>
        </w:rPr>
        <w:t>.</w:t>
      </w:r>
    </w:p>
    <w:p w:rsidR="00FB3EAB" w:rsidRDefault="00FB3EAB" w:rsidP="00FB3EA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Проверка отсутствующих.</w:t>
      </w:r>
    </w:p>
    <w:p w:rsidR="00FB3EAB" w:rsidRDefault="00FB3EAB" w:rsidP="00FB3EA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Проверка готовности уч-ся  к уроку.</w:t>
      </w:r>
    </w:p>
    <w:p w:rsidR="00EC4EA8" w:rsidRDefault="00FB3EAB" w:rsidP="00EC4EA8">
      <w:pPr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Times New Roman"/>
        </w:rPr>
        <w:t>Организация внимания.</w:t>
      </w:r>
    </w:p>
    <w:p w:rsidR="00EC4EA8" w:rsidRDefault="00EC4EA8" w:rsidP="00EC4EA8">
      <w:pPr>
        <w:spacing w:after="0" w:line="240" w:lineRule="auto"/>
        <w:ind w:left="720"/>
      </w:pPr>
    </w:p>
    <w:p w:rsidR="004B4E79" w:rsidRPr="00EC4EA8" w:rsidRDefault="00EC4EA8" w:rsidP="00EC4EA8">
      <w:pPr>
        <w:spacing w:after="0" w:line="240" w:lineRule="auto"/>
      </w:pPr>
      <w:r>
        <w:t>2.</w:t>
      </w:r>
      <w:r w:rsidR="004B4E79" w:rsidRPr="00EC4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E79" w:rsidRPr="00EC4EA8">
        <w:rPr>
          <w:rFonts w:ascii="Times New Roman" w:hAnsi="Times New Roman" w:cs="Times New Roman"/>
          <w:b/>
          <w:i/>
          <w:sz w:val="24"/>
          <w:szCs w:val="24"/>
        </w:rPr>
        <w:t>Защита проектной работы</w:t>
      </w:r>
      <w:r w:rsidR="004B4E79" w:rsidRPr="00EC4EA8">
        <w:rPr>
          <w:rFonts w:ascii="Times New Roman" w:hAnsi="Times New Roman" w:cs="Times New Roman"/>
          <w:i/>
          <w:sz w:val="24"/>
          <w:szCs w:val="24"/>
        </w:rPr>
        <w:t xml:space="preserve"> «Изготовление ночной сорочки»</w:t>
      </w:r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9468" cy="933450"/>
            <wp:effectExtent l="19050" t="0" r="0" b="0"/>
            <wp:docPr id="18" name="Рисунок 1" descr="C:\Documents and Settings\Admin\Рабочий стол\ОТКРЫТЫЙ УРОК 7А КЛСС УХОД ЗА ОДЕЖДОЙ\SDC1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КРЫТЫЙ УРОК 7А КЛСС УХОД ЗА ОДЕЖДОЙ\SDC13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14" cy="9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sz w:val="24"/>
          <w:szCs w:val="24"/>
        </w:rPr>
        <w:t xml:space="preserve">      </w:t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946" cy="1276350"/>
            <wp:effectExtent l="19050" t="0" r="5954" b="0"/>
            <wp:docPr id="19" name="Рисунок 2" descr="C:\Documents and Settings\Admin\Рабочий стол\ОТКРЫТЫЙ УРОК 7А КЛСС УХОД ЗА ОДЕЖДОЙ\Копия SDC1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КРЫТЫЙ УРОК 7А КЛСС УХОД ЗА ОДЕЖДОЙ\Копия SDC13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88" cy="12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79" w:rsidRPr="00FB3EAB" w:rsidRDefault="004B4E79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(выступление 1-2 учащихся с защитой проекта, учащиеся оценивают)</w:t>
      </w:r>
      <w:r w:rsidR="00E64EAB" w:rsidRPr="00FB3EA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B4E79" w:rsidRPr="00FB3EAB" w:rsidRDefault="00C32E3E" w:rsidP="00FB3EAB">
      <w:pPr>
        <w:ind w:left="-426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3.</w:t>
      </w:r>
      <w:r w:rsidR="004B4E79" w:rsidRPr="00FB3EAB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материала.</w:t>
      </w:r>
    </w:p>
    <w:p w:rsidR="004B4E79" w:rsidRPr="00FB3EAB" w:rsidRDefault="00C32E3E" w:rsidP="00FB3EAB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3.1</w:t>
      </w:r>
      <w:r w:rsidR="004B4E79" w:rsidRPr="00FB3EAB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85369A" w:rsidRPr="00FB3EAB">
        <w:rPr>
          <w:rFonts w:ascii="Times New Roman" w:hAnsi="Times New Roman" w:cs="Times New Roman"/>
          <w:b/>
          <w:sz w:val="24"/>
          <w:szCs w:val="24"/>
        </w:rPr>
        <w:t>теоретических</w:t>
      </w:r>
      <w:r w:rsidR="004B4E79" w:rsidRPr="00FB3EAB">
        <w:rPr>
          <w:rFonts w:ascii="Times New Roman" w:hAnsi="Times New Roman" w:cs="Times New Roman"/>
          <w:b/>
          <w:sz w:val="24"/>
          <w:szCs w:val="24"/>
        </w:rPr>
        <w:t xml:space="preserve"> сведений </w:t>
      </w:r>
    </w:p>
    <w:p w:rsidR="0085369A" w:rsidRPr="00FB3EAB" w:rsidRDefault="0085369A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Что же такое грязь? Чем пачкаются наши вещи?</w:t>
      </w:r>
    </w:p>
    <w:p w:rsidR="0085369A" w:rsidRPr="00FB3EAB" w:rsidRDefault="0085369A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Это выделения кожи, сальных и потовых желез, состоящие в основном из жировых и белковых веществ; следы пищевых продуктов и производственные загрязнения (минеральные масла, </w:t>
      </w:r>
      <w:r w:rsidR="00EC4EA8">
        <w:rPr>
          <w:rFonts w:ascii="Times New Roman" w:hAnsi="Times New Roman" w:cs="Times New Roman"/>
          <w:sz w:val="24"/>
          <w:szCs w:val="24"/>
        </w:rPr>
        <w:t xml:space="preserve">краски и т.д.); наконец </w:t>
      </w:r>
      <w:r w:rsidRPr="00FB3EAB">
        <w:rPr>
          <w:rFonts w:ascii="Times New Roman" w:hAnsi="Times New Roman" w:cs="Times New Roman"/>
          <w:sz w:val="24"/>
          <w:szCs w:val="24"/>
        </w:rPr>
        <w:t xml:space="preserve"> это обычная пыль, легко закрепляемая на ткани жировыми веществами.</w:t>
      </w:r>
    </w:p>
    <w:p w:rsidR="0085369A" w:rsidRPr="00FB3EAB" w:rsidRDefault="0085369A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lastRenderedPageBreak/>
        <w:t>Как же ухаживать за нашей одеждой, чтобы всегда выглядеть аккуратными, привлекательными.</w:t>
      </w:r>
    </w:p>
    <w:p w:rsidR="0085369A" w:rsidRPr="00FB3EAB" w:rsidRDefault="0085369A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85369A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5369A" w:rsidRPr="00FB3EAB">
        <w:rPr>
          <w:rFonts w:ascii="Times New Roman" w:hAnsi="Times New Roman" w:cs="Times New Roman"/>
          <w:b/>
          <w:sz w:val="24"/>
          <w:szCs w:val="24"/>
        </w:rPr>
        <w:t>УХОД ЗА ОДЕЖДОЙ</w:t>
      </w:r>
      <w:r w:rsidR="0085369A" w:rsidRPr="00FB3EAB">
        <w:rPr>
          <w:rFonts w:ascii="Times New Roman" w:hAnsi="Times New Roman" w:cs="Times New Roman"/>
          <w:sz w:val="24"/>
          <w:szCs w:val="24"/>
        </w:rPr>
        <w:t xml:space="preserve"> можно разделить на несколько этапов:</w:t>
      </w:r>
    </w:p>
    <w:p w:rsidR="004228F7" w:rsidRPr="00FB3EAB" w:rsidRDefault="0085369A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1 этап:</w:t>
      </w:r>
      <w:r w:rsidRPr="00FB3EAB">
        <w:rPr>
          <w:rFonts w:ascii="Times New Roman" w:hAnsi="Times New Roman" w:cs="Times New Roman"/>
          <w:sz w:val="24"/>
          <w:szCs w:val="24"/>
        </w:rPr>
        <w:t xml:space="preserve"> Определение сырьевого состава ткани, из которой изготовлено изделие, поскольк</w:t>
      </w:r>
      <w:r w:rsidR="0032049F" w:rsidRPr="00FB3EAB">
        <w:rPr>
          <w:rFonts w:ascii="Times New Roman" w:hAnsi="Times New Roman" w:cs="Times New Roman"/>
          <w:sz w:val="24"/>
          <w:szCs w:val="24"/>
        </w:rPr>
        <w:t>у</w:t>
      </w:r>
      <w:r w:rsidRPr="00FB3EAB">
        <w:rPr>
          <w:rFonts w:ascii="Times New Roman" w:hAnsi="Times New Roman" w:cs="Times New Roman"/>
          <w:sz w:val="24"/>
          <w:szCs w:val="24"/>
        </w:rPr>
        <w:t xml:space="preserve"> именно свойства волокон ткани определяют выбор условий ухода за изделием</w:t>
      </w:r>
      <w:r w:rsidR="0032049F" w:rsidRPr="00FB3EAB">
        <w:rPr>
          <w:rFonts w:ascii="Times New Roman" w:hAnsi="Times New Roman" w:cs="Times New Roman"/>
          <w:sz w:val="24"/>
          <w:szCs w:val="24"/>
        </w:rPr>
        <w:t>.</w:t>
      </w:r>
    </w:p>
    <w:p w:rsidR="0032049F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2049F" w:rsidRPr="00EC4EA8">
        <w:rPr>
          <w:rFonts w:ascii="Times New Roman" w:hAnsi="Times New Roman" w:cs="Times New Roman"/>
          <w:b/>
          <w:sz w:val="24"/>
          <w:szCs w:val="24"/>
        </w:rPr>
        <w:t>2 этап</w:t>
      </w:r>
      <w:r w:rsidR="0032049F" w:rsidRPr="00FB3EAB">
        <w:rPr>
          <w:rFonts w:ascii="Times New Roman" w:hAnsi="Times New Roman" w:cs="Times New Roman"/>
          <w:sz w:val="24"/>
          <w:szCs w:val="24"/>
        </w:rPr>
        <w:t xml:space="preserve">: Сортировка одежды 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-по степени загрязнения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-на белое, цветное и линяющее</w:t>
      </w:r>
    </w:p>
    <w:p w:rsidR="0032049F" w:rsidRPr="00FB3EAB" w:rsidRDefault="0032049F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3 этап:</w:t>
      </w:r>
      <w:r w:rsidRPr="00FB3EAB">
        <w:rPr>
          <w:rFonts w:ascii="Times New Roman" w:hAnsi="Times New Roman" w:cs="Times New Roman"/>
          <w:sz w:val="24"/>
          <w:szCs w:val="24"/>
        </w:rPr>
        <w:t xml:space="preserve"> Собственно очищение одежды от загрязнения стиркой или химической чисткой</w:t>
      </w:r>
    </w:p>
    <w:p w:rsidR="0032049F" w:rsidRPr="00FB3EAB" w:rsidRDefault="0032049F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4 этап:</w:t>
      </w:r>
      <w:r w:rsidRPr="00FB3EAB">
        <w:rPr>
          <w:rFonts w:ascii="Times New Roman" w:hAnsi="Times New Roman" w:cs="Times New Roman"/>
          <w:sz w:val="24"/>
          <w:szCs w:val="24"/>
        </w:rPr>
        <w:t xml:space="preserve"> сушка</w:t>
      </w:r>
    </w:p>
    <w:p w:rsidR="007A33DD" w:rsidRDefault="0032049F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5 этап:</w:t>
      </w:r>
      <w:r w:rsidRPr="00FB3EAB">
        <w:rPr>
          <w:rFonts w:ascii="Times New Roman" w:hAnsi="Times New Roman" w:cs="Times New Roman"/>
          <w:sz w:val="24"/>
          <w:szCs w:val="24"/>
        </w:rPr>
        <w:t xml:space="preserve"> Утюжка</w:t>
      </w:r>
      <w:r w:rsidR="007A33DD" w:rsidRPr="00FB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A8" w:rsidRPr="00FB3EAB" w:rsidRDefault="00EC4EA8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>3.3.СТИРКА</w:t>
      </w:r>
      <w:r w:rsidRPr="00FB3EAB">
        <w:rPr>
          <w:rFonts w:ascii="Times New Roman" w:hAnsi="Times New Roman" w:cs="Times New Roman"/>
          <w:sz w:val="24"/>
          <w:szCs w:val="24"/>
        </w:rPr>
        <w:t>: 1. «Маленькая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каждый день (в ручную)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«. Большая»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аз в неделю(в стиральной машине)</w:t>
      </w: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7A33DD" w:rsidRPr="00FB3EAB" w:rsidRDefault="00EC4EA8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33DD" w:rsidRPr="00FB3EAB">
        <w:rPr>
          <w:rFonts w:ascii="Times New Roman" w:hAnsi="Times New Roman" w:cs="Times New Roman"/>
          <w:b/>
          <w:sz w:val="24"/>
          <w:szCs w:val="24"/>
        </w:rPr>
        <w:t>ПОСЛЕДОВАТЕЛЬНОСТЬ СТИРКИ</w:t>
      </w:r>
      <w:r w:rsidR="007A33DD" w:rsidRPr="00FB3EAB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1.Белье сортируют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2.ЗАМАЧИВАЮТ белье в растворе стирального порошка или мыла на 7-8 часов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3.Кипятят (отбеливают) только </w:t>
      </w:r>
      <w:proofErr w:type="spellStart"/>
      <w:r w:rsidRPr="00FB3EA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3EAB">
        <w:rPr>
          <w:rFonts w:ascii="Times New Roman" w:hAnsi="Times New Roman" w:cs="Times New Roman"/>
          <w:sz w:val="24"/>
          <w:szCs w:val="24"/>
        </w:rPr>
        <w:t>/б или льняные изделия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4. Стирают вручную или в стиральной машине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5. Полощут сначала в теплой воде, затем в холодной.</w:t>
      </w:r>
    </w:p>
    <w:p w:rsidR="007A33DD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6. Сушат в подвешенном состоянии или разложив на кусочке чистой ткани.</w:t>
      </w:r>
    </w:p>
    <w:p w:rsidR="008D2B20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7. Гладят при определенной температуре</w:t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8D2B20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  <w:r w:rsidR="008D2B20" w:rsidRPr="00FB3EAB">
        <w:rPr>
          <w:rFonts w:ascii="Times New Roman" w:hAnsi="Times New Roman" w:cs="Times New Roman"/>
          <w:i/>
          <w:sz w:val="24"/>
          <w:szCs w:val="24"/>
        </w:rPr>
        <w:t>Для льняного, хлопчатобумажного и цветного со стойкой окраской – 85-95ºС.</w:t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Для цветного с нестойкой окраской не должна превышать –  50-60 ºС.</w:t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Для тонкого белья, шерсти, шелка, синтетических тканей не выше –      30-40 ºС.</w:t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C4EA8" w:rsidRDefault="00EC4EA8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28F7" w:rsidRPr="00FB3E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4.Символы по уходу за одеждой</w:t>
      </w:r>
    </w:p>
    <w:p w:rsidR="0032049F" w:rsidRPr="00FB3EAB" w:rsidRDefault="0032049F" w:rsidP="00EC4EA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Для того чтобы правильно подобрать условия для ухода за одеждой достаточно уметь читать символы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 xml:space="preserve"> указанные на этикетках . Эти символы одинаковы как у нас в России , так и за рубежом и обозначают условия стирки, отбеливания, химической чистки, сушки и глажения текстильного или трикотажного изделия.</w:t>
      </w:r>
      <w:r w:rsidR="007A33DD" w:rsidRPr="00FB3EAB">
        <w:rPr>
          <w:rFonts w:ascii="Times New Roman" w:hAnsi="Times New Roman" w:cs="Times New Roman"/>
          <w:sz w:val="24"/>
          <w:szCs w:val="24"/>
        </w:rPr>
        <w:t>(слайд)</w:t>
      </w:r>
      <w:r w:rsidR="00E64EAB" w:rsidRPr="00FB3EA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E64EAB"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2530" cy="923926"/>
            <wp:effectExtent l="19050" t="0" r="0" b="0"/>
            <wp:docPr id="27" name="Рисунок 7" descr="C:\Documents and Settings\Admin\Рабочий стол\ОТКРЫТЫЙ УРОК 7А КЛСС УХОД ЗА ОДЕЖДОЙ\SDC1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ОТКРЫТЫЙ УРОК 7А КЛСС УХОД ЗА ОДЕЖДОЙ\SDC13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9" cy="9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A8" w:rsidRDefault="00EC4EA8" w:rsidP="00FB3EAB">
      <w:pPr>
        <w:pStyle w:val="a3"/>
        <w:ind w:left="-426" w:hanging="141"/>
        <w:rPr>
          <w:rFonts w:ascii="Times New Roman" w:hAnsi="Times New Roman" w:cs="Times New Roman"/>
          <w:b/>
          <w:i/>
          <w:sz w:val="24"/>
          <w:szCs w:val="24"/>
        </w:rPr>
      </w:pPr>
    </w:p>
    <w:p w:rsidR="008D2B20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b/>
          <w:noProof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>Пиктограммы утверждены международным стандартом</w:t>
      </w:r>
      <w:proofErr w:type="gramStart"/>
      <w:r w:rsidRPr="00FB3EAB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FB3EAB">
        <w:rPr>
          <w:rFonts w:ascii="Times New Roman" w:hAnsi="Times New Roman" w:cs="Times New Roman"/>
          <w:b/>
          <w:i/>
          <w:sz w:val="24"/>
          <w:szCs w:val="24"/>
        </w:rPr>
        <w:t>слайд)</w:t>
      </w:r>
      <w:r w:rsidRPr="00FB3EA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D2B20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noProof/>
          <w:sz w:val="24"/>
          <w:szCs w:val="24"/>
        </w:rPr>
      </w:pPr>
      <w:r w:rsidRPr="00FB3EA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9430" cy="419100"/>
            <wp:effectExtent l="19050" t="0" r="0" b="0"/>
            <wp:docPr id="5" name="Рисунок 5" descr="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95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71976"/>
            <wp:effectExtent l="19050" t="0" r="0" b="0"/>
            <wp:docPr id="6" name="Рисунок 6" descr="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442" cy="419100"/>
            <wp:effectExtent l="19050" t="0" r="3008" b="0"/>
            <wp:docPr id="7" name="Рисунок 7" descr="h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8" descr="han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20" w:rsidRPr="00FB3E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2B20"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18" cy="419100"/>
            <wp:effectExtent l="19050" t="0" r="0" b="0"/>
            <wp:docPr id="8" name="Рисунок 8" descr="now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nowas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6" cy="4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20" w:rsidRPr="00FB3EAB">
        <w:rPr>
          <w:rFonts w:ascii="Times New Roman" w:hAnsi="Times New Roman" w:cs="Times New Roman"/>
          <w:noProof/>
          <w:sz w:val="24"/>
          <w:szCs w:val="24"/>
        </w:rPr>
        <w:t xml:space="preserve"> стирка</w:t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bCs/>
          <w:i/>
          <w:sz w:val="24"/>
          <w:szCs w:val="24"/>
        </w:rPr>
      </w:pPr>
      <w:r w:rsidRPr="00FB3EAB">
        <w:rPr>
          <w:rFonts w:ascii="Times New Roman" w:hAnsi="Times New Roman" w:cs="Times New Roman"/>
          <w:bCs/>
          <w:i/>
          <w:sz w:val="24"/>
          <w:szCs w:val="24"/>
        </w:rPr>
        <w:t xml:space="preserve">Отбеливание                </w:t>
      </w:r>
      <w:r w:rsidRPr="00FB3EAB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>
            <wp:extent cx="533400" cy="381000"/>
            <wp:effectExtent l="19050" t="0" r="0" b="0"/>
            <wp:docPr id="10" name="Рисунок 9" descr="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FB3EAB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11" name="Рисунок 10" descr="no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noc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bCs/>
          <w:i/>
          <w:sz w:val="24"/>
          <w:szCs w:val="24"/>
        </w:rPr>
      </w:pPr>
    </w:p>
    <w:p w:rsidR="008D2B20" w:rsidRPr="00EC4EA8" w:rsidRDefault="008D2B20" w:rsidP="00EC4EA8">
      <w:pPr>
        <w:pStyle w:val="a3"/>
        <w:ind w:left="-426" w:hanging="141"/>
        <w:rPr>
          <w:rFonts w:ascii="Times New Roman" w:hAnsi="Times New Roman" w:cs="Times New Roman"/>
          <w:bCs/>
          <w:i/>
          <w:sz w:val="24"/>
          <w:szCs w:val="24"/>
        </w:rPr>
      </w:pPr>
      <w:r w:rsidRPr="00EC4EA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Сушка</w:t>
      </w:r>
      <w:r w:rsidR="00EC4EA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</w:t>
      </w:r>
      <w:r w:rsidRPr="00FB3E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>
            <wp:extent cx="590546" cy="495300"/>
            <wp:effectExtent l="19050" t="0" r="4" b="0"/>
            <wp:docPr id="12" name="Рисунок 11" descr="d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dr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6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>
            <wp:extent cx="590550" cy="495300"/>
            <wp:effectExtent l="19050" t="0" r="0" b="0"/>
            <wp:docPr id="13" name="Рисунок 12" descr="nod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" descr="nodr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EA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Глажение</w:t>
      </w:r>
      <w:r w:rsidRPr="00EC4EA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FB3EAB">
        <w:rPr>
          <w:noProof/>
          <w:sz w:val="24"/>
          <w:szCs w:val="24"/>
        </w:rPr>
        <w:drawing>
          <wp:inline distT="0" distB="0" distL="0" distR="0">
            <wp:extent cx="590550" cy="533400"/>
            <wp:effectExtent l="19050" t="0" r="0" b="0"/>
            <wp:docPr id="14" name="Рисунок 13" descr="iro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iron3"/>
                    <pic:cNvPicPr>
                      <a:picLocks noGrp="1"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E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EAB">
        <w:rPr>
          <w:noProof/>
          <w:sz w:val="24"/>
          <w:szCs w:val="24"/>
        </w:rPr>
        <w:drawing>
          <wp:inline distT="0" distB="0" distL="0" distR="0">
            <wp:extent cx="619119" cy="561976"/>
            <wp:effectExtent l="19050" t="0" r="0" b="0"/>
            <wp:docPr id="15" name="Рисунок 14" descr="iro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 descr="iron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60" cy="56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E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3EAB">
        <w:rPr>
          <w:noProof/>
          <w:sz w:val="24"/>
          <w:szCs w:val="24"/>
        </w:rPr>
        <w:drawing>
          <wp:inline distT="0" distB="0" distL="0" distR="0">
            <wp:extent cx="628647" cy="590550"/>
            <wp:effectExtent l="19050" t="0" r="3" b="0"/>
            <wp:docPr id="16" name="Рисунок 15" descr="ir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 descr="iron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A8" w:rsidRDefault="00EC4EA8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E43A5D" w:rsidRDefault="00E43A5D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3.3.Работа с учебником: Таблица условных обозначений.</w:t>
      </w:r>
    </w:p>
    <w:p w:rsidR="00EC4EA8" w:rsidRDefault="00EC4EA8" w:rsidP="00EC4E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4EA8">
        <w:rPr>
          <w:rFonts w:ascii="Times New Roman" w:hAnsi="Times New Roman" w:cs="Times New Roman"/>
          <w:sz w:val="24"/>
          <w:szCs w:val="24"/>
        </w:rPr>
        <w:t>Знакомство с условными обозначениями по уходу за одеждой</w:t>
      </w:r>
    </w:p>
    <w:p w:rsidR="00EC4EA8" w:rsidRDefault="00EC4EA8" w:rsidP="00EC4E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(работа в паре)</w:t>
      </w:r>
    </w:p>
    <w:p w:rsidR="00EC4EA8" w:rsidRPr="00EC4EA8" w:rsidRDefault="00EC4EA8" w:rsidP="00EC4EA8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</w:t>
      </w:r>
    </w:p>
    <w:p w:rsidR="00EC4EA8" w:rsidRPr="00FB3EAB" w:rsidRDefault="00EC4EA8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8D2B20" w:rsidRPr="00FB3EAB" w:rsidRDefault="008D2B20" w:rsidP="00FB3EAB">
      <w:pPr>
        <w:pStyle w:val="a3"/>
        <w:ind w:left="-426" w:hanging="14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39F6" w:rsidRPr="00FB3EAB" w:rsidRDefault="00D639F6" w:rsidP="00FB3EAB">
      <w:pPr>
        <w:pStyle w:val="a3"/>
        <w:ind w:left="-426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>Что делать перед стиркой в машине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Рассортировать бельё: на белое и цветное; хлопок, лён, синтетику, шерсть; сильно загрязнённое и не очень.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Пододеяльники и наволочки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вывернуть на изнанку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Проверить карманы и вынуть всё содержимое.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Отстегнуть булавки.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Расстегнуть пуговицы.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Застегнуть молнии.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Одежду из махровой ткани и трикотажа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вывернуть на изнанку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.</w:t>
      </w:r>
    </w:p>
    <w:p w:rsidR="00D639F6" w:rsidRPr="00FB3EAB" w:rsidRDefault="00D639F6" w:rsidP="00FB3EAB">
      <w:pPr>
        <w:pStyle w:val="a3"/>
        <w:numPr>
          <w:ilvl w:val="0"/>
          <w:numId w:val="4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Носки и чулки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вывернуть на изнанку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>.</w:t>
      </w:r>
    </w:p>
    <w:p w:rsidR="00D639F6" w:rsidRPr="00FB3EAB" w:rsidRDefault="00D639F6" w:rsidP="00FB3EAB">
      <w:pPr>
        <w:pStyle w:val="a3"/>
        <w:ind w:left="-426" w:hanging="141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FB3E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Ни в коем случае не сыпать порошок на белье: в </w:t>
      </w:r>
      <w:proofErr w:type="spellStart"/>
      <w:r w:rsidRPr="00FB3EAB">
        <w:rPr>
          <w:rFonts w:ascii="Times New Roman" w:hAnsi="Times New Roman" w:cs="Times New Roman"/>
          <w:bCs/>
          <w:sz w:val="24"/>
          <w:szCs w:val="24"/>
          <w:u w:val="single"/>
        </w:rPr>
        <w:t>активаторных</w:t>
      </w:r>
      <w:proofErr w:type="spellEnd"/>
      <w:r w:rsidRPr="00FB3E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машинах порошок растворяют заранее в воде, в барабанных засыпают в специальную кюветку.</w:t>
      </w:r>
      <w:proofErr w:type="gramEnd"/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3E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КАК ПРАВИЛЬНО ВЫБРАТЬ МОЮЩЕЕ СРЕДСТВО</w:t>
      </w:r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B3E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Pr="00FB3EAB">
        <w:rPr>
          <w:rFonts w:ascii="Times New Roman" w:hAnsi="Times New Roman" w:cs="Times New Roman"/>
          <w:bCs/>
          <w:sz w:val="24"/>
          <w:szCs w:val="24"/>
        </w:rPr>
        <w:t>демонстрация опыта с различными видами порошка</w:t>
      </w:r>
      <w:r w:rsidRPr="00FB3E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3EAB">
        <w:rPr>
          <w:rFonts w:ascii="Times New Roman" w:hAnsi="Times New Roman" w:cs="Times New Roman"/>
          <w:bCs/>
          <w:noProof/>
          <w:sz w:val="24"/>
          <w:szCs w:val="24"/>
          <w:u w:val="single"/>
        </w:rPr>
        <w:drawing>
          <wp:inline distT="0" distB="0" distL="0" distR="0">
            <wp:extent cx="1286926" cy="723898"/>
            <wp:effectExtent l="19050" t="0" r="8474" b="0"/>
            <wp:docPr id="20" name="Рисунок 3" descr="C:\Documents and Settings\Admin\Рабочий стол\ОТКРЫТЫЙ УРОК 7А КЛСС УХОД ЗА ОДЕЖДОЙ\Копия SDC1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КРЫТЫЙ УРОК 7А КЛСС УХОД ЗА ОДЕЖДОЙ\Копия SDC131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07" cy="72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 w:rsidRPr="00FB3EAB">
        <w:rPr>
          <w:rFonts w:ascii="Times New Roman" w:hAnsi="Times New Roman" w:cs="Times New Roman"/>
          <w:bCs/>
          <w:noProof/>
          <w:sz w:val="24"/>
          <w:szCs w:val="24"/>
          <w:u w:val="single"/>
        </w:rPr>
        <w:drawing>
          <wp:inline distT="0" distB="0" distL="0" distR="0">
            <wp:extent cx="1304924" cy="734020"/>
            <wp:effectExtent l="19050" t="0" r="0" b="0"/>
            <wp:docPr id="25" name="Рисунок 5" descr="C:\Documents and Settings\Admin\Рабочий стол\ОТКРЫТЫЙ УРОК 7А КЛСС УХОД ЗА ОДЕЖДОЙ\Копия SDC1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ОТКРЫТЫЙ УРОК 7А КЛСС УХОД ЗА ОДЕЖДОЙ\Копия SDC132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9" cy="73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</w:t>
      </w:r>
      <w:r w:rsidRPr="00FB3EAB">
        <w:rPr>
          <w:rFonts w:ascii="Times New Roman" w:hAnsi="Times New Roman" w:cs="Times New Roman"/>
          <w:bCs/>
          <w:noProof/>
          <w:sz w:val="24"/>
          <w:szCs w:val="24"/>
          <w:u w:val="single"/>
        </w:rPr>
        <w:drawing>
          <wp:inline distT="0" distB="0" distL="0" distR="0">
            <wp:extent cx="1247774" cy="701878"/>
            <wp:effectExtent l="19050" t="0" r="0" b="0"/>
            <wp:docPr id="24" name="Рисунок 4" descr="C:\Documents and Settings\Admin\Рабочий стол\ОТКРЫТЫЙ УРОК 7А КЛСС УХОД ЗА ОДЕЖДОЙ\Копия SDC1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ТКРЫТЫЙ УРОК 7А КЛСС УХОД ЗА ОДЕЖДОЙ\Копия SDC131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76" cy="70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AB" w:rsidRPr="00FB3EAB" w:rsidRDefault="00E64EAB" w:rsidP="00FB3EAB">
      <w:pPr>
        <w:pStyle w:val="a3"/>
        <w:ind w:left="-426" w:hanging="14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719C" w:rsidRPr="00FB3EAB" w:rsidRDefault="007A33DD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3.4</w:t>
      </w:r>
      <w:r w:rsidR="00C32E3E" w:rsidRPr="00FB3EAB">
        <w:rPr>
          <w:rFonts w:ascii="Times New Roman" w:hAnsi="Times New Roman" w:cs="Times New Roman"/>
          <w:b/>
          <w:sz w:val="24"/>
          <w:szCs w:val="24"/>
        </w:rPr>
        <w:t>.</w:t>
      </w:r>
      <w:r w:rsidR="0040719C" w:rsidRPr="00FB3EAB">
        <w:rPr>
          <w:rFonts w:ascii="Times New Roman" w:hAnsi="Times New Roman" w:cs="Times New Roman"/>
          <w:b/>
          <w:sz w:val="24"/>
          <w:szCs w:val="24"/>
        </w:rPr>
        <w:t>ХИЧИСТКА НА ДОМУ.</w:t>
      </w:r>
    </w:p>
    <w:p w:rsidR="0040719C" w:rsidRPr="00FB3EAB" w:rsidRDefault="0040719C" w:rsidP="00FB3EAB">
      <w:pPr>
        <w:pStyle w:val="a3"/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Для удаления пятен при чистке изделий необходимо соблюдать определенные правила.</w:t>
      </w:r>
    </w:p>
    <w:p w:rsidR="0040719C" w:rsidRPr="00FB3EAB" w:rsidRDefault="0040719C" w:rsidP="00FB3EAB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 При чистке следует ОБЯЗАТЕЛЬНО подложить под пятно дощечку, обтянутую несколькими слоями чистой белой ткани. Дощечку вставить между подкладкой и тканью. Можно также натянуть ткань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 xml:space="preserve"> на которой имеется пятно, в зависимости от его величины, на стакан, чашку или тарелку. Потом следует окунуть ватный тампон в нужный раствор и начать осторожно снимать пятна движением от его краев к середине</w:t>
      </w:r>
      <w:r w:rsidR="00DD7AB5" w:rsidRPr="00FB3EAB">
        <w:rPr>
          <w:rFonts w:ascii="Times New Roman" w:hAnsi="Times New Roman" w:cs="Times New Roman"/>
          <w:sz w:val="24"/>
          <w:szCs w:val="24"/>
        </w:rPr>
        <w:t xml:space="preserve">. В конце нужно полить место теплой водой. Чтобы пятно не </w:t>
      </w:r>
      <w:proofErr w:type="gramStart"/>
      <w:r w:rsidR="00DD7AB5" w:rsidRPr="00FB3EAB">
        <w:rPr>
          <w:rFonts w:ascii="Times New Roman" w:hAnsi="Times New Roman" w:cs="Times New Roman"/>
          <w:sz w:val="24"/>
          <w:szCs w:val="24"/>
        </w:rPr>
        <w:t>расплывалось</w:t>
      </w:r>
      <w:proofErr w:type="gramEnd"/>
      <w:r w:rsidR="00DD7AB5" w:rsidRPr="00FB3EAB">
        <w:rPr>
          <w:rFonts w:ascii="Times New Roman" w:hAnsi="Times New Roman" w:cs="Times New Roman"/>
          <w:sz w:val="24"/>
          <w:szCs w:val="24"/>
        </w:rPr>
        <w:t xml:space="preserve"> обкладывают картофельной мукой.</w:t>
      </w:r>
    </w:p>
    <w:p w:rsidR="00D9238D" w:rsidRPr="00FB3EAB" w:rsidRDefault="00E64EAB" w:rsidP="00FB3EAB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781175" y="7258050"/>
            <wp:positionH relativeFrom="margin">
              <wp:align>right</wp:align>
            </wp:positionH>
            <wp:positionV relativeFrom="margin">
              <wp:align>bottom</wp:align>
            </wp:positionV>
            <wp:extent cx="2740025" cy="1543050"/>
            <wp:effectExtent l="19050" t="0" r="3175" b="0"/>
            <wp:wrapSquare wrapText="bothSides"/>
            <wp:docPr id="26" name="Рисунок 6" descr="C:\Documents and Settings\Admin\Рабочий стол\ОТКРЫТЫЙ УРОК 7А КЛСС УХОД ЗА ОДЕЖДОЙ\Копия SDC1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ОТКРЫТЫЙ УРОК 7А КЛСС УХОД ЗА ОДЕЖДОЙ\Копия SDC132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B5" w:rsidRPr="00FB3EAB">
        <w:rPr>
          <w:rFonts w:ascii="Times New Roman" w:hAnsi="Times New Roman" w:cs="Times New Roman"/>
          <w:sz w:val="24"/>
          <w:szCs w:val="24"/>
        </w:rPr>
        <w:t xml:space="preserve">Прежде чем выводить пятно, проверяют действие химиката на маленьком кусочке ткани. </w:t>
      </w:r>
      <w:proofErr w:type="gramStart"/>
      <w:r w:rsidR="00DD7AB5" w:rsidRPr="00FB3E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D7AB5" w:rsidRPr="00FB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AB5" w:rsidRPr="00FB3EAB">
        <w:rPr>
          <w:rFonts w:ascii="Times New Roman" w:hAnsi="Times New Roman" w:cs="Times New Roman"/>
          <w:sz w:val="24"/>
          <w:szCs w:val="24"/>
        </w:rPr>
        <w:t>чистке</w:t>
      </w:r>
      <w:proofErr w:type="gramEnd"/>
      <w:r w:rsidR="00DD7AB5" w:rsidRPr="00FB3EAB">
        <w:rPr>
          <w:rFonts w:ascii="Times New Roman" w:hAnsi="Times New Roman" w:cs="Times New Roman"/>
          <w:sz w:val="24"/>
          <w:szCs w:val="24"/>
        </w:rPr>
        <w:t xml:space="preserve"> пятен дома необходимо иметь под рукой скипидар, нашатырный </w:t>
      </w:r>
    </w:p>
    <w:p w:rsidR="008624E3" w:rsidRPr="00FB3EAB" w:rsidRDefault="00DD7AB5" w:rsidP="00FB3EAB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спирт, бензин, уксус, мел, лимонную кислоту, соль, также несколько различных стиральных </w:t>
      </w:r>
      <w:r w:rsidRPr="00FB3EAB">
        <w:rPr>
          <w:rFonts w:ascii="Times New Roman" w:hAnsi="Times New Roman" w:cs="Times New Roman"/>
          <w:sz w:val="24"/>
          <w:szCs w:val="24"/>
        </w:rPr>
        <w:lastRenderedPageBreak/>
        <w:t>порошков. С бензином и другими растворителями надо обращаться очень осторожно, так как они быстро улетучиваются и огнеопасны.</w:t>
      </w:r>
    </w:p>
    <w:p w:rsidR="008624E3" w:rsidRPr="00FB3EAB" w:rsidRDefault="008624E3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8624E3" w:rsidRPr="00FB3EAB" w:rsidRDefault="008624E3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FB3EAB">
        <w:rPr>
          <w:rFonts w:ascii="Times New Roman" w:hAnsi="Times New Roman" w:cs="Times New Roman"/>
          <w:b/>
          <w:bCs/>
          <w:sz w:val="24"/>
          <w:szCs w:val="24"/>
        </w:rPr>
        <w:t>Спрей</w:t>
      </w:r>
      <w:proofErr w:type="spellEnd"/>
      <w:r w:rsidRPr="00FB3EA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предварительного выведения пятен.</w:t>
      </w:r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97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 Современное химическое производство предлагает нам различные виды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 xml:space="preserve">пятно </w:t>
      </w:r>
      <w:proofErr w:type="spellStart"/>
      <w:r w:rsidRPr="00FB3EAB">
        <w:rPr>
          <w:rFonts w:ascii="Times New Roman" w:hAnsi="Times New Roman" w:cs="Times New Roman"/>
          <w:sz w:val="24"/>
          <w:szCs w:val="24"/>
        </w:rPr>
        <w:t>выводителей</w:t>
      </w:r>
      <w:proofErr w:type="spellEnd"/>
      <w:proofErr w:type="gramEnd"/>
      <w:r w:rsidRPr="00FB3EAB">
        <w:rPr>
          <w:rFonts w:ascii="Times New Roman" w:hAnsi="Times New Roman" w:cs="Times New Roman"/>
          <w:sz w:val="24"/>
          <w:szCs w:val="24"/>
        </w:rPr>
        <w:t>.</w:t>
      </w:r>
      <w:r w:rsidRPr="00FB3EA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FB3EAB">
        <w:rPr>
          <w:rFonts w:ascii="Times New Roman" w:hAnsi="Times New Roman" w:cs="Times New Roman"/>
          <w:sz w:val="24"/>
          <w:szCs w:val="24"/>
        </w:rPr>
        <w:t xml:space="preserve">Простой в применении </w:t>
      </w:r>
      <w:proofErr w:type="spellStart"/>
      <w:r w:rsidRPr="00FB3EAB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Pr="00FB3EAB">
        <w:rPr>
          <w:rFonts w:ascii="Times New Roman" w:hAnsi="Times New Roman" w:cs="Times New Roman"/>
          <w:sz w:val="24"/>
          <w:szCs w:val="24"/>
        </w:rPr>
        <w:t xml:space="preserve"> предназначен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>обработке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 xml:space="preserve"> белья перед стиркой. Быстро справляет</w:t>
      </w:r>
      <w:r w:rsidR="008624E3" w:rsidRPr="00FB3EAB">
        <w:rPr>
          <w:rFonts w:ascii="Times New Roman" w:hAnsi="Times New Roman" w:cs="Times New Roman"/>
          <w:sz w:val="24"/>
          <w:szCs w:val="24"/>
        </w:rPr>
        <w:t>ся с масляными, жирными пятнами.</w:t>
      </w:r>
    </w:p>
    <w:p w:rsidR="00495897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 xml:space="preserve">Необходимо распылить средство на ткань, после чего стирайте как обычно. Прекрасно подходит для цветных тканей </w:t>
      </w:r>
    </w:p>
    <w:p w:rsidR="00DD7AB5" w:rsidRPr="00FB3EAB" w:rsidRDefault="00DD7AB5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495897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DD7AB5" w:rsidRPr="00FB3EAB" w:rsidRDefault="007A33DD" w:rsidP="00FB3EAB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3.5.Полезные советы</w:t>
      </w:r>
      <w:r w:rsidRPr="00FB3EAB">
        <w:rPr>
          <w:rFonts w:ascii="Times New Roman" w:hAnsi="Times New Roman" w:cs="Times New Roman"/>
          <w:sz w:val="24"/>
          <w:szCs w:val="24"/>
        </w:rPr>
        <w:t>.</w:t>
      </w:r>
    </w:p>
    <w:p w:rsidR="00DD7AB5" w:rsidRPr="00FB3EAB" w:rsidRDefault="00DD7AB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Залитую вином, соком, варенье скатерть нужно немедленно посыпать солью, по мере впитывания соль надо менять.</w:t>
      </w:r>
    </w:p>
    <w:p w:rsidR="00DD7AB5" w:rsidRPr="00FB3EAB" w:rsidRDefault="00DD7AB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ПОДПАЛИНЫ после утюга следует протереть половинкой сырой луковицы и замочить ткань  в холодной воде, через час-два окончательно отстирать пятно</w:t>
      </w:r>
      <w:r w:rsidRPr="00FB3EAB">
        <w:rPr>
          <w:rFonts w:ascii="Times New Roman" w:hAnsi="Times New Roman" w:cs="Times New Roman"/>
          <w:i/>
          <w:sz w:val="24"/>
          <w:szCs w:val="24"/>
        </w:rPr>
        <w:t>.</w:t>
      </w:r>
    </w:p>
    <w:p w:rsidR="00DD7AB5" w:rsidRPr="00FB3EAB" w:rsidRDefault="00DD7AB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Пятна РЖАВЧИНЫ удаляют лимонным соком, после чего ткань ополаскивают в теплой воде.</w:t>
      </w:r>
    </w:p>
    <w:p w:rsidR="00DD7AB5" w:rsidRPr="00FB3EAB" w:rsidRDefault="00DD7AB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Пятна йода удаляют кашицей крахмала.</w:t>
      </w:r>
    </w:p>
    <w:p w:rsidR="00DD7AB5" w:rsidRPr="00FB3EAB" w:rsidRDefault="00DD7AB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Затвердевшие следы жевательной резинки удаляются при помощи льда.</w:t>
      </w:r>
    </w:p>
    <w:p w:rsidR="00076AFD" w:rsidRPr="00FB3EAB" w:rsidRDefault="00076AFD" w:rsidP="00FB3EAB">
      <w:pPr>
        <w:pStyle w:val="a3"/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AB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Свежие пят</w:t>
      </w:r>
      <w:r w:rsidR="00192098" w:rsidRPr="00FB3EAB">
        <w:rPr>
          <w:rFonts w:ascii="Times New Roman" w:hAnsi="Times New Roman" w:cs="Times New Roman"/>
          <w:i/>
          <w:sz w:val="24"/>
          <w:szCs w:val="24"/>
        </w:rPr>
        <w:t xml:space="preserve">на крови удаляют холодной водой, </w:t>
      </w:r>
      <w:r w:rsidRPr="00FB3EAB">
        <w:rPr>
          <w:rFonts w:ascii="Times New Roman" w:hAnsi="Times New Roman" w:cs="Times New Roman"/>
          <w:i/>
          <w:sz w:val="24"/>
          <w:szCs w:val="24"/>
        </w:rPr>
        <w:t xml:space="preserve">оставшиеся следы </w:t>
      </w:r>
      <w:r w:rsidR="00192098" w:rsidRPr="00FB3EAB">
        <w:rPr>
          <w:rFonts w:ascii="Times New Roman" w:hAnsi="Times New Roman" w:cs="Times New Roman"/>
          <w:i/>
          <w:sz w:val="24"/>
          <w:szCs w:val="24"/>
        </w:rPr>
        <w:t>отстирывают</w:t>
      </w:r>
      <w:r w:rsidRPr="00FB3EAB">
        <w:rPr>
          <w:rFonts w:ascii="Times New Roman" w:hAnsi="Times New Roman" w:cs="Times New Roman"/>
          <w:i/>
          <w:sz w:val="24"/>
          <w:szCs w:val="24"/>
        </w:rPr>
        <w:t xml:space="preserve"> в теплой воде с мылом или стиральным порошком.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Застаревшие пятна крови удаляют замачиванием в растворе поваренной соли (1 ст</w:t>
      </w:r>
      <w:proofErr w:type="gramStart"/>
      <w:r w:rsidRPr="00FB3EAB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FB3EAB">
        <w:rPr>
          <w:rFonts w:ascii="Times New Roman" w:hAnsi="Times New Roman" w:cs="Times New Roman"/>
          <w:i/>
          <w:sz w:val="24"/>
          <w:szCs w:val="24"/>
        </w:rPr>
        <w:t>ожка на 1 литр воды)  Пятна жира удаляются порошком талька или мела: посыпать пятна с лицевой стороны и с изнанки, покрыть бумагой и придавить тяжелым предметом.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Пятна от шоколада можно удалить сильным раствором поваренной соли.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Если в одежде появились залосненные места. То надо слегка смочить их водой, затем густо посыпать поваренной солью или мелким песком, а потом чистить щеткой.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Пятна от чая удаляют немедленно, простирав вещь в теплом мыльном растворе.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>Пятна от кофе удаляют смесью из разведенного пополам водой глицерина и нескольких капель нашатырного спирта.</w:t>
      </w:r>
    </w:p>
    <w:p w:rsidR="00C66FF5" w:rsidRPr="00FB3EAB" w:rsidRDefault="00C66FF5" w:rsidP="00FB3EAB">
      <w:pPr>
        <w:pStyle w:val="a3"/>
        <w:numPr>
          <w:ilvl w:val="0"/>
          <w:numId w:val="3"/>
        </w:numPr>
        <w:ind w:left="-426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t xml:space="preserve">Свежие пятна от фруктов удаляют горячей водой, предварительно подержав </w:t>
      </w:r>
      <w:proofErr w:type="gramStart"/>
      <w:r w:rsidRPr="00FB3EAB">
        <w:rPr>
          <w:rFonts w:ascii="Times New Roman" w:hAnsi="Times New Roman" w:cs="Times New Roman"/>
          <w:i/>
          <w:sz w:val="24"/>
          <w:szCs w:val="24"/>
        </w:rPr>
        <w:t>изделие</w:t>
      </w:r>
      <w:proofErr w:type="gramEnd"/>
      <w:r w:rsidRPr="00FB3EAB">
        <w:rPr>
          <w:rFonts w:ascii="Times New Roman" w:hAnsi="Times New Roman" w:cs="Times New Roman"/>
          <w:i/>
          <w:sz w:val="24"/>
          <w:szCs w:val="24"/>
        </w:rPr>
        <w:t xml:space="preserve"> несколько минут в горячем молоке.</w:t>
      </w:r>
    </w:p>
    <w:p w:rsidR="0085369A" w:rsidRPr="00FB3EAB" w:rsidRDefault="0085369A" w:rsidP="00FB3EAB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C32E3E" w:rsidRPr="00FB3EAB" w:rsidRDefault="00C32E3E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4. ПРАКТИЧЕСКАЯ РАБОТА</w:t>
      </w:r>
      <w:proofErr w:type="gramStart"/>
      <w:r w:rsidR="007A33DD" w:rsidRPr="00FB3EAB">
        <w:rPr>
          <w:rFonts w:ascii="Times New Roman" w:hAnsi="Times New Roman" w:cs="Times New Roman"/>
          <w:sz w:val="24"/>
          <w:szCs w:val="24"/>
        </w:rPr>
        <w:t>.</w:t>
      </w:r>
      <w:r w:rsidR="004228F7" w:rsidRPr="00FB3E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28F7" w:rsidRPr="00FB3EAB">
        <w:rPr>
          <w:rFonts w:ascii="Times New Roman" w:hAnsi="Times New Roman" w:cs="Times New Roman"/>
          <w:sz w:val="24"/>
          <w:szCs w:val="24"/>
        </w:rPr>
        <w:t>групповая работа)</w:t>
      </w:r>
      <w:r w:rsidR="00495897" w:rsidRPr="00FB3E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5897" w:rsidRPr="00FB3EA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7A33DD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4956810</wp:posOffset>
            </wp:positionV>
            <wp:extent cx="948690" cy="1685925"/>
            <wp:effectExtent l="19050" t="0" r="3810" b="0"/>
            <wp:wrapSquare wrapText="bothSides"/>
            <wp:docPr id="30" name="Рисунок 8" descr="C:\Documents and Settings\Admin\Рабочий стол\ОТКРЫТЫЙ УРОК 7А КЛСС УХОД ЗА ОДЕЖДОЙ\SDC1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ОТКРЫТЫЙ УРОК 7А КЛСС УХОД ЗА ОДЕЖДОЙ\SDC132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86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8F7" w:rsidRPr="00FB3EAB">
        <w:rPr>
          <w:rFonts w:ascii="Times New Roman" w:hAnsi="Times New Roman" w:cs="Times New Roman"/>
          <w:sz w:val="24"/>
          <w:szCs w:val="24"/>
        </w:rPr>
        <w:t>4.1</w:t>
      </w:r>
      <w:r w:rsidR="007A33DD" w:rsidRPr="00FB3EAB">
        <w:rPr>
          <w:rFonts w:ascii="Times New Roman" w:hAnsi="Times New Roman" w:cs="Times New Roman"/>
          <w:sz w:val="24"/>
          <w:szCs w:val="24"/>
        </w:rPr>
        <w:t xml:space="preserve"> Удаление </w:t>
      </w:r>
      <w:r w:rsidR="004228F7" w:rsidRPr="00FB3EAB">
        <w:rPr>
          <w:rFonts w:ascii="Times New Roman" w:hAnsi="Times New Roman" w:cs="Times New Roman"/>
          <w:sz w:val="24"/>
          <w:szCs w:val="24"/>
        </w:rPr>
        <w:t>ржавчины;</w:t>
      </w:r>
      <w:r w:rsidRPr="00FB3E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Удаление пятен от чая;</w:t>
      </w:r>
    </w:p>
    <w:p w:rsidR="0049589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Удаление жевательной резинки.</w:t>
      </w:r>
    </w:p>
    <w:p w:rsidR="00652B42" w:rsidRPr="00FB3EAB" w:rsidRDefault="00652B42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</w:p>
    <w:p w:rsidR="00495897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</w:t>
      </w:r>
      <w:r w:rsidRPr="00FB3EA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00742" cy="956668"/>
            <wp:effectExtent l="19050" t="0" r="0" b="0"/>
            <wp:docPr id="31" name="Рисунок 9" descr="C:\Documents and Settings\Admin\Рабочий стол\ОТКРЫТЫЙ УРОК 7А КЛСС УХОД ЗА ОДЕЖДОЙ\SDC1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ОТКРЫТЫЙ УРОК 7А КЛСС УХОД ЗА ОДЕЖДОЙ\SDC132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41" cy="95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F7" w:rsidRPr="00FB3EAB" w:rsidRDefault="00495897" w:rsidP="00FB3EAB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FB3EA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FB3EAB">
        <w:rPr>
          <w:rFonts w:ascii="Times New Roman" w:hAnsi="Times New Roman" w:cs="Times New Roman"/>
          <w:b/>
          <w:i/>
          <w:sz w:val="24"/>
          <w:szCs w:val="24"/>
        </w:rPr>
        <w:t>4.2. Текущий инструктаж</w:t>
      </w: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5. Закрепление</w:t>
      </w:r>
      <w:proofErr w:type="gramStart"/>
      <w:r w:rsidRPr="00FB3E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3EAB">
        <w:rPr>
          <w:rFonts w:ascii="Times New Roman" w:hAnsi="Times New Roman" w:cs="Times New Roman"/>
          <w:sz w:val="24"/>
          <w:szCs w:val="24"/>
        </w:rPr>
        <w:t xml:space="preserve"> Чтение символов по уходу за одеждой</w:t>
      </w: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192098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680" cy="457200"/>
            <wp:effectExtent l="19050" t="0" r="0" b="0"/>
            <wp:docPr id="1" name="Рисунок 1" descr="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95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514350"/>
            <wp:effectExtent l="19050" t="0" r="0" b="0"/>
            <wp:docPr id="2" name="Рисунок 2" descr="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46" cy="552450"/>
            <wp:effectExtent l="19050" t="0" r="4" b="0"/>
            <wp:docPr id="3" name="Рисунок 3" descr="d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dr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6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4" name="Рисунок 4" descr="iro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iron3"/>
                    <pic:cNvPicPr>
                      <a:picLocks noGrp="1"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1FA" w:rsidRDefault="004228F7" w:rsidP="00FB3EAB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FB3EAB">
        <w:rPr>
          <w:rFonts w:ascii="Times New Roman" w:hAnsi="Times New Roman" w:cs="Times New Roman"/>
          <w:sz w:val="24"/>
          <w:szCs w:val="24"/>
        </w:rPr>
        <w:t>Определить волокнистый состав изделия.</w:t>
      </w:r>
    </w:p>
    <w:p w:rsidR="004228F7" w:rsidRDefault="00AB21FA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B2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Знакомство с профессией сферы услу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1604F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604F5" w:rsidRPr="001604F5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="001604F5">
        <w:rPr>
          <w:rFonts w:ascii="Calibri" w:hAnsi="Calibri"/>
          <w:b/>
          <w:bCs/>
          <w:color w:val="000000"/>
          <w:sz w:val="23"/>
          <w:szCs w:val="23"/>
        </w:rPr>
        <w:t>"ХИМИЧЕСКАЯ ЧИСТКА изделий</w:t>
      </w:r>
    </w:p>
    <w:p w:rsidR="00AB21FA" w:rsidRPr="001604F5" w:rsidRDefault="00AB21FA" w:rsidP="00AB21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 xml:space="preserve">"Чистильщик растворителями" </w:t>
      </w:r>
      <w:r w:rsidR="001604F5" w:rsidRPr="001604F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1604F5">
        <w:rPr>
          <w:rFonts w:ascii="Times New Roman" w:eastAsia="Times New Roman" w:hAnsi="Times New Roman" w:cs="Times New Roman"/>
          <w:sz w:val="24"/>
          <w:szCs w:val="24"/>
        </w:rPr>
        <w:t>Пятновыводчик</w:t>
      </w:r>
      <w:proofErr w:type="spellEnd"/>
      <w:r w:rsidRPr="001604F5">
        <w:rPr>
          <w:rFonts w:ascii="Times New Roman" w:eastAsia="Times New Roman" w:hAnsi="Times New Roman" w:cs="Times New Roman"/>
          <w:sz w:val="24"/>
          <w:szCs w:val="24"/>
        </w:rPr>
        <w:t>"; профессия "</w:t>
      </w:r>
      <w:proofErr w:type="spellStart"/>
      <w:r w:rsidRPr="001604F5">
        <w:rPr>
          <w:rFonts w:ascii="Times New Roman" w:eastAsia="Times New Roman" w:hAnsi="Times New Roman" w:cs="Times New Roman"/>
          <w:sz w:val="24"/>
          <w:szCs w:val="24"/>
        </w:rPr>
        <w:t>Фурнитурщик</w:t>
      </w:r>
      <w:proofErr w:type="spellEnd"/>
      <w:r w:rsidRPr="001604F5">
        <w:rPr>
          <w:rFonts w:ascii="Times New Roman" w:eastAsia="Times New Roman" w:hAnsi="Times New Roman" w:cs="Times New Roman"/>
          <w:sz w:val="24"/>
          <w:szCs w:val="24"/>
        </w:rPr>
        <w:t>" унифицирована с одинаковой по содержанию и тарификации работ профессией "Портной по ремонту одежды",: "Аппаратчик чистки ковровых изделий", "Аппаратчик чистки </w:t>
      </w:r>
      <w:proofErr w:type="spellStart"/>
      <w:proofErr w:type="gramStart"/>
      <w:r w:rsidRPr="001604F5">
        <w:rPr>
          <w:rFonts w:ascii="Times New Roman" w:eastAsia="Times New Roman" w:hAnsi="Times New Roman" w:cs="Times New Roman"/>
          <w:sz w:val="24"/>
          <w:szCs w:val="24"/>
        </w:rPr>
        <w:t>пухо</w:t>
      </w:r>
      <w:proofErr w:type="spellEnd"/>
      <w:r w:rsidRPr="001604F5">
        <w:rPr>
          <w:rFonts w:ascii="Times New Roman" w:eastAsia="Times New Roman" w:hAnsi="Times New Roman" w:cs="Times New Roman"/>
          <w:sz w:val="24"/>
          <w:szCs w:val="24"/>
        </w:rPr>
        <w:t> - перовых</w:t>
      </w:r>
      <w:proofErr w:type="gramEnd"/>
      <w:r w:rsidRPr="001604F5">
        <w:rPr>
          <w:rFonts w:ascii="Times New Roman" w:eastAsia="Times New Roman" w:hAnsi="Times New Roman" w:cs="Times New Roman"/>
          <w:sz w:val="24"/>
          <w:szCs w:val="24"/>
        </w:rPr>
        <w:t> изделий", "Отделочник головных уборов", "Сушильщик изделий".</w:t>
      </w:r>
    </w:p>
    <w:p w:rsidR="00AB21FA" w:rsidRPr="001604F5" w:rsidRDefault="00AB21FA" w:rsidP="00AB21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 xml:space="preserve"> "Контролер качества обработки одежды и белья", "Аппаратчик бельевых сушильных установок".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ТАРИФНО - КВАЛИФИКАЦИОННЫЕ</w:t>
      </w:r>
      <w:proofErr w:type="gramEnd"/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Аппаратчик химической чистки</w:t>
      </w:r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Должен знать: ассортимент и маркировку изделий, поступающих в обработку; вид и волокнистый состав материалов; устройство, правила технической эксплуатации и обслуживания машин химической чистки; назначение основных узлов дистилляционной установки; технологический процесс обработки изделий органическими растворителями; правила загрузки и выгрузки изделий; действие органических растворителей на изделия, фурнитуру и материалы отделки.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Аппаратчик чистки ковровых изделий</w:t>
      </w:r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Должен знать: ассортимент, вид и волокнистый состав ковровых изделий, поступающих в обработку; устройство, правила технической эксплуатации и обслуживания установленного оборудования; технологические режимы сушки и отделки ковровых изделий; требования, предъявляемые к качеству обработки ковровых изделий.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Комплектовщик изделий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Должен знать: ассортимент и маркировку изделий; правила приема, сдачи, хранения и транспортировки материальных ценностей; порядок прохождения заказов по цехам и участкам; правила комплектования производственных партий; порядок оформления сопроводительной документации; производительность отделочного оборудования.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Контролер качества обработки изделий</w:t>
      </w:r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604F5">
        <w:rPr>
          <w:rFonts w:ascii="Times New Roman" w:eastAsia="Times New Roman" w:hAnsi="Times New Roman" w:cs="Times New Roman"/>
          <w:sz w:val="24"/>
          <w:szCs w:val="24"/>
        </w:rPr>
        <w:t>Должен знать: технические требования, предъявляемые к качеству обработки на всех этапах технологического процесса; методы технического контроля качества обработки; требования, предъявляемые к оформлению заказов, принимаемых в обработку; порядок возврата на приемные пункты неправильно принятых или оформленных заказов; действие растворителей, химических материалов и красителей на изделия, фурнитуру и материалы отделки; ассортимент и маркировку изделий;</w:t>
      </w:r>
      <w:proofErr w:type="gramEnd"/>
      <w:r w:rsidRPr="001604F5">
        <w:rPr>
          <w:rFonts w:ascii="Times New Roman" w:eastAsia="Times New Roman" w:hAnsi="Times New Roman" w:cs="Times New Roman"/>
          <w:sz w:val="24"/>
          <w:szCs w:val="24"/>
        </w:rPr>
        <w:t xml:space="preserve"> вид и волокнистый состав материалов; 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комплектования производственных партий; действующие в производстве технологические инструкции, стандарты предприятия, республиканские стандарты и технические условия; правила хранения и транспортировки изделий; виды производственного брака, методы его предупреждения и устранения; порядок оформления документации по качеству оказываемых услуг и неисправимому браку.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Пятновыводчик</w:t>
      </w:r>
      <w:proofErr w:type="spellEnd"/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ассортимент изделий, поступающих в обработку; виды и свойства сре</w:t>
      </w:r>
      <w:proofErr w:type="gramStart"/>
      <w:r w:rsidRPr="001604F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604F5">
        <w:rPr>
          <w:rFonts w:ascii="Times New Roman" w:eastAsia="Times New Roman" w:hAnsi="Times New Roman" w:cs="Times New Roman"/>
          <w:sz w:val="24"/>
          <w:szCs w:val="24"/>
        </w:rPr>
        <w:t>я зачистки и действие их на изделия; рецептуру и правила приготовления, применения и хранения растворов для зачистки; нормы расхода применяемых материалов.</w:t>
      </w:r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04F5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работ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t>. Выведение пятен с изделий из шерстяных, полушерстяных, хлопчатобумажных волокон темных тонов на </w:t>
      </w:r>
      <w:proofErr w:type="spellStart"/>
      <w:r w:rsidRPr="001604F5">
        <w:rPr>
          <w:rFonts w:ascii="Times New Roman" w:eastAsia="Times New Roman" w:hAnsi="Times New Roman" w:cs="Times New Roman"/>
          <w:sz w:val="24"/>
          <w:szCs w:val="24"/>
        </w:rPr>
        <w:t>пятновыводном</w:t>
      </w:r>
      <w:proofErr w:type="spellEnd"/>
      <w:r w:rsidRPr="001604F5">
        <w:rPr>
          <w:rFonts w:ascii="Times New Roman" w:eastAsia="Times New Roman" w:hAnsi="Times New Roman" w:cs="Times New Roman"/>
          <w:sz w:val="24"/>
          <w:szCs w:val="24"/>
        </w:rPr>
        <w:t> станке или вручную. Зачистка загрязненных мест на машине для зачистки одежды. Обработка изделий водными растворами моющих сре</w:t>
      </w:r>
      <w:proofErr w:type="gramStart"/>
      <w:r w:rsidRPr="001604F5">
        <w:rPr>
          <w:rFonts w:ascii="Times New Roman" w:eastAsia="Times New Roman" w:hAnsi="Times New Roman" w:cs="Times New Roman"/>
          <w:sz w:val="24"/>
          <w:szCs w:val="24"/>
        </w:rPr>
        <w:t>дств в ст</w:t>
      </w:r>
      <w:proofErr w:type="gramEnd"/>
      <w:r w:rsidRPr="001604F5">
        <w:rPr>
          <w:rFonts w:ascii="Times New Roman" w:eastAsia="Times New Roman" w:hAnsi="Times New Roman" w:cs="Times New Roman"/>
          <w:sz w:val="24"/>
          <w:szCs w:val="24"/>
        </w:rPr>
        <w:t>иральных машинах или вручную. Отжим изделий в центрифугах. Подбор необходимых </w:t>
      </w:r>
      <w:proofErr w:type="spellStart"/>
      <w:r w:rsidRPr="001604F5">
        <w:rPr>
          <w:rFonts w:ascii="Times New Roman" w:eastAsia="Times New Roman" w:hAnsi="Times New Roman" w:cs="Times New Roman"/>
          <w:sz w:val="24"/>
          <w:szCs w:val="24"/>
        </w:rPr>
        <w:t>пятновыводных</w:t>
      </w:r>
      <w:proofErr w:type="spellEnd"/>
      <w:r w:rsidRPr="001604F5">
        <w:rPr>
          <w:rFonts w:ascii="Times New Roman" w:eastAsia="Times New Roman" w:hAnsi="Times New Roman" w:cs="Times New Roman"/>
          <w:sz w:val="24"/>
          <w:szCs w:val="24"/>
        </w:rPr>
        <w:t> средств, приготовление химических смесей и моющих растворов по установленной рецептуре. Определение способов и технологических режимов обработки в зависимости от ассортимента, вида и волокнистого состава материала, степени загрязненности. Комплектование рабочих партий по способу обработки.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b/>
          <w:sz w:val="24"/>
          <w:szCs w:val="24"/>
        </w:rPr>
        <w:t>Сушильщик издели</w:t>
      </w:r>
      <w:r w:rsidR="001604F5" w:rsidRPr="001604F5">
        <w:rPr>
          <w:rFonts w:ascii="Times New Roman" w:eastAsia="Times New Roman" w:hAnsi="Times New Roman" w:cs="Times New Roman"/>
          <w:b/>
          <w:sz w:val="24"/>
          <w:szCs w:val="24"/>
        </w:rPr>
        <w:t>й</w:t>
      </w:r>
    </w:p>
    <w:p w:rsidR="00AB21FA" w:rsidRPr="001604F5" w:rsidRDefault="00AB21FA" w:rsidP="0016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  <w:u w:val="single"/>
        </w:rPr>
        <w:t> Характеристика работ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t>. Ведение процесса сушки изделий, пряжи, отрезов ткани в кулисных сушилках, камерах или барабанах. Прием изделий по сопроводительному документу и доставка их на рабочее место. Растряска изделий и загрузка их в барабан или развешивание на кронштейны кулисных сушилок, камер в соответствии с действующими технологическими указаниями. Определение технологического режима сушки в зависимости от ассортимента и цвета изделий, вида и волокнистого состава материала. Съем или выгрузка изделий после сушки. Передача на последующую технологическую операцию.</w:t>
      </w:r>
    </w:p>
    <w:p w:rsidR="00AB21FA" w:rsidRPr="001604F5" w:rsidRDefault="00AB21FA" w:rsidP="00AB21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знать</w:t>
      </w:r>
      <w:r w:rsidRPr="001604F5">
        <w:rPr>
          <w:rFonts w:ascii="Times New Roman" w:eastAsia="Times New Roman" w:hAnsi="Times New Roman" w:cs="Times New Roman"/>
          <w:sz w:val="24"/>
          <w:szCs w:val="24"/>
        </w:rPr>
        <w:t>: ассортимент и маркировку изделий, поступающих на сушку; вид и волокнистый состав материала; устройство, правила технической эксплуатации и обслуживания сушильных установок; технологические режимы сушки; правила развешивания, загрузки и выгрузки изделий; требования, предъявляемые к качеству сушки.</w:t>
      </w:r>
    </w:p>
    <w:p w:rsidR="00AB21FA" w:rsidRPr="001604F5" w:rsidRDefault="00AB21FA" w:rsidP="00AB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1FA" w:rsidRPr="00AB21FA" w:rsidRDefault="00AB21FA" w:rsidP="00AB21FA">
      <w:pPr>
        <w:spacing w:after="0" w:line="240" w:lineRule="auto"/>
        <w:rPr>
          <w:rFonts w:ascii="Calibri" w:eastAsia="Times New Roman" w:hAnsi="Calibri" w:cs="Times New Roman"/>
        </w:rPr>
      </w:pPr>
      <w:r w:rsidRPr="00AB21FA">
        <w:rPr>
          <w:rFonts w:ascii="Calibri" w:eastAsia="Times New Roman" w:hAnsi="Calibri" w:cs="Times New Roman"/>
        </w:rPr>
        <w:t> </w:t>
      </w:r>
    </w:p>
    <w:p w:rsidR="00FB3EAB" w:rsidRPr="00FB3EAB" w:rsidRDefault="00AB21FA" w:rsidP="00FB3EAB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B3EAB" w:rsidRPr="00FB3EAB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FB3EAB" w:rsidRPr="00FB3EAB" w:rsidRDefault="00FB3EAB" w:rsidP="00FB3EAB">
      <w:pPr>
        <w:numPr>
          <w:ilvl w:val="0"/>
          <w:numId w:val="7"/>
        </w:num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Что нового вы узнали на уроке?</w:t>
      </w:r>
    </w:p>
    <w:p w:rsidR="00FB3EAB" w:rsidRPr="00FB3EAB" w:rsidRDefault="00FB3EAB" w:rsidP="00FB3EAB">
      <w:pPr>
        <w:numPr>
          <w:ilvl w:val="0"/>
          <w:numId w:val="7"/>
        </w:num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Чему научились?</w:t>
      </w:r>
    </w:p>
    <w:p w:rsidR="00FB3EAB" w:rsidRPr="00FB3EAB" w:rsidRDefault="00FB3EAB" w:rsidP="00FB3EAB">
      <w:pPr>
        <w:numPr>
          <w:ilvl w:val="0"/>
          <w:numId w:val="6"/>
        </w:num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Что вызвало наибольшее затруднение при изучении нового материала?</w:t>
      </w:r>
    </w:p>
    <w:p w:rsidR="00FB3EAB" w:rsidRDefault="00FB3EAB" w:rsidP="00FB3EAB">
      <w:pPr>
        <w:numPr>
          <w:ilvl w:val="0"/>
          <w:numId w:val="6"/>
        </w:num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Что вызвало наибольший интерес?</w:t>
      </w:r>
    </w:p>
    <w:p w:rsidR="001604F5" w:rsidRPr="00FB3EAB" w:rsidRDefault="001604F5" w:rsidP="001604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4228F7" w:rsidRPr="00FB3EAB" w:rsidRDefault="004228F7" w:rsidP="00FB3EAB">
      <w:pPr>
        <w:pStyle w:val="a3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B3EAB">
        <w:rPr>
          <w:rFonts w:ascii="Times New Roman" w:hAnsi="Times New Roman" w:cs="Times New Roman"/>
          <w:b/>
          <w:sz w:val="24"/>
          <w:szCs w:val="24"/>
        </w:rPr>
        <w:t>6. Подведение итога урока</w:t>
      </w:r>
    </w:p>
    <w:p w:rsidR="00FB3EAB" w:rsidRPr="00FB3EAB" w:rsidRDefault="00FB3EAB" w:rsidP="00FB3EAB">
      <w:pPr>
        <w:numPr>
          <w:ilvl w:val="0"/>
          <w:numId w:val="8"/>
        </w:num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Анализ работы учащихся на уроке.</w:t>
      </w:r>
    </w:p>
    <w:p w:rsidR="00FB3EAB" w:rsidRDefault="00FB3EAB" w:rsidP="00FB3EAB">
      <w:pPr>
        <w:numPr>
          <w:ilvl w:val="0"/>
          <w:numId w:val="8"/>
        </w:numPr>
        <w:spacing w:after="0" w:line="240" w:lineRule="auto"/>
        <w:ind w:left="-426" w:hanging="141"/>
        <w:rPr>
          <w:rFonts w:ascii="Calibri" w:eastAsia="Times New Roman" w:hAnsi="Calibri" w:cs="Times New Roman"/>
        </w:rPr>
      </w:pPr>
      <w:r w:rsidRPr="00FB3EAB">
        <w:rPr>
          <w:rFonts w:ascii="Times New Roman" w:eastAsia="Times New Roman" w:hAnsi="Times New Roman" w:cs="Times New Roman"/>
          <w:sz w:val="24"/>
          <w:szCs w:val="24"/>
        </w:rPr>
        <w:t>Выставление оценок в журнал</w:t>
      </w:r>
      <w:r>
        <w:rPr>
          <w:rFonts w:ascii="Calibri" w:eastAsia="Times New Roman" w:hAnsi="Calibri" w:cs="Times New Roman"/>
        </w:rPr>
        <w:t>.</w:t>
      </w:r>
    </w:p>
    <w:p w:rsidR="00FB3EAB" w:rsidRPr="004228F7" w:rsidRDefault="00FB3EAB" w:rsidP="00192098">
      <w:pPr>
        <w:pStyle w:val="a3"/>
        <w:rPr>
          <w:b/>
        </w:rPr>
      </w:pPr>
    </w:p>
    <w:sectPr w:rsidR="00FB3EAB" w:rsidRPr="004228F7" w:rsidSect="0088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75"/>
    <w:multiLevelType w:val="multilevel"/>
    <w:tmpl w:val="71CC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D10C43"/>
    <w:multiLevelType w:val="multilevel"/>
    <w:tmpl w:val="71CC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7A266C"/>
    <w:multiLevelType w:val="hybridMultilevel"/>
    <w:tmpl w:val="EE583C20"/>
    <w:lvl w:ilvl="0" w:tplc="EE54D3C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D58A4"/>
    <w:multiLevelType w:val="hybridMultilevel"/>
    <w:tmpl w:val="C1509E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A661FD"/>
    <w:multiLevelType w:val="hybridMultilevel"/>
    <w:tmpl w:val="C440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03BEB"/>
    <w:multiLevelType w:val="hybridMultilevel"/>
    <w:tmpl w:val="D39ECF4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580D6F"/>
    <w:multiLevelType w:val="hybridMultilevel"/>
    <w:tmpl w:val="35369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45508F"/>
    <w:multiLevelType w:val="hybridMultilevel"/>
    <w:tmpl w:val="6952C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8565F8"/>
    <w:multiLevelType w:val="hybridMultilevel"/>
    <w:tmpl w:val="33F21146"/>
    <w:lvl w:ilvl="0" w:tplc="26F6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B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6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4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4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2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E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7039B2"/>
    <w:multiLevelType w:val="hybridMultilevel"/>
    <w:tmpl w:val="39C4919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E79"/>
    <w:rsid w:val="00076AFD"/>
    <w:rsid w:val="00111CA8"/>
    <w:rsid w:val="00124343"/>
    <w:rsid w:val="001604F5"/>
    <w:rsid w:val="00192098"/>
    <w:rsid w:val="001B5378"/>
    <w:rsid w:val="0032049F"/>
    <w:rsid w:val="003C74E7"/>
    <w:rsid w:val="0040719C"/>
    <w:rsid w:val="004228F7"/>
    <w:rsid w:val="0046547D"/>
    <w:rsid w:val="00495897"/>
    <w:rsid w:val="004B4E79"/>
    <w:rsid w:val="005360D7"/>
    <w:rsid w:val="005536D4"/>
    <w:rsid w:val="00652B42"/>
    <w:rsid w:val="0067528B"/>
    <w:rsid w:val="007A33DD"/>
    <w:rsid w:val="0085369A"/>
    <w:rsid w:val="008624E3"/>
    <w:rsid w:val="00887D82"/>
    <w:rsid w:val="008D2B20"/>
    <w:rsid w:val="00975E23"/>
    <w:rsid w:val="00A64ACF"/>
    <w:rsid w:val="00A75FE1"/>
    <w:rsid w:val="00AB21FA"/>
    <w:rsid w:val="00C32E3E"/>
    <w:rsid w:val="00C66FF5"/>
    <w:rsid w:val="00CA13C9"/>
    <w:rsid w:val="00CC1A50"/>
    <w:rsid w:val="00D639F6"/>
    <w:rsid w:val="00D9238D"/>
    <w:rsid w:val="00DD7AB5"/>
    <w:rsid w:val="00E43A5D"/>
    <w:rsid w:val="00E64EAB"/>
    <w:rsid w:val="00EC4EA8"/>
    <w:rsid w:val="00F666AC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B3EA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B3E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2010-05-05T12:16:00Z</dcterms:created>
  <dcterms:modified xsi:type="dcterms:W3CDTF">2014-03-09T12:23:00Z</dcterms:modified>
</cp:coreProperties>
</file>