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0CF" w:rsidRPr="00B970CF" w:rsidRDefault="00B970CF" w:rsidP="00B970CF">
      <w:pPr>
        <w:pStyle w:val="3"/>
        <w:rPr>
          <w:rFonts w:ascii="Times New Roman" w:hAnsi="Times New Roman" w:cs="Times New Roman"/>
          <w:color w:val="0000FF"/>
          <w:sz w:val="24"/>
          <w:szCs w:val="24"/>
          <w:lang w:val="ru-RU"/>
        </w:rPr>
      </w:pPr>
      <w:r w:rsidRPr="00B970CF">
        <w:rPr>
          <w:rFonts w:ascii="Times New Roman" w:hAnsi="Times New Roman" w:cs="Times New Roman"/>
          <w:sz w:val="24"/>
          <w:szCs w:val="24"/>
          <w:lang w:val="ru-RU"/>
        </w:rPr>
        <w:t xml:space="preserve">Урок-игра. </w:t>
      </w:r>
      <w:r w:rsidRPr="00B970CF">
        <w:rPr>
          <w:rFonts w:ascii="Times New Roman" w:hAnsi="Times New Roman" w:cs="Times New Roman"/>
          <w:color w:val="0000FF"/>
          <w:sz w:val="24"/>
          <w:szCs w:val="24"/>
          <w:lang w:val="ru-RU"/>
        </w:rPr>
        <w:t>Размещение предприятий на территории Кубани.</w:t>
      </w:r>
    </w:p>
    <w:p w:rsidR="00B970CF" w:rsidRPr="00B970CF" w:rsidRDefault="00B970CF" w:rsidP="00B970CF">
      <w:pPr>
        <w:pStyle w:val="3"/>
        <w:rPr>
          <w:rFonts w:ascii="Times New Roman" w:hAnsi="Times New Roman" w:cs="Times New Roman"/>
          <w:color w:val="0000FF"/>
          <w:sz w:val="24"/>
          <w:szCs w:val="24"/>
          <w:lang w:val="ru-RU"/>
        </w:rPr>
      </w:pPr>
      <w:r w:rsidRPr="00B970CF">
        <w:rPr>
          <w:rFonts w:ascii="Times New Roman" w:hAnsi="Times New Roman" w:cs="Times New Roman"/>
          <w:color w:val="0000FF"/>
          <w:sz w:val="24"/>
          <w:szCs w:val="24"/>
          <w:lang w:val="ru-RU"/>
        </w:rPr>
        <w:t xml:space="preserve"> </w:t>
      </w:r>
      <w:proofErr w:type="gramStart"/>
      <w:r w:rsidRPr="00B970CF">
        <w:rPr>
          <w:rFonts w:ascii="Times New Roman" w:hAnsi="Times New Roman" w:cs="Times New Roman"/>
          <w:color w:val="0000FF"/>
          <w:sz w:val="24"/>
          <w:szCs w:val="24"/>
          <w:lang w:val="ru-RU"/>
        </w:rPr>
        <w:t>и</w:t>
      </w:r>
      <w:proofErr w:type="gramEnd"/>
      <w:r w:rsidRPr="00B970CF">
        <w:rPr>
          <w:rFonts w:ascii="Times New Roman" w:hAnsi="Times New Roman" w:cs="Times New Roman"/>
          <w:color w:val="0000FF"/>
          <w:sz w:val="24"/>
          <w:szCs w:val="24"/>
          <w:lang w:val="ru-RU"/>
        </w:rPr>
        <w:t>нтегрированный урок - деловая игра по технологии и экологии в 8 классе</w:t>
      </w:r>
    </w:p>
    <w:p w:rsidR="00B970CF" w:rsidRPr="00C15001" w:rsidRDefault="00B970CF" w:rsidP="00B970CF">
      <w:pPr>
        <w:pStyle w:val="right"/>
      </w:pPr>
      <w:r w:rsidRPr="00C15001">
        <w:t xml:space="preserve">Учитель технологии </w:t>
      </w:r>
      <w:proofErr w:type="spellStart"/>
      <w:r w:rsidRPr="00C15001">
        <w:t>Бурыка</w:t>
      </w:r>
      <w:proofErr w:type="spellEnd"/>
      <w:r w:rsidRPr="00C15001">
        <w:t xml:space="preserve"> Н.А.</w:t>
      </w:r>
    </w:p>
    <w:p w:rsidR="00B970CF" w:rsidRPr="00C15001" w:rsidRDefault="00B970CF" w:rsidP="00B970CF">
      <w:pPr>
        <w:pStyle w:val="af4"/>
      </w:pPr>
      <w:r w:rsidRPr="00C15001">
        <w:rPr>
          <w:rStyle w:val="a8"/>
        </w:rPr>
        <w:t>Тип урока</w:t>
      </w:r>
      <w:r w:rsidRPr="00C15001">
        <w:t>: деловая игра, интегрированный</w:t>
      </w:r>
      <w:proofErr w:type="gramStart"/>
      <w:r w:rsidRPr="00C15001">
        <w:t xml:space="preserve"> .</w:t>
      </w:r>
      <w:proofErr w:type="gramEnd"/>
    </w:p>
    <w:p w:rsidR="00B970CF" w:rsidRPr="00C15001" w:rsidRDefault="00B970CF" w:rsidP="00B970CF">
      <w:pPr>
        <w:pStyle w:val="af4"/>
      </w:pPr>
      <w:r w:rsidRPr="00C15001">
        <w:rPr>
          <w:rStyle w:val="a8"/>
        </w:rPr>
        <w:t>Форма организации:</w:t>
      </w:r>
      <w:r w:rsidRPr="00C15001">
        <w:t xml:space="preserve"> групповая в сочетании с индивидуальной деятельностью учащихся. </w:t>
      </w:r>
    </w:p>
    <w:p w:rsidR="00B970CF" w:rsidRPr="00C15001" w:rsidRDefault="00B970CF" w:rsidP="00B970CF">
      <w:pPr>
        <w:pStyle w:val="af4"/>
      </w:pPr>
      <w:r w:rsidRPr="00C15001">
        <w:rPr>
          <w:rStyle w:val="a8"/>
        </w:rPr>
        <w:t>Цели урока:</w:t>
      </w:r>
      <w:r w:rsidRPr="00C15001">
        <w:t xml:space="preserve"> </w:t>
      </w:r>
    </w:p>
    <w:p w:rsidR="00B970CF" w:rsidRPr="00C15001" w:rsidRDefault="00B970CF" w:rsidP="00B970CF">
      <w:pPr>
        <w:pStyle w:val="af4"/>
      </w:pPr>
      <w:r w:rsidRPr="00C15001">
        <w:t>1) Обобщить знания учащихся полученные на предыдущих уроках технологии, географии.</w:t>
      </w:r>
    </w:p>
    <w:p w:rsidR="00B970CF" w:rsidRPr="00C15001" w:rsidRDefault="00B970CF" w:rsidP="00B970CF">
      <w:pPr>
        <w:pStyle w:val="af4"/>
      </w:pPr>
      <w:r w:rsidRPr="00C15001">
        <w:t>2) Формировать собственную позицию в отстаивании проекта данного предприятия.</w:t>
      </w:r>
    </w:p>
    <w:p w:rsidR="00B970CF" w:rsidRPr="00C15001" w:rsidRDefault="00B970CF" w:rsidP="00B970CF">
      <w:pPr>
        <w:pStyle w:val="af4"/>
      </w:pPr>
      <w:r w:rsidRPr="00C15001">
        <w:t>3) Активизировать познавательную деятельность учащихся.</w:t>
      </w:r>
    </w:p>
    <w:p w:rsidR="00B970CF" w:rsidRPr="00C15001" w:rsidRDefault="00B970CF" w:rsidP="00B970CF">
      <w:pPr>
        <w:pStyle w:val="af4"/>
      </w:pPr>
      <w:r w:rsidRPr="00C15001">
        <w:rPr>
          <w:rStyle w:val="a8"/>
        </w:rPr>
        <w:t>Оборудование:</w:t>
      </w:r>
      <w:r w:rsidRPr="00C15001">
        <w:t xml:space="preserve"> </w:t>
      </w:r>
    </w:p>
    <w:p w:rsidR="00B970CF" w:rsidRPr="00C15001" w:rsidRDefault="00B970CF" w:rsidP="00B970CF">
      <w:pPr>
        <w:pStyle w:val="af4"/>
      </w:pPr>
      <w:r w:rsidRPr="00C15001">
        <w:t>1) компьютеры</w:t>
      </w:r>
    </w:p>
    <w:p w:rsidR="00B970CF" w:rsidRPr="00C15001" w:rsidRDefault="00B970CF" w:rsidP="00B970CF">
      <w:pPr>
        <w:pStyle w:val="af4"/>
      </w:pPr>
      <w:r w:rsidRPr="00C15001">
        <w:t>2) атласы;</w:t>
      </w:r>
    </w:p>
    <w:p w:rsidR="00B970CF" w:rsidRPr="00C15001" w:rsidRDefault="00B970CF" w:rsidP="00B970CF">
      <w:pPr>
        <w:pStyle w:val="af4"/>
      </w:pPr>
      <w:r w:rsidRPr="00C15001">
        <w:t>3) электронный учебник «Экология»</w:t>
      </w:r>
    </w:p>
    <w:p w:rsidR="00B970CF" w:rsidRPr="00C15001" w:rsidRDefault="00B970CF" w:rsidP="00B970CF">
      <w:pPr>
        <w:pStyle w:val="af4"/>
      </w:pPr>
      <w:r w:rsidRPr="00C15001">
        <w:t xml:space="preserve"> 4) визитки участников игры;</w:t>
      </w:r>
    </w:p>
    <w:p w:rsidR="00B970CF" w:rsidRPr="00C15001" w:rsidRDefault="00B970CF" w:rsidP="00B970CF">
      <w:pPr>
        <w:pStyle w:val="af4"/>
      </w:pPr>
      <w:r w:rsidRPr="00C15001">
        <w:t>5) таблички на столах участников;</w:t>
      </w:r>
    </w:p>
    <w:p w:rsidR="00B970CF" w:rsidRPr="00C15001" w:rsidRDefault="00B970CF" w:rsidP="00B970CF">
      <w:pPr>
        <w:pStyle w:val="center"/>
      </w:pPr>
      <w:r w:rsidRPr="00C15001">
        <w:t>ЭТАПЫ ИГРЫ.</w:t>
      </w:r>
    </w:p>
    <w:p w:rsidR="00B970CF" w:rsidRPr="00C15001" w:rsidRDefault="00B970CF" w:rsidP="00B970CF">
      <w:pPr>
        <w:pStyle w:val="af4"/>
      </w:pPr>
      <w:hyperlink r:id="rId4" w:anchor="1#1" w:history="1">
        <w:r w:rsidRPr="00C15001">
          <w:rPr>
            <w:rStyle w:val="af5"/>
          </w:rPr>
          <w:t>I ЭТАП - ПОДГОТОВИТЕЛЬНЫЙ</w:t>
        </w:r>
      </w:hyperlink>
      <w:r w:rsidRPr="00C15001">
        <w:t>: определение целей игры, обсуждение сюжета игры, распределение ролей до игры. В ИГРЕ: представление участников, задачи игры, ход игры.</w:t>
      </w:r>
    </w:p>
    <w:p w:rsidR="00B970CF" w:rsidRPr="00C15001" w:rsidRDefault="00B970CF" w:rsidP="00B970CF">
      <w:pPr>
        <w:pStyle w:val="af4"/>
      </w:pPr>
      <w:hyperlink r:id="rId5" w:anchor="2#2" w:history="1">
        <w:r w:rsidRPr="00C15001">
          <w:rPr>
            <w:rStyle w:val="af5"/>
          </w:rPr>
          <w:t>II ЭТАП</w:t>
        </w:r>
      </w:hyperlink>
      <w:r w:rsidRPr="00C15001">
        <w:t xml:space="preserve"> - завязка игровой ситуации, АУКЦИОН.</w:t>
      </w:r>
    </w:p>
    <w:p w:rsidR="00B970CF" w:rsidRPr="00C15001" w:rsidRDefault="00B970CF" w:rsidP="00B970CF">
      <w:pPr>
        <w:pStyle w:val="af4"/>
      </w:pPr>
      <w:hyperlink r:id="rId6" w:anchor="3#3" w:history="1">
        <w:r w:rsidRPr="00C15001">
          <w:rPr>
            <w:rStyle w:val="af5"/>
          </w:rPr>
          <w:t>III ЭТАП</w:t>
        </w:r>
      </w:hyperlink>
      <w:r w:rsidRPr="00C15001">
        <w:t xml:space="preserve"> - выполнение индивидуальных и групповых заданий.</w:t>
      </w:r>
    </w:p>
    <w:p w:rsidR="00B970CF" w:rsidRPr="00C15001" w:rsidRDefault="00B970CF" w:rsidP="00B970CF">
      <w:pPr>
        <w:pStyle w:val="af4"/>
      </w:pPr>
      <w:hyperlink r:id="rId7" w:anchor="4#4" w:history="1">
        <w:r w:rsidRPr="00C15001">
          <w:rPr>
            <w:rStyle w:val="af5"/>
          </w:rPr>
          <w:t xml:space="preserve">IV ЭТАП </w:t>
        </w:r>
      </w:hyperlink>
      <w:r w:rsidRPr="00C15001">
        <w:t>- обсуждение вопроса о размещении предприятий; оценка работы групп.</w:t>
      </w:r>
    </w:p>
    <w:p w:rsidR="00B970CF" w:rsidRPr="00C15001" w:rsidRDefault="00B970CF" w:rsidP="00B970CF">
      <w:pPr>
        <w:pStyle w:val="af4"/>
      </w:pPr>
      <w:hyperlink r:id="rId8" w:anchor="5#5" w:history="1">
        <w:r w:rsidRPr="00C15001">
          <w:rPr>
            <w:rStyle w:val="af5"/>
          </w:rPr>
          <w:t>V ЭТАП - ЗАКЛЮЧИТЕЛЬНЫЙ</w:t>
        </w:r>
      </w:hyperlink>
      <w:r w:rsidRPr="00C15001">
        <w:t>, подведение итогов.</w:t>
      </w:r>
    </w:p>
    <w:p w:rsidR="00B970CF" w:rsidRPr="00C15001" w:rsidRDefault="00B970CF" w:rsidP="00B970CF">
      <w:pPr>
        <w:pStyle w:val="af4"/>
      </w:pPr>
      <w:r w:rsidRPr="00C15001">
        <w:t>В ИГРЕ УЧАСТВУЮТ.</w:t>
      </w:r>
    </w:p>
    <w:p w:rsidR="00B970CF" w:rsidRPr="00C15001" w:rsidRDefault="00B970CF" w:rsidP="00B970CF">
      <w:pPr>
        <w:pStyle w:val="af4"/>
      </w:pPr>
      <w:r w:rsidRPr="00C15001">
        <w:t>1. ГРУППА БИЗНЕСМЕНОВ - покупает, а затем размещает на предложенной территории предприятия.</w:t>
      </w:r>
    </w:p>
    <w:p w:rsidR="00B970CF" w:rsidRPr="00C15001" w:rsidRDefault="00B970CF" w:rsidP="00B970CF">
      <w:pPr>
        <w:pStyle w:val="af4"/>
      </w:pPr>
      <w:r w:rsidRPr="00C15001">
        <w:t>2. ЭКОНОМИКО-ГЕОГРАФИЧЕСКАЯ КОМИССИЯ - контролирует и оценивает рациональность размещения предприятий с учетом факторов размещения.</w:t>
      </w:r>
    </w:p>
    <w:p w:rsidR="00B970CF" w:rsidRPr="00C15001" w:rsidRDefault="00B970CF" w:rsidP="00B970CF">
      <w:pPr>
        <w:pStyle w:val="af4"/>
      </w:pPr>
      <w:r w:rsidRPr="00C15001">
        <w:lastRenderedPageBreak/>
        <w:t>3. ЭКОЛОГИЧЕСКАЯ КОМИССИЯ - контролирует размещение предприятий с учетом экологических норм и законов.</w:t>
      </w:r>
    </w:p>
    <w:p w:rsidR="00B970CF" w:rsidRPr="00C15001" w:rsidRDefault="00B970CF" w:rsidP="00B970CF">
      <w:pPr>
        <w:pStyle w:val="af4"/>
      </w:pPr>
      <w:r w:rsidRPr="00C15001">
        <w:t>4. ЖУРНАЛИСТЫ получают задание написать очерк или статьи в газету о работе всех групп. Особенно освещают работу бизнесменов. Газету выпускают во время игры.</w:t>
      </w:r>
    </w:p>
    <w:p w:rsidR="00B970CF" w:rsidRPr="00C15001" w:rsidRDefault="00B970CF" w:rsidP="00B970CF">
      <w:pPr>
        <w:pStyle w:val="af4"/>
      </w:pPr>
      <w:r w:rsidRPr="00C15001">
        <w:t>5. ГРУППА БИРЖЕВЫХ АГЕНТОВ - проводят аукцион по продаже проектов бизнесменам. После аукциона эта группа подключается к работе экономико-географической комиссии в качестве консультантов.</w:t>
      </w:r>
    </w:p>
    <w:p w:rsidR="00B970CF" w:rsidRPr="00C15001" w:rsidRDefault="00B970CF" w:rsidP="00B970CF">
      <w:pPr>
        <w:pStyle w:val="af4"/>
      </w:pPr>
      <w:r w:rsidRPr="00C15001">
        <w:t>6. ПРОЕКТИРОВЩИК - составляет полную характеристику территории, на которой будут размещены предприятия.</w:t>
      </w:r>
    </w:p>
    <w:p w:rsidR="00B970CF" w:rsidRPr="00C15001" w:rsidRDefault="00B970CF" w:rsidP="00B970CF">
      <w:pPr>
        <w:pStyle w:val="af4"/>
      </w:pPr>
      <w:r w:rsidRPr="00C15001">
        <w:t>7. ГУБЕРНАТОР РАЙОНА - следит за ходом аукциона и игры, может задавать вопросы всем играющим, обладает решающим голосом в спорных вопросах.</w:t>
      </w:r>
    </w:p>
    <w:p w:rsidR="00B970CF" w:rsidRPr="00C15001" w:rsidRDefault="00B970CF" w:rsidP="00B970CF">
      <w:pPr>
        <w:pStyle w:val="af4"/>
        <w:rPr>
          <w:b/>
        </w:rPr>
      </w:pPr>
      <w:r w:rsidRPr="00C15001">
        <w:t xml:space="preserve">8. ОЦЕНОЧНАЯ КОМИССИЯ - (учитель) может задавать вопросы в ходе игры, в конце </w:t>
      </w:r>
      <w:r w:rsidRPr="00C15001">
        <w:rPr>
          <w:b/>
        </w:rPr>
        <w:t>игры дает оценку работы групп.</w:t>
      </w:r>
    </w:p>
    <w:p w:rsidR="00B970CF" w:rsidRPr="00C15001" w:rsidRDefault="00B970CF" w:rsidP="00B970CF">
      <w:pPr>
        <w:pStyle w:val="af4"/>
        <w:rPr>
          <w:b/>
        </w:rPr>
      </w:pPr>
      <w:r w:rsidRPr="00C15001">
        <w:rPr>
          <w:b/>
        </w:rPr>
        <w:t xml:space="preserve"> ХОД ИГРЫ.</w:t>
      </w:r>
    </w:p>
    <w:p w:rsidR="00B970CF" w:rsidRPr="00C15001" w:rsidRDefault="00B970CF" w:rsidP="00B970CF">
      <w:pPr>
        <w:pStyle w:val="af4"/>
      </w:pPr>
      <w:bookmarkStart w:id="0" w:name="1"/>
      <w:r w:rsidRPr="00C15001">
        <w:rPr>
          <w:b/>
        </w:rPr>
        <w:t>I ЭТАП</w:t>
      </w:r>
      <w:r w:rsidRPr="00C15001">
        <w:t>. Игру начинает учитель: представляет участников игры и знакомит учащихся с заданиями игры.</w:t>
      </w:r>
      <w:bookmarkEnd w:id="0"/>
    </w:p>
    <w:p w:rsidR="00B970CF" w:rsidRPr="00C15001" w:rsidRDefault="00B970CF" w:rsidP="00B970CF">
      <w:pPr>
        <w:pStyle w:val="af4"/>
      </w:pPr>
      <w:r w:rsidRPr="00C15001">
        <w:t xml:space="preserve">ЗАДАЧИ ИГРЫ: </w:t>
      </w:r>
    </w:p>
    <w:p w:rsidR="00B970CF" w:rsidRPr="00C15001" w:rsidRDefault="00B970CF" w:rsidP="00B970CF">
      <w:pPr>
        <w:pStyle w:val="af4"/>
      </w:pPr>
      <w:r w:rsidRPr="00C15001">
        <w:t>1) Купить на аукционе проекты одного или нескольких предприятий.</w:t>
      </w:r>
    </w:p>
    <w:p w:rsidR="00B970CF" w:rsidRPr="00C15001" w:rsidRDefault="00B970CF" w:rsidP="00B970CF">
      <w:pPr>
        <w:pStyle w:val="af4"/>
      </w:pPr>
      <w:r w:rsidRPr="00C15001">
        <w:t>2) Разместить их на предложенной местности.</w:t>
      </w:r>
    </w:p>
    <w:p w:rsidR="00B970CF" w:rsidRPr="00C15001" w:rsidRDefault="00B970CF" w:rsidP="00B970CF">
      <w:pPr>
        <w:pStyle w:val="af4"/>
      </w:pPr>
      <w:r w:rsidRPr="00C15001">
        <w:t>3) Оценить их размещение.</w:t>
      </w:r>
    </w:p>
    <w:p w:rsidR="00B970CF" w:rsidRPr="00C15001" w:rsidRDefault="00B970CF" w:rsidP="00B970CF">
      <w:pPr>
        <w:pStyle w:val="af4"/>
      </w:pPr>
      <w:r w:rsidRPr="00C15001">
        <w:t>4) Выпустить газету по итогам игры.</w:t>
      </w:r>
    </w:p>
    <w:p w:rsidR="00B970CF" w:rsidRPr="00C15001" w:rsidRDefault="00B970CF" w:rsidP="00B970CF">
      <w:pPr>
        <w:pStyle w:val="af4"/>
      </w:pPr>
      <w:r w:rsidRPr="00C15001">
        <w:rPr>
          <w:b/>
        </w:rPr>
        <w:t>ИТАК</w:t>
      </w:r>
      <w:r w:rsidRPr="00C15001">
        <w:t>, мы начинаем игру, слово биржевым агентам.</w:t>
      </w:r>
    </w:p>
    <w:p w:rsidR="00B970CF" w:rsidRPr="00C15001" w:rsidRDefault="00B970CF" w:rsidP="00B970CF">
      <w:pPr>
        <w:pStyle w:val="af4"/>
        <w:rPr>
          <w:b/>
        </w:rPr>
      </w:pPr>
      <w:bookmarkStart w:id="1" w:name="2"/>
      <w:r w:rsidRPr="00C15001">
        <w:rPr>
          <w:b/>
        </w:rPr>
        <w:t>II ЭТАП. АУКЦИОН.</w:t>
      </w:r>
      <w:bookmarkEnd w:id="1"/>
    </w:p>
    <w:p w:rsidR="00B970CF" w:rsidRPr="00C15001" w:rsidRDefault="00B970CF" w:rsidP="00B970CF">
      <w:pPr>
        <w:pStyle w:val="af4"/>
      </w:pPr>
      <w:r w:rsidRPr="00C15001">
        <w:t>Аукцион ведут два биржевых агента, они оглашают правила аукциона.</w:t>
      </w:r>
    </w:p>
    <w:p w:rsidR="00B970CF" w:rsidRPr="00C15001" w:rsidRDefault="00B970CF" w:rsidP="00B970CF">
      <w:pPr>
        <w:pStyle w:val="af4"/>
      </w:pPr>
      <w:r w:rsidRPr="00C15001">
        <w:t xml:space="preserve">1) На аукцион представлены проекты </w:t>
      </w:r>
      <w:r w:rsidRPr="00C15001">
        <w:rPr>
          <w:b/>
        </w:rPr>
        <w:t>9 предприятий.</w:t>
      </w:r>
    </w:p>
    <w:p w:rsidR="00B970CF" w:rsidRPr="00C15001" w:rsidRDefault="00B970CF" w:rsidP="00B970CF">
      <w:pPr>
        <w:pStyle w:val="af4"/>
      </w:pPr>
      <w:r w:rsidRPr="00C15001">
        <w:t>2) Туристическая база.</w:t>
      </w:r>
    </w:p>
    <w:p w:rsidR="00B970CF" w:rsidRPr="00C15001" w:rsidRDefault="00B970CF" w:rsidP="00B970CF">
      <w:pPr>
        <w:pStyle w:val="af4"/>
      </w:pPr>
      <w:r w:rsidRPr="00C15001">
        <w:t>3) Завод по производству оргтехники и ЭВМ.</w:t>
      </w:r>
    </w:p>
    <w:p w:rsidR="00B970CF" w:rsidRPr="00C15001" w:rsidRDefault="00B970CF" w:rsidP="00B970CF">
      <w:pPr>
        <w:pStyle w:val="af4"/>
      </w:pPr>
      <w:r w:rsidRPr="00C15001">
        <w:t>4) Завод по производству удобрений и химических веществ из торфа.</w:t>
      </w:r>
    </w:p>
    <w:p w:rsidR="00B970CF" w:rsidRPr="00C15001" w:rsidRDefault="00B970CF" w:rsidP="00B970CF">
      <w:pPr>
        <w:pStyle w:val="af4"/>
      </w:pPr>
      <w:r w:rsidRPr="00C15001">
        <w:t>5) Текстильная фабрика.</w:t>
      </w:r>
    </w:p>
    <w:p w:rsidR="00B970CF" w:rsidRPr="00C15001" w:rsidRDefault="00B970CF" w:rsidP="00B970CF">
      <w:pPr>
        <w:pStyle w:val="af4"/>
      </w:pPr>
      <w:r w:rsidRPr="00C15001">
        <w:t>6) Фабрика по производству бумаги.</w:t>
      </w:r>
    </w:p>
    <w:p w:rsidR="00B970CF" w:rsidRPr="00C15001" w:rsidRDefault="00B970CF" w:rsidP="00B970CF">
      <w:pPr>
        <w:pStyle w:val="af4"/>
      </w:pPr>
      <w:r w:rsidRPr="00C15001">
        <w:lastRenderedPageBreak/>
        <w:t>7) Производство мягких игрушек.</w:t>
      </w:r>
    </w:p>
    <w:p w:rsidR="00B970CF" w:rsidRPr="00C15001" w:rsidRDefault="00B970CF" w:rsidP="00B970CF">
      <w:pPr>
        <w:pStyle w:val="af4"/>
      </w:pPr>
      <w:r w:rsidRPr="00C15001">
        <w:t>8) Автозавод.</w:t>
      </w:r>
    </w:p>
    <w:p w:rsidR="00B970CF" w:rsidRPr="00C15001" w:rsidRDefault="00B970CF" w:rsidP="00B970CF">
      <w:pPr>
        <w:pStyle w:val="af4"/>
      </w:pPr>
      <w:r w:rsidRPr="00C15001">
        <w:t>9) Сахарная фабрика.</w:t>
      </w:r>
    </w:p>
    <w:p w:rsidR="00B970CF" w:rsidRPr="00C15001" w:rsidRDefault="00B970CF" w:rsidP="00B970CF">
      <w:pPr>
        <w:pStyle w:val="af4"/>
      </w:pPr>
      <w:r w:rsidRPr="00C15001">
        <w:t>10) Завод по выплавке алюминия.</w:t>
      </w:r>
    </w:p>
    <w:p w:rsidR="00B970CF" w:rsidRPr="00C15001" w:rsidRDefault="00B970CF" w:rsidP="00B970CF">
      <w:pPr>
        <w:pStyle w:val="af4"/>
        <w:rPr>
          <w:b/>
        </w:rPr>
      </w:pPr>
      <w:r w:rsidRPr="00C15001">
        <w:t xml:space="preserve">11) </w:t>
      </w:r>
      <w:r w:rsidRPr="00C15001">
        <w:rPr>
          <w:b/>
        </w:rPr>
        <w:t>Проект предприятия считается купленным, если на вопрос биржевого агента дан четкий и правильный ответ.</w:t>
      </w:r>
    </w:p>
    <w:p w:rsidR="00B970CF" w:rsidRPr="00C15001" w:rsidRDefault="00B970CF" w:rsidP="00B970CF">
      <w:pPr>
        <w:pStyle w:val="af4"/>
      </w:pPr>
      <w:r w:rsidRPr="00C15001">
        <w:t>12) Если несколько бизнесменов желают купить одно предприятие, им будет предложено несколько вопросов. Побеждает тот, кто даст наибольшее количество правильных ответов.</w:t>
      </w:r>
    </w:p>
    <w:p w:rsidR="00B970CF" w:rsidRPr="00C15001" w:rsidRDefault="00B970CF" w:rsidP="00B970CF">
      <w:pPr>
        <w:pStyle w:val="af4"/>
      </w:pPr>
      <w:r w:rsidRPr="00C15001">
        <w:t xml:space="preserve">13) В случае если проект не заинтересовал бизнесменов, лот снимается с продаж. </w:t>
      </w:r>
    </w:p>
    <w:p w:rsidR="00B970CF" w:rsidRPr="00C15001" w:rsidRDefault="00B970CF" w:rsidP="00B970CF">
      <w:pPr>
        <w:pStyle w:val="af4"/>
        <w:rPr>
          <w:b/>
        </w:rPr>
      </w:pPr>
      <w:r w:rsidRPr="00C15001">
        <w:rPr>
          <w:b/>
        </w:rPr>
        <w:t>ВОПРОСЫ:</w:t>
      </w:r>
    </w:p>
    <w:p w:rsidR="00B970CF" w:rsidRPr="00C15001" w:rsidRDefault="00B970CF" w:rsidP="00B970CF">
      <w:pPr>
        <w:pStyle w:val="af4"/>
      </w:pPr>
      <w:r w:rsidRPr="00C15001">
        <w:t>1) Что называется специализацией? Какие виды специализации вы знаете? Приведите примеры.</w:t>
      </w:r>
    </w:p>
    <w:p w:rsidR="00B970CF" w:rsidRPr="00C15001" w:rsidRDefault="00B970CF" w:rsidP="00B970CF">
      <w:pPr>
        <w:pStyle w:val="af4"/>
      </w:pPr>
      <w:r w:rsidRPr="00C15001">
        <w:t>2) Что называется кооперированием? Приведите примеры кооперации.</w:t>
      </w:r>
    </w:p>
    <w:p w:rsidR="00B970CF" w:rsidRPr="00C15001" w:rsidRDefault="00B970CF" w:rsidP="00B970CF">
      <w:pPr>
        <w:pStyle w:val="af4"/>
      </w:pPr>
      <w:r w:rsidRPr="00C15001">
        <w:t>3) Каково значение машиностроительного комплекса в народном хозяйстве?</w:t>
      </w:r>
    </w:p>
    <w:p w:rsidR="00B970CF" w:rsidRPr="00C15001" w:rsidRDefault="00B970CF" w:rsidP="00B970CF">
      <w:pPr>
        <w:pStyle w:val="af4"/>
      </w:pPr>
      <w:r w:rsidRPr="00C15001">
        <w:t>4) Назовите основные стадии металлургического производства.</w:t>
      </w:r>
    </w:p>
    <w:p w:rsidR="00B970CF" w:rsidRPr="00C15001" w:rsidRDefault="00B970CF" w:rsidP="00B970CF">
      <w:pPr>
        <w:pStyle w:val="af4"/>
      </w:pPr>
      <w:r w:rsidRPr="00C15001">
        <w:t>5) Объясните особенности размещения цветной металлургии.</w:t>
      </w:r>
    </w:p>
    <w:p w:rsidR="00B970CF" w:rsidRPr="00C15001" w:rsidRDefault="00B970CF" w:rsidP="00B970CF">
      <w:pPr>
        <w:pStyle w:val="af4"/>
      </w:pPr>
      <w:r w:rsidRPr="00C15001">
        <w:t>6) Назвать состав химической промышленности.</w:t>
      </w:r>
    </w:p>
    <w:p w:rsidR="00B970CF" w:rsidRPr="00C15001" w:rsidRDefault="00B970CF" w:rsidP="00B970CF">
      <w:pPr>
        <w:pStyle w:val="af4"/>
      </w:pPr>
      <w:r w:rsidRPr="00C15001">
        <w:t>7) Какова роль химической промышленности в народном хозяйстве страны?</w:t>
      </w:r>
    </w:p>
    <w:p w:rsidR="00B970CF" w:rsidRPr="00C15001" w:rsidRDefault="00B970CF" w:rsidP="00B970CF">
      <w:pPr>
        <w:pStyle w:val="af4"/>
      </w:pPr>
      <w:r w:rsidRPr="00C15001">
        <w:t>8) Какие ресурсы называются рекреационными? Приведите примеры.</w:t>
      </w:r>
    </w:p>
    <w:p w:rsidR="00B970CF" w:rsidRPr="00C15001" w:rsidRDefault="00B970CF" w:rsidP="00B970CF">
      <w:pPr>
        <w:pStyle w:val="af4"/>
      </w:pPr>
      <w:r w:rsidRPr="00C15001">
        <w:t>9) Особенности и состав текстильной промышленности.</w:t>
      </w:r>
    </w:p>
    <w:p w:rsidR="00B970CF" w:rsidRPr="00C15001" w:rsidRDefault="00B970CF" w:rsidP="00B970CF">
      <w:pPr>
        <w:pStyle w:val="af4"/>
      </w:pPr>
      <w:r w:rsidRPr="00C15001">
        <w:t>10) Дайте определение понятия агропромышленный комплекс. Каков состав АПК?</w:t>
      </w:r>
    </w:p>
    <w:p w:rsidR="00B970CF" w:rsidRPr="00C15001" w:rsidRDefault="00B970CF" w:rsidP="00B970CF">
      <w:pPr>
        <w:pStyle w:val="af4"/>
      </w:pPr>
      <w:r w:rsidRPr="00C15001">
        <w:t>11) Дайте краткую характеристику сахарной промышленности России.</w:t>
      </w:r>
    </w:p>
    <w:p w:rsidR="00B970CF" w:rsidRPr="00C15001" w:rsidRDefault="00B970CF" w:rsidP="00B970CF">
      <w:pPr>
        <w:pStyle w:val="af4"/>
      </w:pPr>
      <w:r w:rsidRPr="00C15001">
        <w:t>12) Назвать состав лесной промышленности.</w:t>
      </w:r>
    </w:p>
    <w:p w:rsidR="00B970CF" w:rsidRPr="00C15001" w:rsidRDefault="00B970CF" w:rsidP="00B970CF">
      <w:pPr>
        <w:pStyle w:val="af4"/>
      </w:pPr>
      <w:r w:rsidRPr="00C15001">
        <w:t>13) Проблемы лесной промышленности.</w:t>
      </w:r>
    </w:p>
    <w:p w:rsidR="00B970CF" w:rsidRPr="00C15001" w:rsidRDefault="00B970CF" w:rsidP="00B970CF">
      <w:pPr>
        <w:pStyle w:val="af4"/>
      </w:pPr>
      <w:r w:rsidRPr="00C15001">
        <w:t>14) Продемонстрировать на карте размещение лесной промышленности.</w:t>
      </w:r>
    </w:p>
    <w:p w:rsidR="00B970CF" w:rsidRPr="00C15001" w:rsidRDefault="00B970CF" w:rsidP="00B970CF">
      <w:pPr>
        <w:pStyle w:val="af4"/>
      </w:pPr>
      <w:r w:rsidRPr="00C15001">
        <w:t>15) Что еще можно получать из древесины кроме пиломатериалов?</w:t>
      </w:r>
    </w:p>
    <w:p w:rsidR="00B970CF" w:rsidRPr="00C15001" w:rsidRDefault="00B970CF" w:rsidP="00B970CF">
      <w:pPr>
        <w:pStyle w:val="af4"/>
      </w:pPr>
      <w:r w:rsidRPr="00C15001">
        <w:t>16) Дайте характеристику минеральных удобрений. Каково их хозяйственное значение?</w:t>
      </w:r>
    </w:p>
    <w:p w:rsidR="00B970CF" w:rsidRPr="00C15001" w:rsidRDefault="00B970CF" w:rsidP="00B970CF">
      <w:pPr>
        <w:pStyle w:val="af4"/>
      </w:pPr>
      <w:r w:rsidRPr="00C15001">
        <w:lastRenderedPageBreak/>
        <w:t xml:space="preserve">Аукцион закончен. Предприятия куплены. Мы поздравляем бизнесменов с удачным приобретением и желаем им рационально </w:t>
      </w:r>
      <w:proofErr w:type="gramStart"/>
      <w:r w:rsidRPr="00C15001">
        <w:t>разместить предприятия</w:t>
      </w:r>
      <w:proofErr w:type="gramEnd"/>
      <w:r w:rsidRPr="00C15001">
        <w:t xml:space="preserve"> на территории Кубани.</w:t>
      </w:r>
    </w:p>
    <w:p w:rsidR="00B970CF" w:rsidRPr="00C15001" w:rsidRDefault="00B970CF" w:rsidP="00B970CF">
      <w:pPr>
        <w:pStyle w:val="af4"/>
      </w:pPr>
      <w:bookmarkStart w:id="2" w:name="3"/>
      <w:r w:rsidRPr="00C15001">
        <w:rPr>
          <w:b/>
        </w:rPr>
        <w:t>III ЭТАП. ВЫПОЛНЕНИЕ ИНДИВИДУАЛЬНЫХ И ГРУППОВЫХ ЗАДАНИЙ</w:t>
      </w:r>
      <w:r w:rsidRPr="00C15001">
        <w:t>.</w:t>
      </w:r>
      <w:bookmarkEnd w:id="2"/>
    </w:p>
    <w:p w:rsidR="00B970CF" w:rsidRPr="00C15001" w:rsidRDefault="00B970CF" w:rsidP="00B970CF">
      <w:pPr>
        <w:pStyle w:val="af4"/>
      </w:pPr>
      <w:r w:rsidRPr="00C15001">
        <w:t>(5-7 минут) На данном этапе:</w:t>
      </w:r>
    </w:p>
    <w:p w:rsidR="00B970CF" w:rsidRPr="00C15001" w:rsidRDefault="00B970CF" w:rsidP="00B970CF">
      <w:pPr>
        <w:pStyle w:val="af4"/>
      </w:pPr>
      <w:r w:rsidRPr="00C15001">
        <w:rPr>
          <w:b/>
        </w:rPr>
        <w:t>Бизнесмены</w:t>
      </w:r>
      <w:r w:rsidRPr="00C15001">
        <w:t>. Обдумывают и размещают купленные предприятия на местности. Обосновывают размещение, учитывая следующие факторы:</w:t>
      </w:r>
    </w:p>
    <w:p w:rsidR="00B970CF" w:rsidRPr="00C15001" w:rsidRDefault="00B970CF" w:rsidP="00B970CF">
      <w:pPr>
        <w:pStyle w:val="af4"/>
      </w:pPr>
      <w:r w:rsidRPr="00C15001">
        <w:t>1) откуда будет поступать сырье и электроэнергия;</w:t>
      </w:r>
    </w:p>
    <w:p w:rsidR="00B970CF" w:rsidRPr="00C15001" w:rsidRDefault="00B970CF" w:rsidP="00B970CF">
      <w:pPr>
        <w:pStyle w:val="af4"/>
      </w:pPr>
      <w:r w:rsidRPr="00C15001">
        <w:t>2) транспортная обеспеченность;</w:t>
      </w:r>
    </w:p>
    <w:p w:rsidR="00B970CF" w:rsidRPr="00C15001" w:rsidRDefault="00B970CF" w:rsidP="00B970CF">
      <w:pPr>
        <w:pStyle w:val="af4"/>
      </w:pPr>
      <w:r w:rsidRPr="00C15001">
        <w:t>3) наличие трудовых ресурсов;</w:t>
      </w:r>
    </w:p>
    <w:p w:rsidR="00B970CF" w:rsidRPr="00C15001" w:rsidRDefault="00B970CF" w:rsidP="00B970CF">
      <w:pPr>
        <w:pStyle w:val="af4"/>
      </w:pPr>
      <w:r w:rsidRPr="00C15001">
        <w:t>4) сбыт готовой продукции;</w:t>
      </w:r>
    </w:p>
    <w:p w:rsidR="00B970CF" w:rsidRPr="00C15001" w:rsidRDefault="00B970CF" w:rsidP="00B970CF">
      <w:pPr>
        <w:pStyle w:val="af4"/>
      </w:pPr>
      <w:proofErr w:type="spellStart"/>
      <w:proofErr w:type="gramStart"/>
      <w:r w:rsidRPr="00C15001">
        <w:rPr>
          <w:b/>
        </w:rPr>
        <w:t>Экономико-географы</w:t>
      </w:r>
      <w:proofErr w:type="spellEnd"/>
      <w:proofErr w:type="gramEnd"/>
      <w:r w:rsidRPr="00C15001">
        <w:rPr>
          <w:b/>
        </w:rPr>
        <w:t xml:space="preserve"> и экологи</w:t>
      </w:r>
      <w:r w:rsidRPr="00C15001">
        <w:t>:</w:t>
      </w:r>
    </w:p>
    <w:p w:rsidR="00B970CF" w:rsidRPr="00C15001" w:rsidRDefault="00B970CF" w:rsidP="00B970CF">
      <w:pPr>
        <w:pStyle w:val="af4"/>
      </w:pPr>
      <w:r w:rsidRPr="00C15001">
        <w:t>Знакомятся с местом размещения будущих предприятий. Готовят вопросы для бизнесменов. Отвечают на вопросы журналистов.</w:t>
      </w:r>
    </w:p>
    <w:p w:rsidR="00B970CF" w:rsidRPr="00C15001" w:rsidRDefault="00B970CF" w:rsidP="00B970CF">
      <w:pPr>
        <w:pStyle w:val="af4"/>
      </w:pPr>
      <w:r w:rsidRPr="00C15001">
        <w:rPr>
          <w:b/>
        </w:rPr>
        <w:t>Журналисты</w:t>
      </w:r>
      <w:r w:rsidRPr="00C15001">
        <w:t>:</w:t>
      </w:r>
    </w:p>
    <w:p w:rsidR="00B970CF" w:rsidRPr="00C15001" w:rsidRDefault="00B970CF" w:rsidP="00B970CF">
      <w:pPr>
        <w:pStyle w:val="af4"/>
      </w:pPr>
      <w:r w:rsidRPr="00C15001">
        <w:t xml:space="preserve">Задают вопросы бизнесменам, экологам, </w:t>
      </w:r>
      <w:proofErr w:type="spellStart"/>
      <w:proofErr w:type="gramStart"/>
      <w:r w:rsidRPr="00C15001">
        <w:t>экономико-географам</w:t>
      </w:r>
      <w:proofErr w:type="spellEnd"/>
      <w:proofErr w:type="gramEnd"/>
      <w:r w:rsidRPr="00C15001">
        <w:t>. Получают консультацию по данной местности и ее особенностям у проектировщика. Делают пометки к будущим статьям.</w:t>
      </w:r>
    </w:p>
    <w:p w:rsidR="00B970CF" w:rsidRPr="00C15001" w:rsidRDefault="00B970CF" w:rsidP="00B970CF">
      <w:pPr>
        <w:pStyle w:val="af4"/>
      </w:pPr>
      <w:r w:rsidRPr="00C15001">
        <w:rPr>
          <w:b/>
        </w:rPr>
        <w:t>Рекламный агент</w:t>
      </w:r>
      <w:r w:rsidRPr="00C15001">
        <w:t>:</w:t>
      </w:r>
    </w:p>
    <w:p w:rsidR="00B970CF" w:rsidRPr="00C15001" w:rsidRDefault="00B970CF" w:rsidP="00B970CF">
      <w:pPr>
        <w:pStyle w:val="af4"/>
      </w:pPr>
      <w:r w:rsidRPr="00C15001">
        <w:t>По заказам бизнесменам готовят рекламу будущего предприятия.</w:t>
      </w:r>
    </w:p>
    <w:p w:rsidR="00B970CF" w:rsidRPr="00C15001" w:rsidRDefault="00B970CF" w:rsidP="00B970CF">
      <w:pPr>
        <w:pStyle w:val="af4"/>
        <w:rPr>
          <w:b/>
        </w:rPr>
      </w:pPr>
      <w:bookmarkStart w:id="3" w:name="4"/>
      <w:r w:rsidRPr="00C15001">
        <w:rPr>
          <w:b/>
        </w:rPr>
        <w:t>IV ЭТАП. ОБСУЖДЕНИЕ ВОПРОСА О РАЗМЕЩЕНИИ ПРЕДПРИЯТИЙ.</w:t>
      </w:r>
      <w:bookmarkEnd w:id="3"/>
    </w:p>
    <w:p w:rsidR="00B970CF" w:rsidRPr="00C15001" w:rsidRDefault="00B970CF" w:rsidP="00B970CF">
      <w:pPr>
        <w:pStyle w:val="af4"/>
      </w:pPr>
      <w:r w:rsidRPr="00C15001">
        <w:t>Проектировщик дает полную характеристику территории, на которой будут размещены предприятия. По результатам аукциона были куплены следующие предприятия.</w:t>
      </w:r>
    </w:p>
    <w:p w:rsidR="00B970CF" w:rsidRPr="00C15001" w:rsidRDefault="00B970CF" w:rsidP="00B970CF">
      <w:pPr>
        <w:pStyle w:val="af4"/>
      </w:pPr>
      <w:r w:rsidRPr="00C15001">
        <w:rPr>
          <w:b/>
        </w:rPr>
        <w:t>Бизнесмен</w:t>
      </w:r>
      <w:r w:rsidRPr="00C15001">
        <w:t xml:space="preserve"> </w:t>
      </w:r>
      <w:r w:rsidRPr="00C15001">
        <w:rPr>
          <w:b/>
        </w:rPr>
        <w:t xml:space="preserve">1 </w:t>
      </w:r>
      <w:r w:rsidRPr="00C15001">
        <w:t>« ---------- »  купил пакет документов для размещения целлюлозно-бумажной фабрики. "Я решил открыть ЦБФ потому, что Россия и Кубань испытывает недостаток в качественной бумаге. Небольшая фабрика будет располагаться в районе</w:t>
      </w:r>
      <w:proofErr w:type="gramStart"/>
      <w:r w:rsidRPr="00C15001">
        <w:t xml:space="preserve"> (______________)</w:t>
      </w:r>
      <w:proofErr w:type="gramEnd"/>
      <w:r w:rsidRPr="00C15001">
        <w:t xml:space="preserve">потому, что здесь протекает речка </w:t>
      </w:r>
      <w:proofErr w:type="spellStart"/>
      <w:r w:rsidRPr="00C15001">
        <w:t>Бейсужек</w:t>
      </w:r>
      <w:proofErr w:type="spellEnd"/>
      <w:r w:rsidRPr="00C15001">
        <w:t>. Земли  местности мало используются в сельском хозяйстве и поэтому они не столь дорогие. Здесь имеется много котловин и расщелин, которые можно запрудить и использовать как отстойники. Поскольку</w:t>
      </w:r>
      <w:proofErr w:type="gramStart"/>
      <w:r w:rsidRPr="00C15001">
        <w:t xml:space="preserve"> (_________) </w:t>
      </w:r>
      <w:proofErr w:type="gramEnd"/>
      <w:r w:rsidRPr="00C15001">
        <w:t xml:space="preserve">районный центр, его обеспеченность транспортом и квалифицированными кадрами довольно хорошая. Моя фабрика небольшая, на ней будут использоваться современные финские технологии. Сырьем для производства бумаги будут </w:t>
      </w:r>
      <w:r w:rsidRPr="00C15001">
        <w:rPr>
          <w:b/>
        </w:rPr>
        <w:t>урбанизированные</w:t>
      </w:r>
      <w:r w:rsidRPr="00C15001">
        <w:t xml:space="preserve"> тополя, которые, достигнув, сорока лет, больше загрязняют город пухом, а пользы приносят все меньше и меньше. Вырубая старые тополя, я буду заказывать в </w:t>
      </w:r>
      <w:proofErr w:type="spellStart"/>
      <w:r w:rsidRPr="00C15001">
        <w:t>горзеленхозе</w:t>
      </w:r>
      <w:proofErr w:type="spellEnd"/>
      <w:r w:rsidRPr="00C15001">
        <w:t xml:space="preserve"> посадку новых тополей, которые вырастут через несколько лет. Древесина будет поступать из городов</w:t>
      </w:r>
      <w:proofErr w:type="gramStart"/>
      <w:r w:rsidRPr="00C15001">
        <w:t xml:space="preserve"> (_________), (_______) </w:t>
      </w:r>
      <w:proofErr w:type="gramEnd"/>
      <w:r w:rsidRPr="00C15001">
        <w:t>и др.</w:t>
      </w:r>
    </w:p>
    <w:p w:rsidR="00B970CF" w:rsidRPr="00C15001" w:rsidRDefault="00B970CF" w:rsidP="00B970CF">
      <w:pPr>
        <w:pStyle w:val="af4"/>
      </w:pPr>
      <w:r w:rsidRPr="00C15001">
        <w:rPr>
          <w:b/>
        </w:rPr>
        <w:lastRenderedPageBreak/>
        <w:t>ЭКОЛОГ</w:t>
      </w:r>
      <w:r w:rsidRPr="00C15001">
        <w:t>.</w:t>
      </w:r>
    </w:p>
    <w:p w:rsidR="00B970CF" w:rsidRPr="00C15001" w:rsidRDefault="00B970CF" w:rsidP="00B970CF">
      <w:pPr>
        <w:pStyle w:val="af4"/>
      </w:pPr>
      <w:r w:rsidRPr="00C15001">
        <w:t>1) Какого типа очистные сооружения вы построите?</w:t>
      </w:r>
    </w:p>
    <w:p w:rsidR="00B970CF" w:rsidRPr="00C15001" w:rsidRDefault="00B970CF" w:rsidP="00B970CF">
      <w:pPr>
        <w:pStyle w:val="af4"/>
      </w:pPr>
      <w:r w:rsidRPr="00C15001">
        <w:t>2) Как вы будете использовать ил из отстойников?</w:t>
      </w:r>
    </w:p>
    <w:p w:rsidR="00B970CF" w:rsidRPr="00C15001" w:rsidRDefault="00B970CF" w:rsidP="00B970CF">
      <w:pPr>
        <w:pStyle w:val="af4"/>
      </w:pPr>
      <w:r w:rsidRPr="00C15001">
        <w:t xml:space="preserve">3) Насколько </w:t>
      </w:r>
      <w:proofErr w:type="spellStart"/>
      <w:r w:rsidRPr="00C15001">
        <w:t>экологична</w:t>
      </w:r>
      <w:proofErr w:type="spellEnd"/>
      <w:r w:rsidRPr="00C15001">
        <w:t xml:space="preserve"> будет продукция вашей фабрики?</w:t>
      </w:r>
    </w:p>
    <w:p w:rsidR="00B970CF" w:rsidRPr="00C15001" w:rsidRDefault="00B970CF" w:rsidP="00B970CF">
      <w:pPr>
        <w:pStyle w:val="af4"/>
        <w:rPr>
          <w:b/>
        </w:rPr>
      </w:pPr>
      <w:r w:rsidRPr="00C15001">
        <w:rPr>
          <w:b/>
        </w:rPr>
        <w:t>Бизнесмен.</w:t>
      </w:r>
    </w:p>
    <w:p w:rsidR="00B970CF" w:rsidRPr="00C15001" w:rsidRDefault="00B970CF" w:rsidP="00B970CF">
      <w:pPr>
        <w:pStyle w:val="af4"/>
      </w:pPr>
      <w:r w:rsidRPr="00C15001">
        <w:t>После промывки целлюлозы вода будет отстаиваться в отстойниках, а ил использоваться в сельском хозяйстве как удобрение. Таким образом, я получаю качественную и экологически чистую бумагу, не загрязняю окружающую среду.</w:t>
      </w:r>
    </w:p>
    <w:p w:rsidR="00B970CF" w:rsidRPr="00C15001" w:rsidRDefault="00B970CF" w:rsidP="00B970CF">
      <w:pPr>
        <w:pStyle w:val="af4"/>
      </w:pPr>
      <w:proofErr w:type="gramStart"/>
      <w:r w:rsidRPr="00C15001">
        <w:rPr>
          <w:b/>
        </w:rPr>
        <w:t>ЭКОНОМИКО-ГЕОГРАФ</w:t>
      </w:r>
      <w:proofErr w:type="gramEnd"/>
      <w:r w:rsidRPr="00C15001">
        <w:t>.</w:t>
      </w:r>
    </w:p>
    <w:p w:rsidR="00B970CF" w:rsidRPr="00C15001" w:rsidRDefault="00B970CF" w:rsidP="00B970CF">
      <w:pPr>
        <w:pStyle w:val="af4"/>
      </w:pPr>
      <w:r w:rsidRPr="00C15001">
        <w:t>Вы ничего не сказали об электроэнергии.</w:t>
      </w:r>
    </w:p>
    <w:p w:rsidR="00B970CF" w:rsidRPr="00C15001" w:rsidRDefault="00B970CF" w:rsidP="00B970CF">
      <w:pPr>
        <w:pStyle w:val="af4"/>
      </w:pPr>
      <w:r w:rsidRPr="00C15001">
        <w:rPr>
          <w:b/>
        </w:rPr>
        <w:t>Бизнесмен</w:t>
      </w:r>
      <w:r w:rsidRPr="00C15001">
        <w:t>.</w:t>
      </w:r>
    </w:p>
    <w:p w:rsidR="00B970CF" w:rsidRPr="00C15001" w:rsidRDefault="00B970CF" w:rsidP="00B970CF">
      <w:pPr>
        <w:pStyle w:val="af4"/>
      </w:pPr>
      <w:r w:rsidRPr="00C15001">
        <w:t xml:space="preserve">Электроэнергию моя фабрика будет получать из ОАО </w:t>
      </w:r>
      <w:proofErr w:type="spellStart"/>
      <w:r w:rsidRPr="00C15001">
        <w:t>энергосбытовой</w:t>
      </w:r>
      <w:proofErr w:type="spellEnd"/>
      <w:r w:rsidRPr="00C15001">
        <w:t xml:space="preserve"> компании. </w:t>
      </w:r>
    </w:p>
    <w:p w:rsidR="00B970CF" w:rsidRPr="00C15001" w:rsidRDefault="00B970CF" w:rsidP="00B970CF">
      <w:pPr>
        <w:pStyle w:val="af4"/>
      </w:pPr>
      <w:r w:rsidRPr="00C15001">
        <w:t>КОМИССИЯ дает разрешение на размещение целлюлозно-бумажной фабрики.</w:t>
      </w:r>
    </w:p>
    <w:p w:rsidR="00B970CF" w:rsidRPr="00C15001" w:rsidRDefault="00B970CF" w:rsidP="00B970CF">
      <w:pPr>
        <w:pStyle w:val="af4"/>
      </w:pPr>
      <w:r w:rsidRPr="00C15001">
        <w:rPr>
          <w:b/>
        </w:rPr>
        <w:t>Бизнесмен 2</w:t>
      </w:r>
      <w:r w:rsidRPr="00C15001">
        <w:t xml:space="preserve"> «___________» купил пакет документов для размещения завода по производству оргтехники и ЭВМ.</w:t>
      </w:r>
    </w:p>
    <w:p w:rsidR="00B970CF" w:rsidRPr="00C15001" w:rsidRDefault="00B970CF" w:rsidP="00B970CF">
      <w:pPr>
        <w:pStyle w:val="af4"/>
      </w:pPr>
      <w:r w:rsidRPr="00C15001">
        <w:t>Бизнесмен: "Свое производство я хочу разместить в городе Краснодаре. Производство наукоемкое, а город Краснодаре</w:t>
      </w:r>
      <w:proofErr w:type="gramStart"/>
      <w:r w:rsidRPr="00C15001">
        <w:t>.</w:t>
      </w:r>
      <w:proofErr w:type="gramEnd"/>
      <w:r w:rsidRPr="00C15001">
        <w:t xml:space="preserve"> - </w:t>
      </w:r>
      <w:proofErr w:type="gramStart"/>
      <w:r w:rsidRPr="00C15001">
        <w:t>э</w:t>
      </w:r>
      <w:proofErr w:type="gramEnd"/>
      <w:r w:rsidRPr="00C15001">
        <w:t>то центр Кубани. Здесь в избытке высококвалифицированные трудовые ресурсы. Для повышения эффективности производства набор кадров будет организован на конкурсной основе. Производство будет специализироваться не на самом изготовлении ЭВМ, а на их сборке. Это будет выгоднее и дешевле. Компьютер будет собираться из импортных деталей ведущих заводов изготовителей. Корпус для монитора будет изготовлять по спецзаказу Крымский нефтехимический комбинат.</w:t>
      </w:r>
    </w:p>
    <w:p w:rsidR="00B970CF" w:rsidRPr="00C15001" w:rsidRDefault="00B970CF" w:rsidP="00B970CF">
      <w:pPr>
        <w:pStyle w:val="af4"/>
      </w:pPr>
      <w:r w:rsidRPr="00C15001">
        <w:rPr>
          <w:b/>
        </w:rPr>
        <w:t>ЭКОЛОГ</w:t>
      </w:r>
      <w:r w:rsidRPr="00C15001">
        <w:t>.</w:t>
      </w:r>
    </w:p>
    <w:p w:rsidR="00B970CF" w:rsidRPr="00C15001" w:rsidRDefault="00B970CF" w:rsidP="00B970CF">
      <w:pPr>
        <w:pStyle w:val="af4"/>
      </w:pPr>
      <w:r w:rsidRPr="00C15001">
        <w:t>Ваше предприятие опирается на пластик, но он не перерабатывается в природе. Как вы будете утилизировать его отходы?</w:t>
      </w:r>
    </w:p>
    <w:p w:rsidR="00B970CF" w:rsidRPr="00C15001" w:rsidRDefault="00B970CF" w:rsidP="00B970CF">
      <w:pPr>
        <w:pStyle w:val="af4"/>
      </w:pPr>
      <w:r w:rsidRPr="00C15001">
        <w:rPr>
          <w:b/>
        </w:rPr>
        <w:t>Бизнесмен</w:t>
      </w:r>
      <w:r w:rsidRPr="00C15001">
        <w:t>.</w:t>
      </w:r>
    </w:p>
    <w:p w:rsidR="00B970CF" w:rsidRPr="00C15001" w:rsidRDefault="00B970CF" w:rsidP="00B970CF">
      <w:pPr>
        <w:pStyle w:val="af4"/>
      </w:pPr>
      <w:r w:rsidRPr="00C15001">
        <w:t>На моем производстве не будет отходов. Все детали ЭВМ будут собираться, как конструктор и тем самым мы не будем загрязнять окружающую среду.</w:t>
      </w:r>
    </w:p>
    <w:p w:rsidR="00B970CF" w:rsidRPr="00C15001" w:rsidRDefault="00B970CF" w:rsidP="00B970CF">
      <w:pPr>
        <w:pStyle w:val="af4"/>
      </w:pPr>
      <w:proofErr w:type="gramStart"/>
      <w:r w:rsidRPr="00C15001">
        <w:rPr>
          <w:b/>
        </w:rPr>
        <w:t>ЭКОНОМИКО-ГЕОГРАФЫ</w:t>
      </w:r>
      <w:proofErr w:type="gramEnd"/>
      <w:r w:rsidRPr="00C15001">
        <w:t>.</w:t>
      </w:r>
    </w:p>
    <w:p w:rsidR="00B970CF" w:rsidRPr="00C15001" w:rsidRDefault="00B970CF" w:rsidP="00B970CF">
      <w:pPr>
        <w:pStyle w:val="af4"/>
      </w:pPr>
      <w:r w:rsidRPr="00C15001">
        <w:t>Рынок Кубани насыщен импортной бытовой техникой и компьютерами. Как вы собираетесь конкурировать? Насколько качественна будет ваша продукция и доступна ли по цене?</w:t>
      </w:r>
    </w:p>
    <w:p w:rsidR="00B970CF" w:rsidRPr="00C15001" w:rsidRDefault="00B970CF" w:rsidP="00B970CF">
      <w:pPr>
        <w:pStyle w:val="af4"/>
      </w:pPr>
      <w:r w:rsidRPr="00C15001">
        <w:rPr>
          <w:b/>
        </w:rPr>
        <w:lastRenderedPageBreak/>
        <w:t>Бизнесмен</w:t>
      </w:r>
      <w:r w:rsidRPr="00C15001">
        <w:t>.</w:t>
      </w:r>
    </w:p>
    <w:p w:rsidR="00B970CF" w:rsidRPr="00C15001" w:rsidRDefault="00B970CF" w:rsidP="00B970CF">
      <w:pPr>
        <w:pStyle w:val="af4"/>
      </w:pPr>
      <w:r w:rsidRPr="00C15001">
        <w:t xml:space="preserve">Конкурентно способная та продукция, которая хорошего качества и доступна </w:t>
      </w:r>
      <w:proofErr w:type="gramStart"/>
      <w:r w:rsidRPr="00C15001">
        <w:t>по</w:t>
      </w:r>
      <w:proofErr w:type="gramEnd"/>
    </w:p>
    <w:p w:rsidR="00B970CF" w:rsidRPr="00C15001" w:rsidRDefault="00B970CF" w:rsidP="00B970CF">
      <w:pPr>
        <w:pStyle w:val="af4"/>
      </w:pPr>
      <w:r w:rsidRPr="00C15001">
        <w:t>цене. Так как поставки комплектующих деталей будут осуществляться напрямую с заводов изготовителей, без посредников, то наша техника по цене будет доступна для среднего покупателя. Есть специальная программа, на основе которой ЭВМ будут проходить тщательный контроль. И, конечно же, реклама сыграет свою роль в популяризации нашей техники.</w:t>
      </w:r>
    </w:p>
    <w:p w:rsidR="00B970CF" w:rsidRPr="00C15001" w:rsidRDefault="00B970CF" w:rsidP="00B970CF">
      <w:pPr>
        <w:pStyle w:val="af4"/>
      </w:pPr>
      <w:r w:rsidRPr="00C15001">
        <w:t>КОМИССИЯ дает разрешение на размещение предприятия по производству оргтехники и ЭВМ.</w:t>
      </w:r>
    </w:p>
    <w:p w:rsidR="00B970CF" w:rsidRPr="00C15001" w:rsidRDefault="00B970CF" w:rsidP="00B970CF">
      <w:pPr>
        <w:pStyle w:val="af4"/>
      </w:pPr>
      <w:r w:rsidRPr="00C15001">
        <w:rPr>
          <w:b/>
        </w:rPr>
        <w:t>Бизнесмен 3</w:t>
      </w:r>
      <w:r w:rsidRPr="00C15001">
        <w:t xml:space="preserve"> «_____________» купил пакет документов на размещение фабрики по производству мягких игрушек.</w:t>
      </w:r>
    </w:p>
    <w:p w:rsidR="00B970CF" w:rsidRPr="00C15001" w:rsidRDefault="00B970CF" w:rsidP="00B970CF">
      <w:pPr>
        <w:pStyle w:val="af4"/>
      </w:pPr>
      <w:r w:rsidRPr="00C15001">
        <w:rPr>
          <w:b/>
        </w:rPr>
        <w:t>Бизнесмен</w:t>
      </w:r>
      <w:r w:rsidRPr="00C15001">
        <w:t xml:space="preserve">: Завод по производству мягких игрушек будет размещен в </w:t>
      </w:r>
      <w:proofErr w:type="gramStart"/>
      <w:r w:rsidRPr="00C15001">
        <w:t>г</w:t>
      </w:r>
      <w:proofErr w:type="gramEnd"/>
      <w:r w:rsidRPr="00C15001">
        <w:t>. Кореновске, т. к. так производят экологически чистый ворс и краски. Производство трудоемкое, но высокой квалификации не требует, поэтому работники будут набираться через службу занятости.</w:t>
      </w:r>
    </w:p>
    <w:p w:rsidR="00B970CF" w:rsidRPr="00C15001" w:rsidRDefault="00B970CF" w:rsidP="00B970CF">
      <w:pPr>
        <w:pStyle w:val="af4"/>
      </w:pPr>
      <w:r w:rsidRPr="00C15001">
        <w:rPr>
          <w:b/>
        </w:rPr>
        <w:t>ЭКОЛОГ</w:t>
      </w:r>
      <w:r w:rsidRPr="00C15001">
        <w:t>.</w:t>
      </w:r>
    </w:p>
    <w:p w:rsidR="00B970CF" w:rsidRPr="00C15001" w:rsidRDefault="00B970CF" w:rsidP="00B970CF">
      <w:pPr>
        <w:pStyle w:val="af4"/>
      </w:pPr>
      <w:r w:rsidRPr="00C15001">
        <w:t>У Вас будет свой цех для производства красок или вы будете покупать готовые красители?</w:t>
      </w:r>
    </w:p>
    <w:p w:rsidR="00B970CF" w:rsidRPr="00C15001" w:rsidRDefault="00B970CF" w:rsidP="00B970CF">
      <w:pPr>
        <w:pStyle w:val="af4"/>
      </w:pPr>
      <w:r w:rsidRPr="00C15001">
        <w:rPr>
          <w:b/>
        </w:rPr>
        <w:t>Бизнесмен</w:t>
      </w:r>
      <w:r w:rsidRPr="00C15001">
        <w:t xml:space="preserve">. В городе Кореновске есть свой завод по производству красителей, где по специальному заказу будут производить экологически чистые краски. </w:t>
      </w:r>
      <w:proofErr w:type="gramStart"/>
      <w:r w:rsidRPr="00C15001">
        <w:t>Контроль за</w:t>
      </w:r>
      <w:proofErr w:type="gramEnd"/>
      <w:r w:rsidRPr="00C15001">
        <w:t xml:space="preserve"> качеством красок будет особый, т. к. они будут предназначены для производства детских игрушек.</w:t>
      </w:r>
    </w:p>
    <w:p w:rsidR="00B970CF" w:rsidRPr="00C15001" w:rsidRDefault="00B970CF" w:rsidP="00B970CF">
      <w:pPr>
        <w:pStyle w:val="af4"/>
      </w:pPr>
      <w:r w:rsidRPr="00C15001">
        <w:rPr>
          <w:b/>
        </w:rPr>
        <w:t>ЭКОЛОГ</w:t>
      </w:r>
      <w:r w:rsidRPr="00C15001">
        <w:t>. Почему вы считаете, что ворс будет экологически чистым продуктом, ведь смолы, из которых производят ворс не такие уж безобидные?</w:t>
      </w:r>
    </w:p>
    <w:p w:rsidR="00B970CF" w:rsidRPr="00C15001" w:rsidRDefault="00B970CF" w:rsidP="00B970CF">
      <w:pPr>
        <w:pStyle w:val="af4"/>
      </w:pPr>
      <w:r w:rsidRPr="00C15001">
        <w:rPr>
          <w:b/>
        </w:rPr>
        <w:t>Бизнесмен</w:t>
      </w:r>
      <w:r w:rsidRPr="00C15001">
        <w:t>.</w:t>
      </w:r>
    </w:p>
    <w:p w:rsidR="00B970CF" w:rsidRPr="00C15001" w:rsidRDefault="00B970CF" w:rsidP="00B970CF">
      <w:pPr>
        <w:pStyle w:val="af4"/>
      </w:pPr>
      <w:proofErr w:type="spellStart"/>
      <w:r w:rsidRPr="00C15001">
        <w:t>Аллергичность</w:t>
      </w:r>
      <w:proofErr w:type="spellEnd"/>
      <w:r w:rsidRPr="00C15001">
        <w:t xml:space="preserve"> и токсичность используемого в производстве мягких игрушек ворса отслеживают службы СЭС и Минздрав. Безопасность для здоровья гарантирована.</w:t>
      </w:r>
    </w:p>
    <w:p w:rsidR="00B970CF" w:rsidRPr="00C15001" w:rsidRDefault="00B970CF" w:rsidP="00B970CF">
      <w:pPr>
        <w:pStyle w:val="af4"/>
      </w:pPr>
      <w:proofErr w:type="gramStart"/>
      <w:r w:rsidRPr="00C15001">
        <w:rPr>
          <w:b/>
        </w:rPr>
        <w:t>ЭКОНОМИКО-ГЕОГРАФ</w:t>
      </w:r>
      <w:proofErr w:type="gramEnd"/>
      <w:r w:rsidRPr="00C15001">
        <w:t>.</w:t>
      </w:r>
    </w:p>
    <w:p w:rsidR="00B970CF" w:rsidRPr="00C15001" w:rsidRDefault="00B970CF" w:rsidP="00B970CF">
      <w:pPr>
        <w:pStyle w:val="af4"/>
      </w:pPr>
      <w:r w:rsidRPr="00C15001">
        <w:t xml:space="preserve">Рынок насыщен иностранными яркими игрушками. Будут ли ваши игрушки </w:t>
      </w:r>
      <w:proofErr w:type="spellStart"/>
      <w:r w:rsidRPr="00C15001">
        <w:t>конкурентноспособными</w:t>
      </w:r>
      <w:proofErr w:type="spellEnd"/>
      <w:r w:rsidRPr="00C15001">
        <w:t>?</w:t>
      </w:r>
    </w:p>
    <w:p w:rsidR="00B970CF" w:rsidRPr="00C15001" w:rsidRDefault="00B970CF" w:rsidP="00B970CF">
      <w:pPr>
        <w:pStyle w:val="af4"/>
      </w:pPr>
      <w:r w:rsidRPr="00C15001">
        <w:rPr>
          <w:b/>
        </w:rPr>
        <w:t>Бизнесмен</w:t>
      </w:r>
      <w:r w:rsidRPr="00C15001">
        <w:t>.</w:t>
      </w:r>
    </w:p>
    <w:p w:rsidR="00B970CF" w:rsidRPr="00C15001" w:rsidRDefault="00B970CF" w:rsidP="00B970CF">
      <w:pPr>
        <w:pStyle w:val="af4"/>
      </w:pPr>
      <w:r w:rsidRPr="00C15001">
        <w:t>На рынке отсутствуют дешевые и качественные игрушки. Игрушки, которые привозят из Европы дорогие, а из стран Азии - дешевые и очень низкого качества. Мое производство будет базироваться на трех китах:</w:t>
      </w:r>
    </w:p>
    <w:p w:rsidR="00B970CF" w:rsidRPr="00C15001" w:rsidRDefault="00B970CF" w:rsidP="00B970CF">
      <w:pPr>
        <w:pStyle w:val="af4"/>
      </w:pPr>
      <w:r w:rsidRPr="00C15001">
        <w:t>1) экологически чистое сырье;</w:t>
      </w:r>
    </w:p>
    <w:p w:rsidR="00B970CF" w:rsidRPr="00C15001" w:rsidRDefault="00B970CF" w:rsidP="00B970CF">
      <w:pPr>
        <w:pStyle w:val="af4"/>
      </w:pPr>
      <w:r w:rsidRPr="00C15001">
        <w:lastRenderedPageBreak/>
        <w:t>2) доступные цены;</w:t>
      </w:r>
    </w:p>
    <w:p w:rsidR="00B970CF" w:rsidRPr="00C15001" w:rsidRDefault="00B970CF" w:rsidP="00B970CF">
      <w:pPr>
        <w:pStyle w:val="af4"/>
      </w:pPr>
      <w:r w:rsidRPr="00C15001">
        <w:t>3) национальные традиции;</w:t>
      </w:r>
    </w:p>
    <w:p w:rsidR="00B970CF" w:rsidRPr="00C15001" w:rsidRDefault="00B970CF" w:rsidP="00B970CF">
      <w:pPr>
        <w:pStyle w:val="af4"/>
      </w:pPr>
      <w:r w:rsidRPr="00C15001">
        <w:t>КОМИССИЯ дает разрешение на размещение завода по производству мягких игрушек в городе Кореновске.</w:t>
      </w:r>
    </w:p>
    <w:p w:rsidR="00B970CF" w:rsidRPr="00C15001" w:rsidRDefault="00B970CF" w:rsidP="00B970CF">
      <w:pPr>
        <w:pStyle w:val="af4"/>
      </w:pPr>
      <w:bookmarkStart w:id="4" w:name="5"/>
      <w:r w:rsidRPr="00C15001">
        <w:t>V ЭТАП. ЗАКЛЮЧИТЕЛЬНЫЙ</w:t>
      </w:r>
      <w:bookmarkEnd w:id="4"/>
      <w:r w:rsidRPr="00C15001">
        <w:t>. Итак, предприятия размещены, лицензии выданы. Необходимо подвести итоги.</w:t>
      </w:r>
    </w:p>
    <w:p w:rsidR="00B970CF" w:rsidRPr="00C15001" w:rsidRDefault="00B970CF" w:rsidP="00B970CF">
      <w:pPr>
        <w:pStyle w:val="af4"/>
      </w:pPr>
      <w:r w:rsidRPr="00C15001">
        <w:t>1) Слово губернатору региона.</w:t>
      </w:r>
    </w:p>
    <w:p w:rsidR="00B970CF" w:rsidRPr="00C15001" w:rsidRDefault="00B970CF" w:rsidP="00B970CF">
      <w:pPr>
        <w:pStyle w:val="af4"/>
      </w:pPr>
      <w:r w:rsidRPr="00C15001">
        <w:t>2) Анализ работы комиссий дает учитель или оценочная комиссия (учитель)</w:t>
      </w:r>
    </w:p>
    <w:p w:rsidR="00B970CF" w:rsidRPr="00C15001" w:rsidRDefault="00B970CF" w:rsidP="00B970CF">
      <w:pPr>
        <w:pStyle w:val="af4"/>
      </w:pPr>
      <w:r w:rsidRPr="00C15001">
        <w:t>3) Газета "</w:t>
      </w:r>
      <w:proofErr w:type="spellStart"/>
      <w:r w:rsidRPr="00C15001">
        <w:t>Кореновские</w:t>
      </w:r>
      <w:proofErr w:type="spellEnd"/>
      <w:r w:rsidRPr="00C15001">
        <w:t xml:space="preserve"> вести" просматривается на проекторе</w:t>
      </w:r>
    </w:p>
    <w:p w:rsidR="00ED66B0" w:rsidRPr="00B970CF" w:rsidRDefault="00ED66B0">
      <w:pPr>
        <w:rPr>
          <w:lang w:val="ru-RU"/>
        </w:rPr>
      </w:pPr>
    </w:p>
    <w:sectPr w:rsidR="00ED66B0" w:rsidRPr="00B970CF" w:rsidSect="00ED66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70CF"/>
    <w:rsid w:val="00204971"/>
    <w:rsid w:val="003B5064"/>
    <w:rsid w:val="004302A1"/>
    <w:rsid w:val="007F490F"/>
    <w:rsid w:val="00823CE7"/>
    <w:rsid w:val="00943E91"/>
    <w:rsid w:val="009C1511"/>
    <w:rsid w:val="00B970CF"/>
    <w:rsid w:val="00E51A12"/>
    <w:rsid w:val="00ED66B0"/>
    <w:rsid w:val="00F27AB9"/>
    <w:rsid w:val="00F44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971"/>
  </w:style>
  <w:style w:type="paragraph" w:styleId="1">
    <w:name w:val="heading 1"/>
    <w:basedOn w:val="a"/>
    <w:next w:val="a"/>
    <w:link w:val="10"/>
    <w:uiPriority w:val="9"/>
    <w:qFormat/>
    <w:rsid w:val="00204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049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0497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0497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0497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049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049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0497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049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497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0497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20497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0497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0497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0497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0497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0497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0497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04971"/>
    <w:pPr>
      <w:spacing w:line="240" w:lineRule="auto"/>
    </w:pPr>
    <w:rPr>
      <w:b/>
      <w:bCs/>
      <w:color w:val="4F81BD" w:themeColor="accent1"/>
      <w:sz w:val="18"/>
      <w:szCs w:val="18"/>
    </w:rPr>
  </w:style>
  <w:style w:type="paragraph" w:styleId="a4">
    <w:name w:val="Title"/>
    <w:basedOn w:val="a"/>
    <w:next w:val="a"/>
    <w:link w:val="a5"/>
    <w:uiPriority w:val="10"/>
    <w:qFormat/>
    <w:rsid w:val="002049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0497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049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04971"/>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204971"/>
    <w:rPr>
      <w:b/>
      <w:bCs/>
    </w:rPr>
  </w:style>
  <w:style w:type="character" w:styleId="a9">
    <w:name w:val="Emphasis"/>
    <w:basedOn w:val="a0"/>
    <w:uiPriority w:val="20"/>
    <w:qFormat/>
    <w:rsid w:val="00204971"/>
    <w:rPr>
      <w:i/>
      <w:iCs/>
    </w:rPr>
  </w:style>
  <w:style w:type="paragraph" w:styleId="aa">
    <w:name w:val="No Spacing"/>
    <w:uiPriority w:val="1"/>
    <w:qFormat/>
    <w:rsid w:val="00204971"/>
    <w:pPr>
      <w:spacing w:after="0" w:line="240" w:lineRule="auto"/>
    </w:pPr>
  </w:style>
  <w:style w:type="paragraph" w:styleId="ab">
    <w:name w:val="List Paragraph"/>
    <w:basedOn w:val="a"/>
    <w:uiPriority w:val="34"/>
    <w:qFormat/>
    <w:rsid w:val="00204971"/>
    <w:pPr>
      <w:ind w:left="720"/>
      <w:contextualSpacing/>
    </w:pPr>
  </w:style>
  <w:style w:type="paragraph" w:styleId="21">
    <w:name w:val="Quote"/>
    <w:basedOn w:val="a"/>
    <w:next w:val="a"/>
    <w:link w:val="22"/>
    <w:uiPriority w:val="29"/>
    <w:qFormat/>
    <w:rsid w:val="00204971"/>
    <w:rPr>
      <w:i/>
      <w:iCs/>
      <w:color w:val="000000" w:themeColor="text1"/>
    </w:rPr>
  </w:style>
  <w:style w:type="character" w:customStyle="1" w:styleId="22">
    <w:name w:val="Цитата 2 Знак"/>
    <w:basedOn w:val="a0"/>
    <w:link w:val="21"/>
    <w:uiPriority w:val="29"/>
    <w:rsid w:val="00204971"/>
    <w:rPr>
      <w:i/>
      <w:iCs/>
      <w:color w:val="000000" w:themeColor="text1"/>
    </w:rPr>
  </w:style>
  <w:style w:type="paragraph" w:styleId="ac">
    <w:name w:val="Intense Quote"/>
    <w:basedOn w:val="a"/>
    <w:next w:val="a"/>
    <w:link w:val="ad"/>
    <w:uiPriority w:val="30"/>
    <w:qFormat/>
    <w:rsid w:val="00204971"/>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04971"/>
    <w:rPr>
      <w:b/>
      <w:bCs/>
      <w:i/>
      <w:iCs/>
      <w:color w:val="4F81BD" w:themeColor="accent1"/>
    </w:rPr>
  </w:style>
  <w:style w:type="character" w:styleId="ae">
    <w:name w:val="Subtle Emphasis"/>
    <w:basedOn w:val="a0"/>
    <w:uiPriority w:val="19"/>
    <w:qFormat/>
    <w:rsid w:val="00204971"/>
    <w:rPr>
      <w:i/>
      <w:iCs/>
      <w:color w:val="808080" w:themeColor="text1" w:themeTint="7F"/>
    </w:rPr>
  </w:style>
  <w:style w:type="character" w:styleId="af">
    <w:name w:val="Intense Emphasis"/>
    <w:basedOn w:val="a0"/>
    <w:uiPriority w:val="21"/>
    <w:qFormat/>
    <w:rsid w:val="00204971"/>
    <w:rPr>
      <w:b/>
      <w:bCs/>
      <w:i/>
      <w:iCs/>
      <w:color w:val="4F81BD" w:themeColor="accent1"/>
    </w:rPr>
  </w:style>
  <w:style w:type="character" w:styleId="af0">
    <w:name w:val="Subtle Reference"/>
    <w:basedOn w:val="a0"/>
    <w:uiPriority w:val="31"/>
    <w:qFormat/>
    <w:rsid w:val="00204971"/>
    <w:rPr>
      <w:smallCaps/>
      <w:color w:val="C0504D" w:themeColor="accent2"/>
      <w:u w:val="single"/>
    </w:rPr>
  </w:style>
  <w:style w:type="character" w:styleId="af1">
    <w:name w:val="Intense Reference"/>
    <w:basedOn w:val="a0"/>
    <w:uiPriority w:val="32"/>
    <w:qFormat/>
    <w:rsid w:val="00204971"/>
    <w:rPr>
      <w:b/>
      <w:bCs/>
      <w:smallCaps/>
      <w:color w:val="C0504D" w:themeColor="accent2"/>
      <w:spacing w:val="5"/>
      <w:u w:val="single"/>
    </w:rPr>
  </w:style>
  <w:style w:type="character" w:styleId="af2">
    <w:name w:val="Book Title"/>
    <w:basedOn w:val="a0"/>
    <w:uiPriority w:val="33"/>
    <w:qFormat/>
    <w:rsid w:val="00204971"/>
    <w:rPr>
      <w:b/>
      <w:bCs/>
      <w:smallCaps/>
      <w:spacing w:val="5"/>
    </w:rPr>
  </w:style>
  <w:style w:type="paragraph" w:styleId="af3">
    <w:name w:val="TOC Heading"/>
    <w:basedOn w:val="1"/>
    <w:next w:val="a"/>
    <w:uiPriority w:val="39"/>
    <w:semiHidden/>
    <w:unhideWhenUsed/>
    <w:qFormat/>
    <w:rsid w:val="00204971"/>
    <w:pPr>
      <w:outlineLvl w:val="9"/>
    </w:pPr>
  </w:style>
  <w:style w:type="paragraph" w:styleId="af4">
    <w:name w:val="Normal (Web)"/>
    <w:basedOn w:val="a"/>
    <w:rsid w:val="00B970CF"/>
    <w:pPr>
      <w:spacing w:before="100" w:beforeAutospacing="1" w:after="100" w:afterAutospacing="1" w:line="240" w:lineRule="auto"/>
    </w:pPr>
    <w:rPr>
      <w:rFonts w:ascii="Times New Roman" w:eastAsia="Calibri" w:hAnsi="Times New Roman" w:cs="Times New Roman"/>
      <w:sz w:val="24"/>
      <w:szCs w:val="24"/>
      <w:lang w:val="ru-RU" w:eastAsia="ru-RU" w:bidi="ar-SA"/>
    </w:rPr>
  </w:style>
  <w:style w:type="character" w:styleId="af5">
    <w:name w:val="Hyperlink"/>
    <w:basedOn w:val="a0"/>
    <w:rsid w:val="00B970CF"/>
    <w:rPr>
      <w:color w:val="000000"/>
      <w:u w:val="single"/>
    </w:rPr>
  </w:style>
  <w:style w:type="paragraph" w:customStyle="1" w:styleId="right">
    <w:name w:val="right"/>
    <w:basedOn w:val="a"/>
    <w:rsid w:val="00B970CF"/>
    <w:pPr>
      <w:spacing w:before="120" w:after="120" w:line="240" w:lineRule="auto"/>
      <w:jc w:val="right"/>
    </w:pPr>
    <w:rPr>
      <w:rFonts w:ascii="Times New Roman" w:eastAsia="Times New Roman" w:hAnsi="Times New Roman" w:cs="Times New Roman"/>
      <w:sz w:val="24"/>
      <w:szCs w:val="24"/>
      <w:lang w:val="ru-RU" w:eastAsia="ru-RU" w:bidi="ar-SA"/>
    </w:rPr>
  </w:style>
  <w:style w:type="paragraph" w:customStyle="1" w:styleId="center">
    <w:name w:val="center"/>
    <w:basedOn w:val="a"/>
    <w:rsid w:val="00B970CF"/>
    <w:pPr>
      <w:spacing w:before="120" w:after="120" w:line="240" w:lineRule="auto"/>
      <w:jc w:val="center"/>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u.tsu.ru/school/konf16/32.html" TargetMode="External"/><Relationship Id="rId3" Type="http://schemas.openxmlformats.org/officeDocument/2006/relationships/webSettings" Target="webSettings.xml"/><Relationship Id="rId7" Type="http://schemas.openxmlformats.org/officeDocument/2006/relationships/hyperlink" Target="http://ou.tsu.ru/school/konf16/3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u.tsu.ru/school/konf16/32.html" TargetMode="External"/><Relationship Id="rId5" Type="http://schemas.openxmlformats.org/officeDocument/2006/relationships/hyperlink" Target="http://ou.tsu.ru/school/konf16/32.html" TargetMode="External"/><Relationship Id="rId10" Type="http://schemas.openxmlformats.org/officeDocument/2006/relationships/theme" Target="theme/theme1.xml"/><Relationship Id="rId4" Type="http://schemas.openxmlformats.org/officeDocument/2006/relationships/hyperlink" Target="http://ou.tsu.ru/school/konf16/32.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1597</Words>
  <Characters>9108</Characters>
  <Application>Microsoft Office Word</Application>
  <DocSecurity>0</DocSecurity>
  <Lines>75</Lines>
  <Paragraphs>21</Paragraphs>
  <ScaleCrop>false</ScaleCrop>
  <Company/>
  <LinksUpToDate>false</LinksUpToDate>
  <CharactersWithSpaces>10684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2014-03-11T10:18:00Z</dcterms:created>
  <dcterms:modified xsi:type="dcterms:W3CDTF">2014-03-11T10:19:00Z</dcterms:modified>
</cp:coreProperties>
</file>