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FA" w:rsidRPr="00AA63FA" w:rsidRDefault="00AA63FA" w:rsidP="00AA6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Патриотическое воспитание школьников </w:t>
      </w:r>
    </w:p>
    <w:p w:rsidR="00AA63FA" w:rsidRPr="00AA63FA" w:rsidRDefault="00AA63FA" w:rsidP="00AA6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музейную деятельность</w:t>
      </w:r>
      <w:bookmarkEnd w:id="0"/>
    </w:p>
    <w:p w:rsidR="00AA63FA" w:rsidRPr="00AA63FA" w:rsidRDefault="00AA63FA" w:rsidP="00AA6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3FA" w:rsidRPr="00AA63FA" w:rsidRDefault="00AA63FA" w:rsidP="00AA6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общеобразовательная школа№22  </w:t>
      </w:r>
      <w:proofErr w:type="spellStart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Коврова</w:t>
      </w:r>
      <w:proofErr w:type="spellEnd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одна из самых больших и новых школ города, расположенная в центральном микрорайоне, жителями которого в основном являются работники градообразующего предприятия </w:t>
      </w:r>
      <w:proofErr w:type="gramStart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</w:t>
      </w:r>
      <w:proofErr w:type="spellEnd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(завод имени </w:t>
      </w:r>
      <w:proofErr w:type="spellStart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В.А.Дегтярёва</w:t>
      </w:r>
      <w:proofErr w:type="spellEnd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).Несмотря на небольшой срок существования школы, в коллективе сложились свои традиции в обучении и воспитании, которые помогают создать условия для воспитания высоконравственной личности через формирование патриотического сознания учащихся. Важным звеном в системе гражданско-патриотического воспитания в нашей школе является школьный музей  истории детских и юношеских организаций. </w:t>
      </w:r>
    </w:p>
    <w:p w:rsidR="00AA63FA" w:rsidRPr="00AA63FA" w:rsidRDefault="00AA63FA" w:rsidP="00AA6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созданию школьного музея началась в 2002 году с открытия раздела «Летопись школы». В процессе работы творческой группы, состоящей из учителей и учащихся - членов Совета старшеклассников, возникла идея о создании школьной детской организации, что в свою очередь повлекло за собой обращение к опыту предыдущих поколений.  </w:t>
      </w:r>
    </w:p>
    <w:p w:rsidR="00AA63FA" w:rsidRPr="00AA63FA" w:rsidRDefault="00AA63FA" w:rsidP="00AA6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марте 2005 года была открыта экспозиция краеведческой комнаты, в которой силами педагогов, родителей  и учащихся школы  собраны  уникальные документы об истории  создания и деятельности скаутской, пионерской и комсомольской организаций РСФСР, СССР и РФ.  Основные разделы экспозиции рассказывают о скаутском движении, о создании первых пионерских отрядов, о жизни и деятельности пионеров и комсомольцев в предвоенные, военные и послевоенные годы, о Всесоюзных пионерских маршах и о современных детских и юношеских организациях.</w:t>
      </w:r>
    </w:p>
    <w:p w:rsidR="00AA63FA" w:rsidRPr="00AA63FA" w:rsidRDefault="00AA63FA" w:rsidP="00AA6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2008 году музей был  паспортизирован.</w:t>
      </w:r>
    </w:p>
    <w:p w:rsidR="00AA63FA" w:rsidRPr="00AA63FA" w:rsidRDefault="00AA63FA" w:rsidP="00AA63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работы музея - пробудить у детей интерес к познанию истории своей школы, родного края, познакомить их с историей создания и деятельности значимых детских и юношеских организаций, активизировать нравственно-патриотическое воспитание учащихся средствами краеведения, вовлечь в поисковую работу для сохранения и укрепления школьных традиций. Школьный музей соединяет учебную и внеклассную деятельность. Это позволяет выделить общую тенденцию: стремление к системной работе, массовому приобщению учащихся к истории своей страны. </w:t>
      </w:r>
    </w:p>
    <w:p w:rsidR="00AA63FA" w:rsidRPr="00AA63FA" w:rsidRDefault="00AA63FA" w:rsidP="00AA63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Краеведческая деятельность решает проблему соединения общего и дополнительного образования. Краеведение сохраняет уникальную способность формирования личности через преемственность исторического. Краеведческая деятельность способна помочь ребёнку в социальной и психологической адаптации к условиям реальной жизни, воспитать в нём цельного положительного мировосприятия. </w:t>
      </w:r>
    </w:p>
    <w:p w:rsidR="00AA63FA" w:rsidRPr="00AA63FA" w:rsidRDefault="00AA63FA" w:rsidP="00AA63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работы музея лежит такая форма,  как организация учебно-воспитательного процесса как образовательного общения,  которое является активной формой освоения знаний, практических умений и социальных навыков в процессе встреч с интересными людьми, экскурсий:  дети учатся самостоятельно работать с архивными документами, оформлять экспозиции, проводить экскурсии, осуществлять связь с учителями-ветеранами школы, устраивать вечера встреч, проводить мероприятия с выходом в классы, используя подлинный музейный</w:t>
      </w:r>
      <w:proofErr w:type="gramEnd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фонд. </w:t>
      </w:r>
    </w:p>
    <w:p w:rsidR="00AA63FA" w:rsidRPr="00AA63FA" w:rsidRDefault="00AA63FA" w:rsidP="00AA6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3FA" w:rsidRPr="00AA63FA" w:rsidRDefault="00AA63FA" w:rsidP="00AA6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задачи:</w:t>
      </w:r>
    </w:p>
    <w:p w:rsidR="00AA63FA" w:rsidRPr="00AA63FA" w:rsidRDefault="00AA63FA" w:rsidP="00AA63F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3FA">
        <w:rPr>
          <w:rFonts w:ascii="Times New Roman" w:eastAsia="Calibri" w:hAnsi="Times New Roman" w:cs="Times New Roman"/>
          <w:sz w:val="24"/>
          <w:szCs w:val="24"/>
        </w:rPr>
        <w:t>приобретение знаний о родной школе;</w:t>
      </w:r>
    </w:p>
    <w:p w:rsidR="00AA63FA" w:rsidRPr="00AA63FA" w:rsidRDefault="00AA63FA" w:rsidP="00AA63F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3FA">
        <w:rPr>
          <w:rFonts w:ascii="Times New Roman" w:eastAsia="Calibri" w:hAnsi="Times New Roman" w:cs="Times New Roman"/>
          <w:sz w:val="24"/>
          <w:szCs w:val="24"/>
        </w:rPr>
        <w:t>обучение самостоятельности в работе с краеведческой литературой в поиске необходимого материала;</w:t>
      </w:r>
    </w:p>
    <w:p w:rsidR="00AA63FA" w:rsidRPr="00AA63FA" w:rsidRDefault="00AA63FA" w:rsidP="00AA63F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3FA">
        <w:rPr>
          <w:rFonts w:ascii="Times New Roman" w:eastAsia="Calibri" w:hAnsi="Times New Roman" w:cs="Times New Roman"/>
          <w:sz w:val="24"/>
          <w:szCs w:val="24"/>
        </w:rPr>
        <w:t>обобщение и систематизация краеведческих знаний.</w:t>
      </w:r>
    </w:p>
    <w:p w:rsidR="00AA63FA" w:rsidRPr="00AA63FA" w:rsidRDefault="00AA63FA" w:rsidP="00AA63FA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63FA">
        <w:rPr>
          <w:rFonts w:ascii="Times New Roman" w:eastAsia="Calibri" w:hAnsi="Times New Roman" w:cs="Times New Roman"/>
          <w:b/>
          <w:sz w:val="24"/>
          <w:szCs w:val="24"/>
        </w:rPr>
        <w:t>Развивающие задачи:</w:t>
      </w:r>
    </w:p>
    <w:p w:rsidR="00AA63FA" w:rsidRPr="00AA63FA" w:rsidRDefault="00AA63FA" w:rsidP="00AA63F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3FA">
        <w:rPr>
          <w:rFonts w:ascii="Times New Roman" w:eastAsia="Calibri" w:hAnsi="Times New Roman" w:cs="Times New Roman"/>
          <w:sz w:val="24"/>
          <w:szCs w:val="24"/>
        </w:rPr>
        <w:t>формирование грамотной речи;</w:t>
      </w:r>
    </w:p>
    <w:p w:rsidR="00AA63FA" w:rsidRPr="00AA63FA" w:rsidRDefault="00AA63FA" w:rsidP="00AA63F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3FA">
        <w:rPr>
          <w:rFonts w:ascii="Times New Roman" w:eastAsia="Calibri" w:hAnsi="Times New Roman" w:cs="Times New Roman"/>
          <w:sz w:val="24"/>
          <w:szCs w:val="24"/>
        </w:rPr>
        <w:t>развитие самостоятельности и любознательности;</w:t>
      </w:r>
    </w:p>
    <w:p w:rsidR="00AA63FA" w:rsidRPr="00AA63FA" w:rsidRDefault="00AA63FA" w:rsidP="00AA63F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3FA">
        <w:rPr>
          <w:rFonts w:ascii="Times New Roman" w:eastAsia="Calibri" w:hAnsi="Times New Roman" w:cs="Times New Roman"/>
          <w:sz w:val="24"/>
          <w:szCs w:val="24"/>
        </w:rPr>
        <w:lastRenderedPageBreak/>
        <w:t>расширение кругозора.</w:t>
      </w:r>
    </w:p>
    <w:p w:rsidR="00AA63FA" w:rsidRPr="00AA63FA" w:rsidRDefault="00AA63FA" w:rsidP="00AA63FA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3F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AA63FA">
        <w:rPr>
          <w:rFonts w:ascii="Calibri" w:eastAsia="Calibri" w:hAnsi="Calibri" w:cs="Times New Roman"/>
          <w:b/>
          <w:sz w:val="24"/>
          <w:szCs w:val="24"/>
        </w:rPr>
        <w:t>Воспитательные задачи:</w:t>
      </w:r>
    </w:p>
    <w:p w:rsidR="00AA63FA" w:rsidRPr="00AA63FA" w:rsidRDefault="00AA63FA" w:rsidP="00AA63F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3FA">
        <w:rPr>
          <w:rFonts w:ascii="Times New Roman" w:eastAsia="Calibri" w:hAnsi="Times New Roman" w:cs="Times New Roman"/>
          <w:sz w:val="24"/>
          <w:szCs w:val="24"/>
        </w:rPr>
        <w:t>воспитание гражданско-патриотических качеств;</w:t>
      </w:r>
    </w:p>
    <w:p w:rsidR="00AA63FA" w:rsidRPr="00AA63FA" w:rsidRDefault="00AA63FA" w:rsidP="00AA63F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3FA">
        <w:rPr>
          <w:rFonts w:ascii="Times New Roman" w:eastAsia="Calibri" w:hAnsi="Times New Roman" w:cs="Times New Roman"/>
          <w:sz w:val="24"/>
          <w:szCs w:val="24"/>
        </w:rPr>
        <w:t>формирование чувства причастности к истории своей школы;</w:t>
      </w:r>
    </w:p>
    <w:p w:rsidR="00AA63FA" w:rsidRPr="00AA63FA" w:rsidRDefault="00AA63FA" w:rsidP="00AA63F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3FA">
        <w:rPr>
          <w:rFonts w:ascii="Times New Roman" w:eastAsia="Calibri" w:hAnsi="Times New Roman" w:cs="Times New Roman"/>
          <w:sz w:val="24"/>
          <w:szCs w:val="24"/>
        </w:rPr>
        <w:t>закрепление коммуникативных навыков и культуры общения.</w:t>
      </w:r>
    </w:p>
    <w:p w:rsidR="00AA63FA" w:rsidRPr="00AA63FA" w:rsidRDefault="00AA63FA" w:rsidP="00AA63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Ведущие направления деятельности</w:t>
      </w:r>
    </w:p>
    <w:p w:rsidR="00AA63FA" w:rsidRPr="00AA63FA" w:rsidRDefault="00AA63FA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3FA" w:rsidRPr="00AA63FA" w:rsidRDefault="00AA63FA" w:rsidP="00AA63F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организационно-педагогических условий для формирования компетентности и установок на активную гражданскую позицию.</w:t>
      </w:r>
    </w:p>
    <w:p w:rsidR="00AA63FA" w:rsidRPr="00AA63FA" w:rsidRDefault="00AA63FA" w:rsidP="00AA63F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установки на приоритет духовно-нравственных и </w:t>
      </w:r>
      <w:proofErr w:type="spellStart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</w:t>
      </w:r>
      <w:proofErr w:type="spellEnd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патриотических  основ жизнедеятельности, как в школе, так и в обществе в целом.</w:t>
      </w:r>
    </w:p>
    <w:p w:rsidR="00AA63FA" w:rsidRPr="00AA63FA" w:rsidRDefault="00AA63FA" w:rsidP="00AA63F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организационно-педагогических условий для актуализации активной социальной позиции школьников.</w:t>
      </w:r>
    </w:p>
    <w:p w:rsidR="00AA63FA" w:rsidRPr="00AA63FA" w:rsidRDefault="00AA63FA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направления реализуются на различных уровнях: </w:t>
      </w:r>
    </w:p>
    <w:p w:rsidR="00AA63FA" w:rsidRPr="00AA63FA" w:rsidRDefault="00AA63FA" w:rsidP="00AA63F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учебном; </w:t>
      </w:r>
    </w:p>
    <w:p w:rsidR="00AA63FA" w:rsidRPr="00AA63FA" w:rsidRDefault="00AA63FA" w:rsidP="00AA63F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внеучебном</w:t>
      </w:r>
      <w:proofErr w:type="spellEnd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63FA" w:rsidRPr="00AA63FA" w:rsidRDefault="00AA63FA" w:rsidP="00AA63F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социально-проектном.</w:t>
      </w:r>
    </w:p>
    <w:p w:rsidR="00AA63FA" w:rsidRPr="00AA63FA" w:rsidRDefault="00AA63FA" w:rsidP="00AA63F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AA63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Принципы работы школьного музея</w:t>
      </w:r>
    </w:p>
    <w:p w:rsidR="00AA63FA" w:rsidRPr="00AA63FA" w:rsidRDefault="00AA63FA" w:rsidP="00AA63F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Существующая практика музейного дела выявила необходимость соблюдения в данном виде деятельности следующих принципов:</w:t>
      </w:r>
    </w:p>
    <w:p w:rsidR="00AA63FA" w:rsidRPr="00AA63FA" w:rsidRDefault="00AA63FA" w:rsidP="00AA63F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Систематическая связь с уроками, со всем учебно-воспитательным процессом. Проведение научного и учебно-исследовательского поиска, включающего в себя краеведение как базу развития и деятельности школьного музея.</w:t>
      </w:r>
    </w:p>
    <w:p w:rsidR="00AA63FA" w:rsidRPr="00AA63FA" w:rsidRDefault="00AA63FA" w:rsidP="00AA63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в учебно-воспитательном  процессе разнообразных приёмов и форм учебной и </w:t>
      </w:r>
      <w:proofErr w:type="spellStart"/>
      <w:r w:rsidRPr="00A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A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музейных уроков, школьных лекций, семинаров, научно-практических конференций, поисковой и проектной деятельности, шефской помощи ветеранам и др.</w:t>
      </w:r>
    </w:p>
    <w:p w:rsidR="00AA63FA" w:rsidRPr="00AA63FA" w:rsidRDefault="00AA63FA" w:rsidP="00AA63F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Самостоятельность, творческая инициатива учащихся, выступающая важнейшим фактором создания и жизни музея.</w:t>
      </w:r>
    </w:p>
    <w:p w:rsidR="00AA63FA" w:rsidRPr="00AA63FA" w:rsidRDefault="00AA63FA" w:rsidP="00AA63F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руководителю музея, Совету музея со стороны учительского коллектива, ветеранов педагогического труда.</w:t>
      </w:r>
    </w:p>
    <w:p w:rsidR="00AA63FA" w:rsidRPr="00AA63FA" w:rsidRDefault="00AA63FA" w:rsidP="00AA63F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с общественностью, с ветеранами педагогического труда.</w:t>
      </w:r>
    </w:p>
    <w:p w:rsidR="00AA63FA" w:rsidRPr="00AA63FA" w:rsidRDefault="00AA63FA" w:rsidP="00AA63F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единства познавательного и эмоционального начал в содержании экспозиции, проведении экскурсий, во всей деятельности музея.</w:t>
      </w:r>
    </w:p>
    <w:p w:rsidR="00AA63FA" w:rsidRPr="00AA63FA" w:rsidRDefault="00AA63FA" w:rsidP="00AA63F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Строгий учёт, правильное хранение и экспонирование собранных материалов. Организация постоянных связей с государственными музеями и архивами, их научно-методическая помощь школьным музеям.</w:t>
      </w:r>
    </w:p>
    <w:p w:rsidR="00AA63FA" w:rsidRPr="00AA63FA" w:rsidRDefault="00AA63FA" w:rsidP="00AA63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50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color w:val="202050"/>
          <w:sz w:val="24"/>
          <w:szCs w:val="24"/>
          <w:lang w:eastAsia="ru-RU"/>
        </w:rPr>
        <w:t xml:space="preserve">Школа   сотрудничает с городскими и областными краеведческими организациями, музеями, историческими факультетами ВУЗов, библиотеками. С организациями, находящимися далеко от школы, взаимодействие осуществляется на уровне активного участия в городских, областных краеведческих мероприятиях, конференциях, смотрах, экскурсиях. </w:t>
      </w:r>
    </w:p>
    <w:p w:rsidR="00AA63FA" w:rsidRPr="00AA63FA" w:rsidRDefault="00AA63FA" w:rsidP="00AA63F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202050"/>
          <w:sz w:val="24"/>
          <w:szCs w:val="24"/>
          <w:lang w:eastAsia="ru-RU"/>
        </w:rPr>
      </w:pPr>
    </w:p>
    <w:p w:rsidR="00AA63FA" w:rsidRPr="00AA63FA" w:rsidRDefault="00AA63FA" w:rsidP="00AA63F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color w:val="202050"/>
          <w:sz w:val="24"/>
          <w:szCs w:val="24"/>
          <w:lang w:eastAsia="ru-RU"/>
        </w:rPr>
        <w:lastRenderedPageBreak/>
        <w:t xml:space="preserve">Для решения поставленных задач учитывается сложившееся социально-педагогическое пространство школы, связанное с краеведением. </w:t>
      </w:r>
    </w:p>
    <w:p w:rsidR="00AA63FA" w:rsidRPr="00AA63FA" w:rsidRDefault="00AA63FA" w:rsidP="00AA63F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3FA" w:rsidRPr="00AA63FA" w:rsidRDefault="00AA63FA" w:rsidP="00AA6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Краеведческий музей</w:t>
      </w:r>
    </w:p>
    <w:p w:rsidR="00AA63FA" w:rsidRPr="00AA63FA" w:rsidRDefault="00AA63FA" w:rsidP="00AA6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162560</wp:posOffset>
                </wp:positionV>
                <wp:extent cx="0" cy="800100"/>
                <wp:effectExtent l="57785" t="20320" r="56515" b="825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2.8pt" to="234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Rb1ZwIAAIMEAAAOAAAAZHJzL2Uyb0RvYy54bWysVMFuEzEQvSPxD5bv6e6GtE1X3VQom3Ap&#10;UKmFu2N7sxZe27LdbCKEBJyR+gn8AgeQKhX4hs0fMXbStIULQuTgjMczz2/ejPf4ZNlItODWCa0K&#10;nO2lGHFFNRNqXuBXF9PeECPniWJEasULvOIOn4wePzpuTc77utaScYsARLm8NQWuvTd5kjha84a4&#10;PW24gsNK24Z42Np5wixpAb2RST9ND5JWW2asptw58JabQzyK+FXFqX9ZVY57JAsM3HxcbVxnYU1G&#10;xySfW2JqQbc0yD+waIhQcOkOqiSeoEsr/oBqBLXa6crvUd0kuqoE5bEGqCZLf6vmvCaGx1pAHGd2&#10;Mrn/B0tfLM4sEqzAhxgp0kCLus/r9+ur7nv3ZX2F1h+6n9237mt33f3ortcfwb5ZfwI7HHY3W/cV&#10;OgxKtsblADhWZzZoQZfq3Jxq+sYhpcc1UXMeK7pYGbgmCxnJg5SwcQb4zNrnmkEMufQ6yrqsbIMq&#10;KczrkBjAQTq0jH1c7frIlx7RjZOCd5iCpLHFCckDQsgz1vlnXDcoGAWWQgWFSU4Wp84HRnchwa30&#10;VEgZp0Qq1Bb4aL+/HxOcloKFwxDm7Hw2lhYtSJiz+Ivlwcn9MKsvFYtgNSdssrU9ERJs5KMu3gpQ&#10;SnIcbms4w0hyeFrB2tCTKtwItQLhrbUZtbdH6dFkOBkOeoP+waQ3SMuy93Q6HvQOptnhfvmkHI/L&#10;7F0gnw3yWjDGVeB/O/bZ4O/GavsANwO7G/ydUMlD9KgokL39j6Rj20OnNzMz02x1ZkN1YQJg0mPw&#10;9lWGp3R/H6Puvh2jXwAAAP//AwBQSwMEFAAGAAgAAAAhADL+6f/fAAAACgEAAA8AAABkcnMvZG93&#10;bnJldi54bWxMj8FOwzAMhu9IvENkJG4s7bRWozSdEAKJE4INIXHLmtCWNU5JvLXs6WfEAY62P/3+&#10;/nI1uV4cbIidRwXpLAFhsfamw0bB6+bhagkikkaje49WwbeNsKrOz0pdGD/iiz2sqREcgrHQClqi&#10;oZAy1q11Os78YJFvHz44TTyGRpqgRw53vZwnSS6d7pA/tHqwd62td+u9U3C9GTP/HHZvi7T7ej/e&#10;f9Lw+ERKXV5MtzcgyE70B8OPPqtDxU5bv0cTRa9gkS+5CymYZzkIBn4XWyazNAdZlfJ/heoEAAD/&#10;/wMAUEsBAi0AFAAGAAgAAAAhALaDOJL+AAAA4QEAABMAAAAAAAAAAAAAAAAAAAAAAFtDb250ZW50&#10;X1R5cGVzXS54bWxQSwECLQAUAAYACAAAACEAOP0h/9YAAACUAQAACwAAAAAAAAAAAAAAAAAvAQAA&#10;X3JlbHMvLnJlbHNQSwECLQAUAAYACAAAACEANQEW9WcCAACDBAAADgAAAAAAAAAAAAAAAAAuAgAA&#10;ZHJzL2Uyb0RvYy54bWxQSwECLQAUAAYACAAAACEAMv7p/98AAAAKAQAADwAAAAAAAAAAAAAAAADB&#10;BAAAZHJzL2Rvd25yZXYueG1sUEsFBgAAAAAEAAQA8wAAAM0FAAAAAA==&#10;">
                <v:stroke endarrow="block"/>
              </v:line>
            </w:pict>
          </mc:Fallback>
        </mc:AlternateContent>
      </w:r>
    </w:p>
    <w:p w:rsidR="00AA63FA" w:rsidRPr="00AA63FA" w:rsidRDefault="00AA63FA" w:rsidP="00AA63FA">
      <w:pPr>
        <w:tabs>
          <w:tab w:val="left" w:pos="277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186690</wp:posOffset>
                </wp:positionV>
                <wp:extent cx="800100" cy="571500"/>
                <wp:effectExtent l="48260" t="57785" r="8890" b="88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01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4.7pt" to="3in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Q+DcAIAAJIEAAAOAAAAZHJzL2Uyb0RvYy54bWysVM1uEzEQviPxDpbv6e6GJE1X3VQom8Ch&#10;QKUW7s7am7Xw2pbtZhMhpMIZqY/AK3AAqVKBZ9i8EWNnGyhcECIHZzw/38x8ntnjk3Ut0IoZy5XM&#10;cHIQY8RkoSiXywy/vJj3xhhZRyQlQkmW4Q2z+GTy8MFxo1PWV5USlBkEINKmjc5w5ZxOo8gWFauJ&#10;PVCaSTCWytTEwdUsI2pIA+i1iPpxPIoaZag2qmDWgjbfGfEk4JclK9yLsrTMIZFhqM2F04Rz4c9o&#10;ckzSpSG64kVXBvmHKmrCJSTdQ+XEEXRp+B9QNS+Msqp0B4WqI1WWvGChB+gmiX/r5rwimoVegByr&#10;9zTZ/wdbPF+dGcRphkcYSVLDE7Uft1fb6/Zr+2l7jbbv2u/tl/Zze9N+a2+270G+3X4A2Rvb2059&#10;jUaeyUbbFACn8sx4Loq1PNenqnhtkVTTisglCx1dbDSkSXxEdC/EX6yGehbNM0XBh1w6FWhdl6ZG&#10;peD6qQ8M0isv+TRAIlqHF93sX5StHSpAOY6BVXj3AkzDw2QIss9KUg/og7Wx7glTNfJChgWXnnCS&#10;ktWpdTvXOxevlmrOhQA9SYVETYaPhv1hCLBKcOqN3mbNcjEVBq2IH7vw6/LeczPqUtIAVjFCZ53s&#10;CBcgIxdocoYDcYJhn61mFCPBYNO8tCtPSJ8RGoaCO2k3eW+O4qPZeDYe9Ab90aw3iPO893g+HfRG&#10;8+RwmD/Kp9M8eeuLTwZpxSll0td/twXJ4O+mrNvH3fzu92BPVHQfPZAPxd79h6LDFPiH343QQtHN&#10;mfHd+YGAwQ/O3ZL6zfr1Hrx+fkomPwAAAP//AwBQSwMEFAAGAAgAAAAhAOrEti3eAAAACgEAAA8A&#10;AABkcnMvZG93bnJldi54bWxMj01OwzAQhfdI3MEaJDYVdeJWEYQ4VYUEVGwQLQdw4yEJ2OModtpw&#10;e4YVLOfNp/dTbWbvxAnH2AfSkC8zEEhNsD21Gt4Pjze3IGIyZI0LhBq+McKmvryoTGnDmd7wtE+t&#10;YBOKpdHQpTSUUsamQ2/iMgxI/PsIozeJz7GVdjRnNvdOqiwrpDc9cUJnBnzosPnaT17Ddnj9nNQu&#10;f7LZQS0Wblfk4flF6+ureXsPIuGc/mD4rc/VoeZOxzCRjcJpWGUFb0ka1N0aBAPrlWLhyGTOiqwr&#10;+X9C/QMAAP//AwBQSwECLQAUAAYACAAAACEAtoM4kv4AAADhAQAAEwAAAAAAAAAAAAAAAAAAAAAA&#10;W0NvbnRlbnRfVHlwZXNdLnhtbFBLAQItABQABgAIAAAAIQA4/SH/1gAAAJQBAAALAAAAAAAAAAAA&#10;AAAAAC8BAABfcmVscy8ucmVsc1BLAQItABQABgAIAAAAIQAl5Q+DcAIAAJIEAAAOAAAAAAAAAAAA&#10;AAAAAC4CAABkcnMvZTJvRG9jLnhtbFBLAQItABQABgAIAAAAIQDqxLYt3gAAAAoBAAAPAAAAAAAA&#10;AAAAAAAAAMoEAABkcnMvZG93bnJldi54bWxQSwUGAAAAAAQABADzAAAA1QUAAAAA&#10;">
                <v:stroke endarrow="block"/>
              </v:line>
            </w:pict>
          </mc:Fallback>
        </mc:AlternateContent>
      </w: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proofErr w:type="gramStart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города</w:t>
      </w: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A63FA" w:rsidRPr="00AA63FA" w:rsidRDefault="00AA63FA" w:rsidP="00AA6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3FA" w:rsidRPr="00AA63FA" w:rsidRDefault="00AA63FA" w:rsidP="00AA63FA">
      <w:pPr>
        <w:tabs>
          <w:tab w:val="center" w:pos="4677"/>
          <w:tab w:val="left" w:pos="6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156210</wp:posOffset>
                </wp:positionV>
                <wp:extent cx="855980" cy="307340"/>
                <wp:effectExtent l="10160" t="53975" r="38735" b="101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5980" cy="307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2.3pt" to="328.4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j1JbgIAAIgEAAAOAAAAZHJzL2Uyb0RvYy54bWysVM1uEzEQviPxDpbv6e6muyVZdVOhbMKl&#10;QKUW7s7am7Xw2pbt5kcICTgj9RF4BQ4gVSrwDJs3YuykaQsXhMjBGXtmPn/zzXiPT1atQAtmLFey&#10;wMlBjBGTlaJczgv86mLaG2BkHZGUCCVZgdfM4pPR40fHS52zvmqUoMwgAJE2X+oCN87pPIps1bCW&#10;2AOlmQRnrUxLHGzNPKKGLAG9FVE/jo+ipTJUG1Uxa+G03DrxKODXNavcy7q2zCFRYODmwmrCOvNr&#10;NDom+dwQ3fBqR4P8A4uWcAmX7qFK4gi6NPwPqJZXRllVu4NKtZGqa16xUANUk8S/VXPeEM1CLSCO&#10;1XuZ7P+DrV4szgzitMAZRpK00KLu8+b95qr73n3ZXKHNh+5n96372l13P7rrzUewbzafwPbO7mZ3&#10;fIUyr+RS2xwAx/LMeC2qlTzXp6p6Y5FU44bIOQsVXaw1XJP4jOhBit9YDXxmy+eKQgy5dCrIuqpN&#10;i2rB9Wuf6MFBOrQKfVzv+8hWDlVwOMiy4QC6XYHrMH5ymIY+RyT3MD5ZG+ueMdUibxRYcOllJjlZ&#10;nFrnad2F+GOpplyIMCpComWBh1k/CwlWCU6904dZM5+NhUEL4oct/EKN4LkfZtSlpAGsYYROdrYj&#10;XICNXBDHGQ5yCYb9bS2jGAkG78tbW3pC+huhYCC8s7bz9nYYDyeDySDtpf2jSS+Ny7L3dDpOe0fT&#10;5ElWHpbjcZm88+STNG84pUx6/rezn6R/N1u7V7id2v3074WKHqIHRYHs7X8gHXrv270dnJmi6zPj&#10;q/NjAOMegndP07+n+/sQdfcBGf0CAAD//wMAUEsDBBQABgAIAAAAIQCZ/Zz/4QAAAAkBAAAPAAAA&#10;ZHJzL2Rvd25yZXYueG1sTI/BTsMwEETvSPyDtUjcqNPQBAjZVAiBxAlBW1Xi5sYmCY3XwXabwNez&#10;nOC42tHMe+Vysr04Gh86RwjzWQLCUO10Rw3CZv14cQ0iREVa9Y4MwpcJsKxOT0pVaDfSqzmuYiO4&#10;hEKhENoYh0LKULfGqjBzgyH+vTtvVeTTN1J7NXK57WWaJLm0qiNeaNVg7ltT71cHi3CzHjP34vfb&#10;xbz7fPt++IjD03NEPD+b7m5BRDPFvzD84jM6VMy0cwfSQfQIWZqyS0RIFzkIDuRZzi47hKvLBGRV&#10;yv8G1Q8AAAD//wMAUEsBAi0AFAAGAAgAAAAhALaDOJL+AAAA4QEAABMAAAAAAAAAAAAAAAAAAAAA&#10;AFtDb250ZW50X1R5cGVzXS54bWxQSwECLQAUAAYACAAAACEAOP0h/9YAAACUAQAACwAAAAAAAAAA&#10;AAAAAAAvAQAAX3JlbHMvLnJlbHNQSwECLQAUAAYACAAAACEAqIY9SW4CAACIBAAADgAAAAAAAAAA&#10;AAAAAAAuAgAAZHJzL2Uyb0RvYy54bWxQSwECLQAUAAYACAAAACEAmf2c/+EAAAAJAQAADwAAAAAA&#10;AAAAAAAAAADIBAAAZHJzL2Rvd25yZXYueG1sUEsFBgAAAAAEAAQA8wAAANYFAAAAAA==&#10;">
                <v:stroke endarrow="block"/>
              </v:line>
            </w:pict>
          </mc:Fallback>
        </mc:AlternateContent>
      </w: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ДДТ</w:t>
      </w:r>
    </w:p>
    <w:p w:rsidR="00AA63FA" w:rsidRPr="00AA63FA" w:rsidRDefault="00AA63FA" w:rsidP="00AA63FA">
      <w:pPr>
        <w:tabs>
          <w:tab w:val="left" w:pos="7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3FA" w:rsidRPr="00AA63FA" w:rsidRDefault="00AA63FA" w:rsidP="00AA63FA">
      <w:pPr>
        <w:tabs>
          <w:tab w:val="left" w:pos="283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168910</wp:posOffset>
                </wp:positionV>
                <wp:extent cx="0" cy="800100"/>
                <wp:effectExtent l="57785" t="7620" r="56515" b="2095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3.3pt" to="234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Jw/YQIAAHkEAAAOAAAAZHJzL2Uyb0RvYy54bWysVM1uEzEQviPxDpbv6e6GTUlX3VQom3Ap&#10;UKnlAZy1N2vhtS3bySZCSNAzUh+BV+AAUqUCz7B5I8bODy1cECIHZzwz/vzNN+M9PVs1Ai2ZsVzJ&#10;HCdHMUZMlopyOc/x66tpb4iRdURSIpRkOV4zi89Gjx+dtjpjfVUrQZlBACJt1uoc187pLIpsWbOG&#10;2COlmYRgpUxDHGzNPKKGtIDeiKgfx8dRqwzVRpXMWvAW2yAeBfyqYqV7VVWWOSRyDNxcWE1YZ36N&#10;Rqckmxuia17uaJB/YNEQLuHSA1RBHEELw/+AanhplFWVOypVE6mq4iULNUA1SfxbNZc10SzUAuJY&#10;fZDJ/j/Y8uXywiBOc5xiJEkDLeo+bd5vbrpv3efNDdp86H50X7sv3W33vbvdXIN9t/kItg92dzv3&#10;DUq9kq22GQCO5YXxWpQreanPVfnGIqnGNZFzFiq6Wmu4JvEnogdH/MZq4DNrXygKOWThVJB1VZnG&#10;Q4JgaBW6tz50j60cKrfOErzDGIQMjY1Itj+njXXPmWqQN3IsuPS6kowsz63zPEi2T/FuqaZciDAb&#10;QqI2xyeD/iAcsEpw6oM+zZr5bCwMWhI/XeEXioLI/TSjFpIGsJoROtnZjnABNnJBDWc46CMY9rc1&#10;jGIkGDwob23pCelvhFqB8M7aDtjbk/hkMpwM017aP5700rgoes+m47R3PE2eDoonxXhcJO88+STN&#10;ak4pk57/ftiT9O+GaffstmN6GPeDUNFD9KAokN3/B9Kh2b6/20mZKbq+ML4633eY75C8e4v+Ad3f&#10;h6xfX4zRTwAAAP//AwBQSwMEFAAGAAgAAAAhAOW7EVDfAAAACgEAAA8AAABkcnMvZG93bnJldi54&#10;bWxMj8FKw0AQhu+C77CM4M1uGjSENJsiQr20Km1F7G2bHZNgdjbsbtr49o540OPMfPzz/eVysr04&#10;oQ+dIwXzWQICqXamo0bB6351k4MIUZPRvSNU8IUBltXlRakL4860xdMuNoJDKBRaQRvjUEgZ6hat&#10;DjM3IPHtw3mrI4++kcbrM4fbXqZJkkmrO+IPrR7wocX6czdaBdvNap2/rcep9ofH+fP+ZfP0HnKl&#10;rq+m+wWIiFP8g+FHn9WhYqejG8kE0Su4zXLuEhWkWQaCgd/Fkcm7NANZlfJ/heobAAD//wMAUEsB&#10;Ai0AFAAGAAgAAAAhALaDOJL+AAAA4QEAABMAAAAAAAAAAAAAAAAAAAAAAFtDb250ZW50X1R5cGVz&#10;XS54bWxQSwECLQAUAAYACAAAACEAOP0h/9YAAACUAQAACwAAAAAAAAAAAAAAAAAvAQAAX3JlbHMv&#10;LnJlbHNQSwECLQAUAAYACAAAACEAuwycP2ECAAB5BAAADgAAAAAAAAAAAAAAAAAuAgAAZHJzL2Uy&#10;b0RvYy54bWxQSwECLQAUAAYACAAAACEA5bsRUN8AAAAK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54610</wp:posOffset>
                </wp:positionV>
                <wp:extent cx="800100" cy="0"/>
                <wp:effectExtent l="19685" t="55245" r="8890" b="590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4.3pt" to="19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3sZwIAAIMEAAAOAAAAZHJzL2Uyb0RvYy54bWysVMFuEzEQvSPxD5bv6e6maUlX3VQom8Ch&#10;QKWWD3Bsb9bCa1u2m02EkIAzUj+BX+AAUqUC37D5I8ZOmrZwQYgcnLFn5vnNm/EenywbiRbcOqFV&#10;gbO9FCOuqGZCzQv8+mLaG2LkPFGMSK14gVfc4ZPR40fHrcl5X9daMm4RgCiXt6bAtfcmTxJHa94Q&#10;t6cNV+CstG2Ih62dJ8ySFtAbmfTT9DBptWXGasqdg9Ny48SjiF9VnPpXVeW4R7LAwM3H1cZ1FtZk&#10;dEzyuSWmFnRLg/wDi4YIBZfuoEriCbq04g+oRlCrna78HtVNoqtKUB5rgGqy9LdqzmtieKwFxHFm&#10;J5P7f7D05eLMIsEKvI+RIg20qPu8fr++6r53X9ZXaP2h+9l96752192P7nr9Eeyb9Sewg7O72R5f&#10;of2gZGtcDoBjdWaDFnSpzs2ppm8cUnpcEzXnsaKLlYFrspCRPEgJG2eAz6x9oRnEkEuvo6zLyjao&#10;ksI8D4kBHKRDy9jH1a6PfOkRhcNhClpCt+mtKyF5QAh5xjr/jOsGBaPAUqigMMnJ4tT5wOguJBwr&#10;PRVSximRCrUFPjroH8QEp6VgwRnCnJ3PxtKiBQlzFn+xPPDcD7P6UrEIVnPCJlvbEyHBRj7q4q0A&#10;pSTH4baGM4wkh6cVrA09qcKNUCsQ3lqbUXt7lB5NhpPhoDfoH056g7Qse0+n40HvcJo9OSj3y/G4&#10;zN4F8tkgrwVjXAX+t2OfDf5urLYPcDOwu8HfCZU8RI+KAtnb/0g6tj10ejMzM81WZzZUFyYAJj0G&#10;b19leEr39zHq7tsx+gUAAP//AwBQSwMEFAAGAAgAAAAhAO/ZgM7dAAAABwEAAA8AAABkcnMvZG93&#10;bnJldi54bWxMj0FLw0AQhe+C/2EZwZvdtGpsYzZFRMGT1FYEb9tkTGKzs3F32kR/vaMXPX684b1v&#10;8uXoOnXAEFtPBqaTBBRS6auWagPPm/uzOajIlirbeUIDnxhhWRwf5Tar/EBPeFhzraSEYmYNNMx9&#10;pnUsG3Q2TnyPJNmbD86yYKh1Fewg5a7TsyRJtbMtyUJje7xtsNyt987AYjNc+lXYvVxM24/Xr7t3&#10;7h8e2ZjTk/HmGhTjyH/H8KMv6lCI09bvqYqqMzC7SuQXNjBPQUl+vkiFt7+si1z/9y++AQAA//8D&#10;AFBLAQItABQABgAIAAAAIQC2gziS/gAAAOEBAAATAAAAAAAAAAAAAAAAAAAAAABbQ29udGVudF9U&#10;eXBlc10ueG1sUEsBAi0AFAAGAAgAAAAhADj9If/WAAAAlAEAAAsAAAAAAAAAAAAAAAAALwEAAF9y&#10;ZWxzLy5yZWxzUEsBAi0AFAAGAAgAAAAhAFyybexnAgAAgwQAAA4AAAAAAAAAAAAAAAAALgIAAGRy&#10;cy9lMm9Eb2MueG1sUEsBAi0AFAAGAAgAAAAhAO/ZgM7dAAAABwEAAA8AAAAAAAAAAAAAAAAAwQQA&#10;AGRycy9kb3ducmV2LnhtbFBLBQYAAAAABAAEAPMAAADLBQAAAAA=&#10;">
                <v:stroke endarrow="block"/>
              </v:line>
            </w:pict>
          </mc:Fallback>
        </mc:AlternateContent>
      </w: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Совет ветеранов   </w:t>
      </w: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168910</wp:posOffset>
                </wp:positionV>
                <wp:extent cx="457200" cy="342900"/>
                <wp:effectExtent l="48260" t="7620" r="8890" b="495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3.3pt" to="207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p8bAIAAIgEAAAOAAAAZHJzL2Uyb0RvYy54bWysVM1uEzEQviPxDpbv6Wa3m9KsuqlQNoFD&#10;gUotD+CsvVkLr23ZbjYRQgLOSH0EXoEDSJUKPMPmjRg720DhghA5OOP5+Wbmm/GenK4bgVbMWK5k&#10;juODIUZMlopyuczxy8v54Bgj64ikRCjJcrxhFp9OHj44aXXGElUrQZlBACJt1uoc187pLIpsWbOG&#10;2AOlmQRjpUxDHFzNMqKGtIDeiCgZDo+iVhmqjSqZtaAtdkY8CfhVxUr3oqosc0jkGGpz4TThXPgz&#10;mpyQbGmIrnnZl0H+oYqGcAlJ91AFcQRdGf4HVMNLo6yq3EGpmkhVFS9Z6AG6iYe/dXNRE81CL0CO&#10;1Xua7P+DLZ+vzg3iNMcJRpI0MKLu4/bt9rr72n3aXqPtu+5796X73N1037qb7XuQb7cfQPbG7rZX&#10;X6PEM9lqmwHgVJ4bz0W5lhf6TJWvLJJqWhO5ZKGjy42GNLGPiO6F+IvVUM+ifaYo+JArpwKt68o0&#10;qBJcP/WBHhyoQ+swx81+jmztUAnKdPQIdgOjEkyHaTIG2ecimYfxwdpY94SpBnkhx4JLTzPJyOrM&#10;up3rnYtXSzXnQoCeZEKiNsfjUTIKAVYJTr3R26xZLqbCoBXxyxZ+fd57bkZdSRrAakborJcd4QJk&#10;5AI5znCgSzDsszWMYiQYvC8v7coT0meEhqHgXtrt2+vxcDw7nh2ngzQ5mg3SYVEMHs+n6eBoHj8a&#10;FYfFdFrEb3zxcZrVnFImff13ux+nf7db/Svcbe1++/dERffRA/lQ7N1/KDrM3o97tzgLRTfnxnfn&#10;1wDWPTj3T9O/p1/vwevnB2TyAwAA//8DAFBLAwQUAAYACAAAACEAVPaIwuAAAAAJAQAADwAAAGRy&#10;cy9kb3ducmV2LnhtbEyPwU7DMBBE70j8g7VI3KiTEKISsqkQAokToi1C4ubGJgmN18F2m8DXs5zg&#10;ODuj2TfVaraDOBofekcI6SIBYahxuqcW4WX7cLEEEaIirQZHBuHLBFjVpyeVKrWbaG2Om9gKLqFQ&#10;KoQuxrGUMjSdsSos3GiIvXfnrYosfSu1VxOX20FmSVJIq3riD50azV1nmv3mYBGut9OVe/b71zzt&#10;P9++7z/i+PgUEc/P5tsbENHM8S8Mv/iMDjUz7dyBdBADwmWe8ZaIkBUFCA7kac6HHcIyKUDWlfy/&#10;oP4BAAD//wMAUEsBAi0AFAAGAAgAAAAhALaDOJL+AAAA4QEAABMAAAAAAAAAAAAAAAAAAAAAAFtD&#10;b250ZW50X1R5cGVzXS54bWxQSwECLQAUAAYACAAAACEAOP0h/9YAAACUAQAACwAAAAAAAAAAAAAA&#10;AAAvAQAAX3JlbHMvLnJlbHNQSwECLQAUAAYACAAAACEAVLJ6fGwCAACIBAAADgAAAAAAAAAAAAAA&#10;AAAuAgAAZHJzL2Uyb0RvYy54bWxQSwECLQAUAAYACAAAACEAVPaIwuAAAAAJAQAADwAAAAAAAAAA&#10;AAAAAADGBAAAZHJzL2Rvd25yZXYueG1sUEsFBgAAAAAEAAQA8wAAANM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3256280</wp:posOffset>
                </wp:positionH>
                <wp:positionV relativeFrom="paragraph">
                  <wp:posOffset>204470</wp:posOffset>
                </wp:positionV>
                <wp:extent cx="914400" cy="457200"/>
                <wp:effectExtent l="8890" t="5080" r="38735" b="520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4pt,16.1pt" to="328.4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j+YwIAAH4EAAAOAAAAZHJzL2Uyb0RvYy54bWysVM2O0zAQviPxDlbu3SQl3Z9o2xVqWi4L&#10;rLTLA7i201g4tmW7TSuEBHtG2kfgFTiAtNICz5C+EWM3LRQuCNGDO/aMZ7755nPOL1a1QEtmLFdy&#10;GKVHSYSYJIpyOR9Gr26mvdMIWYclxUJJNozWzEYXo8ePzhuds76qlKDMIEgibd7oYVQ5p/M4tqRi&#10;NbZHSjMJzlKZGjvYmnlMDW4gey3ifpIcx40yVBtFmLVwWmyd0SjkL0tG3MuytMwhMYwAmwurCevM&#10;r/HoHOdzg3XFSQcD/wOKGnMJRfepCuwwWhj+R6qaE6OsKt0RUXWsypITFnqAbtLkt26uK6xZ6AXI&#10;sXpPk/1/acmL5ZVBnMLsIiRxDSNqP27ebe7ar+2nzR3avG+/t1/az+19+62939yC/bD5ALZ3tg/d&#10;8R1KPZONtjkkHMsr47kgK3mtLxV5bZFU4wrLOQsd3aw1lAk34oMrfmM14Jk1zxWFGLxwKtC6Kk3t&#10;UwJhaBWmt95Pj60cInB4lmZZAjMm4MoGJ6AOjynG+e6yNtY9Y6pG3hhGgktPLs7x8tK6beguxB9L&#10;NeVCBIEIiRooMOgPwgWrBKfe6cOsmc/GwqAl9hILv67uQZhRC0lDsophOulsh7kAG7lAiTMcSBIs&#10;8tVqRiMkGLwqb23hCekrQsMAuLO2KntzlpxNTienWS/rH096WVIUvafTcdY7nqYng+JJMR4X6VsP&#10;Ps3yilPKpMe/U3ya/Z2iure31epe83ui4sPsgXwAu/sPoMPE/ZC3cpkpur4yvjs/fBB5CO4epH9F&#10;v+5D1M/PxugHAAAA//8DAFBLAwQUAAYACAAAACEA/mkb8+EAAAAKAQAADwAAAGRycy9kb3ducmV2&#10;LnhtbEyPwU7DMAyG70i8Q2QkbixtYFVVmk4IaVw2mLYhtN2yJrQVjVMl6VbeHnOCo+1Pv7+/XEy2&#10;Z2fjQ+dQQjpLgBmsne6wkfC+X97lwEJUqFXv0Ej4NgEW1fVVqQrtLrg1511sGIVgKJSENsah4DzU&#10;rbEqzNxgkG6fzlsVafQN115dKNz2XCRJxq3qkD60ajDPram/dqOVsF0vV/nHapxqf3xJ3/ab9esh&#10;5FLe3kxPj8CimeIfDL/6pA4VOZ3ciDqwXsI8FaQeJdwLAYyAbJ7R4kRk8iCAVyX/X6H6AQAA//8D&#10;AFBLAQItABQABgAIAAAAIQC2gziS/gAAAOEBAAATAAAAAAAAAAAAAAAAAAAAAABbQ29udGVudF9U&#10;eXBlc10ueG1sUEsBAi0AFAAGAAgAAAAhADj9If/WAAAAlAEAAAsAAAAAAAAAAAAAAAAALwEAAF9y&#10;ZWxzLy5yZWxzUEsBAi0AFAAGAAgAAAAhAIRUOP5jAgAAfgQAAA4AAAAAAAAAAAAAAAAALgIAAGRy&#10;cy9lMm9Eb2MueG1sUEsBAi0AFAAGAAgAAAAhAP5pG/PhAAAACgEAAA8AAAAAAAAAAAAAAAAAvQQA&#10;AGRycy9kb3ducmV2LnhtbFBLBQYAAAAABAAEAPMAAADLBQAAAAA=&#10;">
                <v:stroke endarrow="block"/>
              </v:line>
            </w:pict>
          </mc:Fallback>
        </mc:AlternateContent>
      </w: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ШКОЛА </w:t>
      </w:r>
    </w:p>
    <w:p w:rsidR="00AA63FA" w:rsidRPr="00AA63FA" w:rsidRDefault="00AA63FA" w:rsidP="00AA63FA">
      <w:pPr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AA63FA" w:rsidRPr="00AA63FA" w:rsidRDefault="00AA63FA" w:rsidP="00AA63FA">
      <w:pPr>
        <w:tabs>
          <w:tab w:val="left" w:pos="3375"/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AA63FA" w:rsidRPr="00AA63FA" w:rsidRDefault="00AA63FA" w:rsidP="00AA63FA">
      <w:pPr>
        <w:tabs>
          <w:tab w:val="left" w:pos="3375"/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Музей </w:t>
      </w:r>
      <w:proofErr w:type="spellStart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ЗиДа</w:t>
      </w:r>
      <w:proofErr w:type="spellEnd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Библиотеки</w:t>
      </w:r>
    </w:p>
    <w:p w:rsidR="00AA63FA" w:rsidRPr="00AA63FA" w:rsidRDefault="00AA63FA" w:rsidP="00AA63FA">
      <w:pPr>
        <w:tabs>
          <w:tab w:val="left" w:pos="3375"/>
          <w:tab w:val="left" w:pos="69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3FA" w:rsidRPr="00AA63FA" w:rsidRDefault="00AA63FA" w:rsidP="00AA63FA">
      <w:pPr>
        <w:tabs>
          <w:tab w:val="left" w:pos="3375"/>
          <w:tab w:val="left" w:pos="69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3FA" w:rsidRPr="00AA63FA" w:rsidRDefault="00AA63FA" w:rsidP="00AA63FA">
      <w:pPr>
        <w:tabs>
          <w:tab w:val="left" w:pos="3375"/>
          <w:tab w:val="left" w:pos="69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КАДО «Товарищ» </w:t>
      </w:r>
    </w:p>
    <w:p w:rsidR="00AA63FA" w:rsidRPr="00AA63FA" w:rsidRDefault="00AA63FA" w:rsidP="00AA63FA">
      <w:pPr>
        <w:tabs>
          <w:tab w:val="left" w:pos="3375"/>
          <w:tab w:val="left" w:pos="69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3FA" w:rsidRPr="00AA63FA" w:rsidRDefault="00AA63FA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A63FA" w:rsidRPr="00AA63FA" w:rsidRDefault="00AA63FA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планировании краеведческой работы учитываются положения о смотрах и конференциях городского центра военно-патриотического воспитания, Совета ветеранов области и города, патриотического центра </w:t>
      </w:r>
      <w:proofErr w:type="spellStart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овров</w:t>
      </w:r>
      <w:proofErr w:type="spellEnd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созданного на базе патриотических общественных ветеранских организаций «ВОИН» и «Воинское братство».</w:t>
      </w:r>
    </w:p>
    <w:p w:rsidR="00AA63FA" w:rsidRPr="00AA63FA" w:rsidRDefault="00AA63FA" w:rsidP="00AA6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Наша школа   активно сотрудничает с экскурсионными бюро, что позволяет создать систему тематических экскурсий по родному краю с учетом возрастных особенностей учащихся. </w:t>
      </w:r>
    </w:p>
    <w:p w:rsidR="00AA63FA" w:rsidRPr="00AA63FA" w:rsidRDefault="00AA63FA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3FA" w:rsidRPr="00AA63FA" w:rsidRDefault="00AA63FA" w:rsidP="00AA6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3FA" w:rsidRPr="00AA63FA" w:rsidRDefault="00AA63FA" w:rsidP="00AA6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фондах музея находятся </w:t>
      </w:r>
      <w:proofErr w:type="gramStart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тысячи</w:t>
      </w:r>
      <w:proofErr w:type="gramEnd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подлинных экспонатов, которые представлены на стендах и в витринах. </w:t>
      </w:r>
      <w:proofErr w:type="gramStart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них – атрибуты детских организаций, предметы быта, фотографии, письменные памятники (книги, газеты, письма, дневники, тетради и др.), личные вещи, документы ветеранов, игрушки.</w:t>
      </w:r>
      <w:proofErr w:type="gramEnd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2006 году музей получил в дар от администрации города </w:t>
      </w:r>
      <w:proofErr w:type="spellStart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Коврова</w:t>
      </w:r>
      <w:proofErr w:type="spellEnd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капсулу с землей Брестской крепости, привезенную делегацией города-побратима Бреста. Совет музея, состоящий из учителей, ветеранов, учащихся и родителей координирует поисково-исследовательскую, образовательно-просветительскую работу. На базе музея работают историко-краеведческий кружок и школа «Юный экскурсовод», </w:t>
      </w:r>
      <w:proofErr w:type="gramStart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</w:t>
      </w:r>
      <w:proofErr w:type="gramEnd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поддерживают тесную связь с сотрудниками городского краеведческого музея, с городским Советом ветеранов, принимают участие в городских мероприятиях.</w:t>
      </w:r>
    </w:p>
    <w:p w:rsidR="00AA63FA" w:rsidRPr="00AA63FA" w:rsidRDefault="00AA63FA" w:rsidP="00AA6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учащихся и родителей со школьным музеем начинается с первого года обучения, расширяя возможности для успешного воспитания человека и гражданина. С младших классов музей предоставляет школьникам реальную возможность изучения истории страны, области, города, улицы, школы, семьи </w:t>
      </w:r>
      <w:proofErr w:type="gramStart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AA63FA" w:rsidRPr="00AA63FA" w:rsidRDefault="00AA63FA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дополнительной информации в ходе экскурсий, лекций, интегрированных уроков;</w:t>
      </w:r>
    </w:p>
    <w:p w:rsidR="00AA63FA" w:rsidRPr="00AA63FA" w:rsidRDefault="00AA63FA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сборе, обработке, оформлении материалов и создании презентаций по изучаемым темам;</w:t>
      </w:r>
    </w:p>
    <w:p w:rsidR="00AA63FA" w:rsidRPr="00AA63FA" w:rsidRDefault="00AA63FA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совместную с родителями, педагогами и членами Совета музея работу по исследованию архивов своей семьи;</w:t>
      </w:r>
    </w:p>
    <w:p w:rsidR="00AA63FA" w:rsidRPr="00AA63FA" w:rsidRDefault="00AA63FA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знакомство с ветеранами войны и труда, спортсменами, художниками, музыкантами, представителями разных профессий, выдающимися выпускниками школы в рамках работы «Клуба интересных встреч»;</w:t>
      </w:r>
    </w:p>
    <w:p w:rsidR="00AA63FA" w:rsidRPr="00AA63FA" w:rsidRDefault="00AA63FA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подготовку и участие в познавательн</w:t>
      </w:r>
      <w:proofErr w:type="gramStart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развлекательных мероприятиях, конкурсах и проектах </w:t>
      </w:r>
      <w:proofErr w:type="spellStart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историко</w:t>
      </w:r>
      <w:proofErr w:type="spellEnd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краеведческой направленности.</w:t>
      </w:r>
    </w:p>
    <w:p w:rsidR="00AA63FA" w:rsidRPr="00AA63FA" w:rsidRDefault="00AA63FA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музея разработаны экскурсия по школе для гостей разного возраста, обзорная экскурсия по экспозиции музея с учетом возрастных особенностей учащихся, тематические экскурсии по каждому стенду и витрине, в ходе которых дети имеют возможность, используя схемы, завязать скаутские узлы; сидя за партой 50-х годов, написать перьевой или поршневой  ручкой 60-х годов своё пожелание музею;</w:t>
      </w:r>
      <w:proofErr w:type="gramEnd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изготовить из ткани и пуговиц перочистку, выжечь свои инициалы прибором 70-х годов, пробарабанить простой  ритмический фрагмент в одиночку и в группе, попробовать свои силы в игре на горне, научиться завязывать пионерский галстук правильным узлом, изготовить из тетрадных обложек цветную бумажную цепь для новогодней ёлки. При этом у детей неизменно возникает интерес к тем членам своей семьи, которые могут рассказать подробнее и показать то, что заинтересовало ребёнка во время знакомства с подобными видами деятельности. </w:t>
      </w:r>
    </w:p>
    <w:p w:rsidR="00AA63FA" w:rsidRPr="00AA63FA" w:rsidRDefault="00AA63FA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 проходят совместные с родителями и старшими родственниками экскурсии по основной экспозиции музея. Часто, кроме интересной дополнительной информации по теме, члены Совета музея узнают о каком-то важном событии или человеке, а также получают в дар предметы быта, документы, игрушки, которые становятся объектом нового исследования.</w:t>
      </w:r>
    </w:p>
    <w:p w:rsidR="00AA63FA" w:rsidRPr="00AA63FA" w:rsidRDefault="00AA63FA" w:rsidP="00AA6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первом классе работа с детьми осуществляется в основном на уровне пассивного восприятия  через прослушивание и обсуждение определенных краеведческих тем, через встречи, экскурсии, то уже со второго класса дети исследуют то, что их окружает, изучают родословную своей семьи, своего дома, школы, улицы, города. Учащиеся 5-7 классов знакомятся с историей и деятельностью детских и юношеских организаций в различные периоды истории нашей страны. Совместно с родителями, бабушками и дедушками дети собирают уникальный материал о жизни своей семьи, оформляют альбомы, создают презентации, рисуют плакаты, составляют семейные летописи. Под руководством Совета музея и при активном участии классных руководителей учащиеся 8-11 классов участвуют в поисково-исследовательской работе по направлению «Летопись школы», собирая и оформляя материал о педагогах, выпускниках, медалистах, спортсменах, людях интересных профессий. </w:t>
      </w:r>
    </w:p>
    <w:p w:rsidR="00AA63FA" w:rsidRPr="00AA63FA" w:rsidRDefault="00AA63FA" w:rsidP="00AA6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преддверии празднования 70-летия Победы в Великой Отечественной войне особое внимание уделяется сбору материалов военно-исторической тематики, что позволяет учащимся ещё больше углубиться в историю своей семьи, а через неё - в историю своей страны. В начальной школе в рамках конкурса «Ученик года» традиционно проводится  представление семейных реликвий. </w:t>
      </w:r>
      <w:proofErr w:type="gramStart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 военных лет, письма с фронта, грамоты и документы, предметы быта, печатные издания: книги, газеты, журналы, самодельные игрушки - каждый предмет, бережно хранящийся в прабабушкиных шкатулках и сундуках, имеет свою, часто очень интересную историю.</w:t>
      </w:r>
      <w:proofErr w:type="gramEnd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Конкурсы на лучшее сочинение, на самое интересное интервью-воспоминание, на выразительное чтение стихов и прозы о войне, на лучший рисунок или плакат, на самый интересный кроссворд, интеллектуальные игровые программы, проекты и компьютерные презентации по военно-исторической тематике, стенные газеты и конкурс инсценированной военной песни-всё это этапы подготовки к 70-му Дню Победы.</w:t>
      </w:r>
    </w:p>
    <w:p w:rsidR="00AA63FA" w:rsidRPr="00AA63FA" w:rsidRDefault="00AA63FA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школьного музея осуществляется по направлениям: поисково-собирательская, фондовая, экспозиционная, экскурсионно-массовая и просветительская деятельность.</w:t>
      </w:r>
    </w:p>
    <w:p w:rsidR="00AA63FA" w:rsidRPr="00AA63FA" w:rsidRDefault="00AA63FA" w:rsidP="00AA6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подготовки празднования 70-й годовщины Победы в Великой Отечественной войне поисково-собирательская деятельность предполагает: </w:t>
      </w:r>
    </w:p>
    <w:p w:rsidR="00AA63FA" w:rsidRPr="00AA63FA" w:rsidRDefault="00AA63FA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1.Сбор материалов по военной тематике для школьного музея (через работу с детским, родительским, педагогическим коллективом  школы)</w:t>
      </w:r>
    </w:p>
    <w:p w:rsidR="00AA63FA" w:rsidRPr="00AA63FA" w:rsidRDefault="00AA63FA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2.Организацию поиска детей военной поры, пионервожатых, активистов детских и юношеских организаций времён войны</w:t>
      </w:r>
    </w:p>
    <w:p w:rsidR="00AA63FA" w:rsidRPr="00AA63FA" w:rsidRDefault="00AA63FA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3.Сбор информации об учителе рисования и черчения Дмитриеве Ю.К.-ветеране войны и труда, о родственниках учащихся и работников школы - участниках боевых действий и работниках трудового фронта, о детях войны.  </w:t>
      </w:r>
    </w:p>
    <w:p w:rsidR="00AA63FA" w:rsidRPr="00AA63FA" w:rsidRDefault="00AA63FA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4.Оказание содействия  в использовании музейных материалов педагогами и детьми  в учебной и </w:t>
      </w:r>
      <w:proofErr w:type="spellStart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</w:t>
      </w:r>
    </w:p>
    <w:p w:rsidR="00AA63FA" w:rsidRPr="00AA63FA" w:rsidRDefault="00AA63FA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5.Сотрудничество с работниками городского </w:t>
      </w:r>
      <w:proofErr w:type="spellStart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историко</w:t>
      </w:r>
      <w:proofErr w:type="spellEnd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мемориального  музея, городского отдела культуры, городских и районных школьных музеев, с Советом ветеранов, Патриотическим центром.</w:t>
      </w:r>
    </w:p>
    <w:p w:rsidR="00AA63FA" w:rsidRPr="00AA63FA" w:rsidRDefault="00AA63FA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6.Создание компьютерных презентаций для «Музея в ноутбуке», </w:t>
      </w:r>
    </w:p>
    <w:p w:rsidR="00AA63FA" w:rsidRPr="00AA63FA" w:rsidRDefault="00AA63FA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7.Обновление музейной странички школьного сайта</w:t>
      </w:r>
    </w:p>
    <w:p w:rsidR="00AA63FA" w:rsidRPr="00AA63FA" w:rsidRDefault="00AA63FA" w:rsidP="00AA6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Экскурсионная деятельность предполагает: </w:t>
      </w:r>
    </w:p>
    <w:p w:rsidR="00AA63FA" w:rsidRPr="00AA63FA" w:rsidRDefault="00AA63FA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1.Разработку программы проведения мероприятий патриотической направленности, посвященных подготовке к празднованию 70-летия Победы в Великой Отечественной войне</w:t>
      </w:r>
    </w:p>
    <w:p w:rsidR="00AA63FA" w:rsidRPr="00AA63FA" w:rsidRDefault="00AA63FA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2.Дополнение раздела экспозиции «Пионерская организация в годы Великой Отечественной войны» материалами из семейных альбомов и воспоминаниями детей военной поры</w:t>
      </w:r>
    </w:p>
    <w:p w:rsidR="00AA63FA" w:rsidRPr="00AA63FA" w:rsidRDefault="00AA63FA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3.Оформление раздела экспозиции о ВЛКСМ с использованием материалов о героическом участии комсомольцев в Великой Отечественной войне</w:t>
      </w:r>
    </w:p>
    <w:p w:rsidR="00AA63FA" w:rsidRPr="00AA63FA" w:rsidRDefault="00AA63FA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Подготовку и проведение тематических экскурсий по разделам экспозиции музея:</w:t>
      </w:r>
    </w:p>
    <w:p w:rsidR="00AA63FA" w:rsidRPr="00AA63FA" w:rsidRDefault="00AA63FA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Пионерская организация Советского Союза в 1941 – 45 гг.,</w:t>
      </w:r>
    </w:p>
    <w:p w:rsidR="00AA63FA" w:rsidRPr="00AA63FA" w:rsidRDefault="00AA63FA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Пионеры-Герои Великой Отечественной Войны</w:t>
      </w:r>
    </w:p>
    <w:p w:rsidR="00AA63FA" w:rsidRPr="00AA63FA" w:rsidRDefault="00AA63FA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Комсомольцы-добровольцы (О героическом  участии комсомольцев и молодежи в Великой Отечественной Войне</w:t>
      </w:r>
      <w:proofErr w:type="gramEnd"/>
    </w:p>
    <w:p w:rsidR="00AA63FA" w:rsidRPr="00AA63FA" w:rsidRDefault="00AA63FA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Ковров – Город воинской славы</w:t>
      </w:r>
    </w:p>
    <w:p w:rsidR="00AA63FA" w:rsidRPr="00AA63FA" w:rsidRDefault="00AA63FA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Ковровчане</w:t>
      </w:r>
      <w:proofErr w:type="spellEnd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Герои Советского Союза</w:t>
      </w:r>
    </w:p>
    <w:p w:rsidR="00AA63FA" w:rsidRPr="00AA63FA" w:rsidRDefault="00AA63FA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Города – герои </w:t>
      </w:r>
    </w:p>
    <w:p w:rsidR="00AA63FA" w:rsidRPr="00AA63FA" w:rsidRDefault="00AA63FA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Брестская крепость - герой</w:t>
      </w:r>
    </w:p>
    <w:p w:rsidR="00AA63FA" w:rsidRPr="00AA63FA" w:rsidRDefault="00AA63FA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Они ковали оружие Победы (о </w:t>
      </w:r>
      <w:proofErr w:type="spellStart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В.А.Дегтярёве</w:t>
      </w:r>
      <w:proofErr w:type="spellEnd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работниках предприятий </w:t>
      </w:r>
      <w:proofErr w:type="gramEnd"/>
    </w:p>
    <w:p w:rsidR="00AA63FA" w:rsidRPr="00AA63FA" w:rsidRDefault="00AA63FA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Коврова</w:t>
      </w:r>
      <w:proofErr w:type="spellEnd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годы войны)</w:t>
      </w:r>
    </w:p>
    <w:p w:rsidR="00AA63FA" w:rsidRPr="00AA63FA" w:rsidRDefault="00AA63FA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Проведение тематических экскурсий</w:t>
      </w:r>
    </w:p>
    <w:p w:rsidR="00AA63FA" w:rsidRPr="00AA63FA" w:rsidRDefault="00AA63FA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воспитанников ДОУ,</w:t>
      </w:r>
    </w:p>
    <w:p w:rsidR="00AA63FA" w:rsidRPr="00AA63FA" w:rsidRDefault="00AA63FA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учащихся школы (по возрастам),</w:t>
      </w:r>
    </w:p>
    <w:p w:rsidR="00AA63FA" w:rsidRPr="00AA63FA" w:rsidRDefault="00AA63FA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учащихся школ города и района,</w:t>
      </w:r>
    </w:p>
    <w:p w:rsidR="00AA63FA" w:rsidRPr="00AA63FA" w:rsidRDefault="00AA63FA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родителей учащихся школы,</w:t>
      </w:r>
    </w:p>
    <w:p w:rsidR="00AA63FA" w:rsidRPr="00AA63FA" w:rsidRDefault="00AA63FA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жителей микрорайона и гостей школы</w:t>
      </w:r>
    </w:p>
    <w:p w:rsidR="00AA63FA" w:rsidRPr="00AA63FA" w:rsidRDefault="00AA63FA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6.Участие в подготовке и проведении школьной недели краеведения, школьной научной конференции, организация  тематических выставок, конкурсов, викторин</w:t>
      </w:r>
    </w:p>
    <w:p w:rsidR="00AA63FA" w:rsidRPr="00AA63FA" w:rsidRDefault="00AA63FA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7.Участие в городских, областных конкурсах, конференциях, семинарах с использованием музейных материалов</w:t>
      </w:r>
    </w:p>
    <w:p w:rsidR="00AA63FA" w:rsidRPr="00AA63FA" w:rsidRDefault="00AA63FA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8.Пропаганду работы музея и школы через СМИ города и области</w:t>
      </w:r>
    </w:p>
    <w:p w:rsidR="00AA63FA" w:rsidRPr="00AA63FA" w:rsidRDefault="00AA63FA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9.Организацию встреч с ветеранами войны и труда, проведение акции «Память и забота».</w:t>
      </w:r>
    </w:p>
    <w:p w:rsidR="00AA63FA" w:rsidRPr="00AA63FA" w:rsidRDefault="00AA63FA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10.Проведение Вахты памяти в День Победы у воинских мемориалов и памятников под девизом «Никто не забыт, ничто не забыто», поздравление ветеранов микрорайона</w:t>
      </w:r>
    </w:p>
    <w:p w:rsidR="00AA63FA" w:rsidRPr="00AA63FA" w:rsidRDefault="00AA63FA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11.Проведение Всероссийского месячника оборонно-массовой работы, посвященного Дню защитника Отечества</w:t>
      </w:r>
    </w:p>
    <w:p w:rsidR="00AA63FA" w:rsidRPr="00AA63FA" w:rsidRDefault="00AA63FA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Выпуск радио - линеек к знаменательным датам, цикла радиопрограмм «Награды Великой Отечественной»</w:t>
      </w:r>
    </w:p>
    <w:p w:rsidR="00AA63FA" w:rsidRPr="00AA63FA" w:rsidRDefault="00AA63FA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 Оформление сменных выставок по военной тематике с использованием собранного в результате поисковой работы материала в витринах музея, школьной библиотеки</w:t>
      </w:r>
    </w:p>
    <w:p w:rsidR="00AA63FA" w:rsidRPr="00AA63FA" w:rsidRDefault="00AA63FA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Подготовку и оформление  проектов и презентаций историко-краеведческой тематики</w:t>
      </w:r>
    </w:p>
    <w:p w:rsidR="00AA63FA" w:rsidRPr="00AA63FA" w:rsidRDefault="00AA63FA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Проведение Акции памяти, возложение цветов к </w:t>
      </w:r>
      <w:proofErr w:type="gramStart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памятникам</w:t>
      </w:r>
      <w:proofErr w:type="gramEnd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погибших солдат в День памяти и скорби (с детьми летнего школьного лагеря «Улыбка»)</w:t>
      </w:r>
    </w:p>
    <w:p w:rsidR="00AA63FA" w:rsidRPr="00AA63FA" w:rsidRDefault="00AA63FA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Проведение викторины, посвященной 70-й годовщине  Победы в Великой Отечественной войне.</w:t>
      </w:r>
    </w:p>
    <w:p w:rsidR="00AA63FA" w:rsidRPr="00AA63FA" w:rsidRDefault="00AA63FA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gramStart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творческих конкурсов, посвященных Великой Отечественной войне: конкурсы кроссвордов, рисунков, плакатов, рисунков на асфальте, стихов и прозы, сочинений, инсценированной военной песни, букетов «Салют Победы», компьютерных презентаций, статей в школьную газету, фотографий, кроссвордов, стенных газет по темам:</w:t>
      </w:r>
      <w:proofErr w:type="gramEnd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«Улица имени Героя» (о</w:t>
      </w:r>
      <w:proofErr w:type="gramEnd"/>
    </w:p>
    <w:p w:rsidR="00AA63FA" w:rsidRPr="00AA63FA" w:rsidRDefault="00AA63FA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названиях</w:t>
      </w:r>
      <w:proofErr w:type="gramEnd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 </w:t>
      </w:r>
      <w:proofErr w:type="spellStart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Коврова</w:t>
      </w:r>
      <w:proofErr w:type="spellEnd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), «Полководцы Великой Отечественной», «Города-герои», «Награды Великой Отечественной»</w:t>
      </w:r>
    </w:p>
    <w:p w:rsidR="00AA63FA" w:rsidRPr="00AA63FA" w:rsidRDefault="00AA63FA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19. Сбор материала  и подготовка презентаций по теме «Семейная реликвия» в рамках традиционного школьного конкурса «Ученик года»</w:t>
      </w:r>
    </w:p>
    <w:p w:rsidR="00AA63FA" w:rsidRPr="00AA63FA" w:rsidRDefault="00AA63FA" w:rsidP="00AA6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 Подготовку и проведение вечера памяти «Говорят погибшие герои»</w:t>
      </w:r>
    </w:p>
    <w:p w:rsidR="00AA63FA" w:rsidRPr="00AA63FA" w:rsidRDefault="00AA63FA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21.Проведение конкурсов знатоков истории «Что? Где? Когда?», «</w:t>
      </w:r>
      <w:proofErr w:type="spellStart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Брейн</w:t>
      </w:r>
      <w:proofErr w:type="spellEnd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-ринг»</w:t>
      </w:r>
    </w:p>
    <w:p w:rsidR="00AA63FA" w:rsidRPr="00AA63FA" w:rsidRDefault="00AA63FA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22.Проведение зонг - митинга «Поклонимся великим тем годам»</w:t>
      </w:r>
    </w:p>
    <w:p w:rsidR="00AA63FA" w:rsidRPr="00AA63FA" w:rsidRDefault="00AA63FA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( мероприятие для микрорайона)</w:t>
      </w:r>
    </w:p>
    <w:p w:rsidR="00AA63FA" w:rsidRPr="00AA63FA" w:rsidRDefault="00AA63FA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23.Проведение заочных экскурсий по улицам </w:t>
      </w:r>
      <w:proofErr w:type="spellStart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Коврова</w:t>
      </w:r>
      <w:proofErr w:type="spellEnd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названным именами героев Великой Отечественной войны (в сотрудничестве с методистом ЦГДБ Коротковой Л.Ю.)</w:t>
      </w:r>
    </w:p>
    <w:p w:rsidR="00AA63FA" w:rsidRPr="00AA63FA" w:rsidRDefault="00AA63FA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24.Проведение пешеходных экскурсий </w:t>
      </w:r>
      <w:proofErr w:type="gramStart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старому</w:t>
      </w:r>
      <w:proofErr w:type="gramEnd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Коврову</w:t>
      </w:r>
      <w:proofErr w:type="spellEnd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использованием материалов архитектора </w:t>
      </w:r>
      <w:proofErr w:type="spellStart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Купряхиной</w:t>
      </w:r>
      <w:proofErr w:type="spellEnd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О.Л., члена родительского комитета школы)</w:t>
      </w:r>
    </w:p>
    <w:p w:rsidR="00AA63FA" w:rsidRPr="00AA63FA" w:rsidRDefault="00AA63FA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25.Проведение экскурсий в музей истории </w:t>
      </w:r>
      <w:proofErr w:type="spellStart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ЗиД</w:t>
      </w:r>
      <w:proofErr w:type="spellEnd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сотрудничестве с руководителем музея </w:t>
      </w:r>
      <w:proofErr w:type="spellStart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ЗиД</w:t>
      </w:r>
      <w:proofErr w:type="spellEnd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Никулиным В.В.)</w:t>
      </w:r>
    </w:p>
    <w:p w:rsidR="00AA63FA" w:rsidRPr="00AA63FA" w:rsidRDefault="00AA63FA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26.Подготовка и проведение литературно-музыкальной композиции «Здесь птицы не поют» (бардовские военные песни)</w:t>
      </w:r>
    </w:p>
    <w:p w:rsidR="00AA63FA" w:rsidRPr="00AA63FA" w:rsidRDefault="00AA63FA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27.Проведение лектория «Имена из Книги Памяти» (в сотрудничестве с руководителем музея </w:t>
      </w:r>
      <w:proofErr w:type="spellStart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ЗиД</w:t>
      </w:r>
      <w:proofErr w:type="spellEnd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Никулиным В.В.)</w:t>
      </w:r>
    </w:p>
    <w:p w:rsidR="00AA63FA" w:rsidRPr="00AA63FA" w:rsidRDefault="00AA63FA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28.Проведение экскурсий по Аллее Славы на Площади Победы (в сотрудничестве с руководителем музея </w:t>
      </w:r>
      <w:proofErr w:type="spellStart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ЗиД</w:t>
      </w:r>
      <w:proofErr w:type="spellEnd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Никулиным В.В.)</w:t>
      </w:r>
    </w:p>
    <w:p w:rsidR="00AA63FA" w:rsidRPr="00AA63FA" w:rsidRDefault="00AA63FA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29.Подготовку и проведение концерта для ветеранов войны и родителей «У войны не женское лицо»</w:t>
      </w:r>
    </w:p>
    <w:p w:rsidR="00AA63FA" w:rsidRPr="00AA63FA" w:rsidRDefault="00AA63FA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30.Подготовку и проведение устного журнала «По дорогам войны»</w:t>
      </w:r>
    </w:p>
    <w:p w:rsidR="00AA63FA" w:rsidRPr="00AA63FA" w:rsidRDefault="00AA63FA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Подготовку и осуществление проекта в системе </w:t>
      </w:r>
      <w:r w:rsidRPr="00AA63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INTEL</w:t>
      </w: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«Пионеры – герои. Правда и вымысел»</w:t>
      </w:r>
    </w:p>
    <w:p w:rsidR="00AA63FA" w:rsidRPr="00AA63FA" w:rsidRDefault="00AA63FA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Совет школьного музея работает в тесном сотрудничестве с методическим объединением начальной школы, МО классных руководителей, МО учителей истории, МО учителей русского языка и литературы, школьной библиотекой и учителями музыки. Материалы музея часто востребованы для подготовки открытых уроков, бесед, познавательных и развлекательных мероприятий. Члены Совета музея постоянно используют музейные фонды при проведении традиционных школьных Дней самоуправления. </w:t>
      </w:r>
    </w:p>
    <w:p w:rsidR="00AA63FA" w:rsidRPr="00AA63FA" w:rsidRDefault="00AA63FA" w:rsidP="00AA6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 главного музейного органа самоуправления – Совета музея ведется поисково-собирательская работа по изучению истории школы № 22, проводятся экскурсии по всем экспозициям музея и обзорная экскурсия по школе, организовываются выставки творческих и исследовательских работ учащихся и педагогов, массовые мероприятия по материалам музея, конференции «О чем расскажет старая фотография», «Памяти павших будьте достойны», «Герои войны».</w:t>
      </w:r>
      <w:proofErr w:type="gramEnd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работы «Клуба интересных встреч» проводятся «Круглые столы», программы «От всей души», «Люди интересных профессий», «Гордость школы – выпускник» с известными в городе краеведами, </w:t>
      </w: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работниками культуры, спортсменами, родителями – профессионалами, ветеранами войны и труда, успешными выпускниками, художниками и поэтами.</w:t>
      </w:r>
      <w:proofErr w:type="gramEnd"/>
    </w:p>
    <w:p w:rsidR="00AA63FA" w:rsidRPr="00AA63FA" w:rsidRDefault="00AA63FA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 в  школе   проводятся:</w:t>
      </w:r>
    </w:p>
    <w:p w:rsidR="00AA63FA" w:rsidRPr="00AA63FA" w:rsidRDefault="00AA63FA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Встречи с воинами – интернационалистами, членами ветеранских общественных объединений</w:t>
      </w:r>
    </w:p>
    <w:p w:rsidR="00AA63FA" w:rsidRPr="00AA63FA" w:rsidRDefault="00AA63FA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Литературно-музыкальные композиции «История страны в пионерских песнях»,  «Вожатый – старший, верный и надежный друг ребят», «История моей семьи в пионерском движении», «Взять из прошлого огонь, а не пепел» и др.</w:t>
      </w:r>
    </w:p>
    <w:p w:rsidR="00AA63FA" w:rsidRPr="00AA63FA" w:rsidRDefault="00AA63FA" w:rsidP="00AA6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Заседания литературного салона, посвященные творчеству поэтов, писателей, художников – наших земляков ( Кузнецова Ю.Э. и его дочери Марины, Синицына С.</w:t>
      </w:r>
      <w:proofErr w:type="gramStart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Б.Н.Седова</w:t>
      </w:r>
      <w:proofErr w:type="spellEnd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Синицына Ю.Н., Никитина С.Н., Голицына С.М., </w:t>
      </w:r>
      <w:proofErr w:type="spellStart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В.А.Солоухину</w:t>
      </w:r>
      <w:proofErr w:type="spellEnd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А.И.Фатьянова</w:t>
      </w:r>
      <w:proofErr w:type="spellEnd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</w:t>
      </w:r>
    </w:p>
    <w:p w:rsidR="00AA63FA" w:rsidRPr="00AA63FA" w:rsidRDefault="00AA63FA" w:rsidP="00AA6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иду по земле», «На солнечной поляночке», «Мы славяне»</w:t>
      </w:r>
    </w:p>
    <w:p w:rsidR="00AA63FA" w:rsidRPr="00AA63FA" w:rsidRDefault="00AA63FA" w:rsidP="00AA6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Конкурс рисунков  (1-4 классы) и газет (5-8 классы) «Родного неба милый свет»</w:t>
      </w:r>
    </w:p>
    <w:p w:rsidR="00AA63FA" w:rsidRPr="00AA63FA" w:rsidRDefault="00AA63FA" w:rsidP="00AA6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Праздник  игры «Златые игры первых лет»</w:t>
      </w:r>
    </w:p>
    <w:p w:rsidR="00AA63FA" w:rsidRPr="00AA63FA" w:rsidRDefault="00AA63FA" w:rsidP="00AA6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Выставка «Любимая игрушка моей семьи»</w:t>
      </w:r>
    </w:p>
    <w:p w:rsidR="00AA63FA" w:rsidRPr="00AA63FA" w:rsidRDefault="00AA63FA" w:rsidP="00AA6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Конкурс чтецов «Своя земля и в горсти мила»</w:t>
      </w:r>
    </w:p>
    <w:p w:rsidR="00AA63FA" w:rsidRPr="00AA63FA" w:rsidRDefault="00AA63FA" w:rsidP="00AA6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Конкурс инсценированных русских народных сказок</w:t>
      </w:r>
    </w:p>
    <w:p w:rsidR="00AA63FA" w:rsidRPr="00AA63FA" w:rsidRDefault="00AA63FA" w:rsidP="00AA6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9. Фотовыставка «Ковров – родинка моя…»</w:t>
      </w:r>
    </w:p>
    <w:p w:rsidR="00AA63FA" w:rsidRPr="00AA63FA" w:rsidRDefault="00AA63FA" w:rsidP="00AA6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Интеллектуальная игра «Что? Где? Когда?» по теме  «Мой город»</w:t>
      </w:r>
    </w:p>
    <w:p w:rsidR="00AA63FA" w:rsidRPr="00AA63FA" w:rsidRDefault="00AA63FA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11.Мероприятие  для микрорайона – встреча с ветеранами  в День пожилого человека</w:t>
      </w:r>
    </w:p>
    <w:p w:rsidR="00AA63FA" w:rsidRPr="00AA63FA" w:rsidRDefault="00AA63FA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Научная конференция учащихся</w:t>
      </w:r>
    </w:p>
    <w:p w:rsidR="00AA63FA" w:rsidRPr="00AA63FA" w:rsidRDefault="00AA63FA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13. Шефские мероприятия в реабилитационном детском центре</w:t>
      </w:r>
    </w:p>
    <w:p w:rsidR="00AA63FA" w:rsidRPr="00AA63FA" w:rsidRDefault="00AA63FA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Совета музея активно участвуют в организации и проведении культурно – массовых мероприятий, научных конференций,  конкурсов </w:t>
      </w:r>
      <w:proofErr w:type="gramStart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школьного до международного уровня:</w:t>
      </w:r>
    </w:p>
    <w:p w:rsidR="00AA63FA" w:rsidRPr="00AA63FA" w:rsidRDefault="00AA63FA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интеллектуальных чемпионатах «Что? Где? Когда?», профильных учебных сменах Атом -классов по линии корпорации «</w:t>
      </w:r>
      <w:proofErr w:type="spellStart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Росатом</w:t>
      </w:r>
      <w:proofErr w:type="spellEnd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гг. Москва и Нижний Новгород, в мероприятиях Всероссийской Малой Нобелевской Академии в </w:t>
      </w:r>
      <w:proofErr w:type="spellStart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</w:t>
      </w:r>
      <w:proofErr w:type="spellEnd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63FA" w:rsidRPr="00AA63FA" w:rsidRDefault="00AA63FA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 была реализована идея «выездного музея» при подготовке и проведении юбилейного празднования 60 – </w:t>
      </w:r>
      <w:proofErr w:type="spellStart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летия</w:t>
      </w:r>
      <w:proofErr w:type="spellEnd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оздоровительного лагеря «Берёзка» (Ковровский район, д. </w:t>
      </w:r>
      <w:proofErr w:type="spellStart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Репники</w:t>
      </w:r>
      <w:proofErr w:type="spellEnd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котором были задействованы активисты музея – члены городского детского лидерского объединения «Товарищ». Используя съёмные стенды, мультимедийные материалы школьного музея, архивные материалы лагеря, творческая группа под руководством заместителя  директора ДОЛ «Березка» по воспитательной работе Бариновой Е.Г. подготовила и провела интерактивную экскурсию по территории лагеря для ветеранов, гостей и членов городской администрации. В течени</w:t>
      </w:r>
      <w:proofErr w:type="gramStart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4-х смен юбилейного лета работала «Школа юного экскурсовода», подготовленными экскурсоводами проводились тематические экскурсии для отдыхающих детей и их родителей.</w:t>
      </w:r>
    </w:p>
    <w:p w:rsidR="00AA63FA" w:rsidRPr="00AA63FA" w:rsidRDefault="00AA63FA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осенние каникулы на базе школьного музея была организована профильная краеведческая смена. Кроме традиционных экскурсий по экспозиции школьного музея, для участников профильной смены из других школ города учителями – предметниками и старшеклассниками </w:t>
      </w:r>
      <w:proofErr w:type="gramStart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–а</w:t>
      </w:r>
      <w:proofErr w:type="gramEnd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ктивистами музея  совместно с работниками музеев города и библиотеки семейного чтения были проведены мастер классы, игровые программы, экскурсии, конкурсы краеведческой направленности. В течение всей смены учащиеся занимались поиском и исследованием материалов о Городах воинской славы России, положив начало работы над новым проектом музея.</w:t>
      </w:r>
    </w:p>
    <w:p w:rsidR="00AA63FA" w:rsidRPr="00AA63FA" w:rsidRDefault="00AA63FA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Активистам Совета музея удалось установить интернет - связь с учащимися и руководителем школьного музея Павловым А.А. из ГБОУ СОШ № 429 Города воинской славы Ломоносов, узнать новые факты о жизни и деятельности Дегтярёва В.А., </w:t>
      </w: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проходившего воинскую службу в гарнизоне города Ораниенбаум - ныне Ломоносов, увидеть улицу и школу его имени, рассказать о его жизни и деятельности в нашем городе.</w:t>
      </w:r>
      <w:proofErr w:type="gramEnd"/>
    </w:p>
    <w:p w:rsidR="00AA63FA" w:rsidRPr="00AA63FA" w:rsidRDefault="00AA63FA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июле 2013 года руководитель школьного музея Баринова Е.Г. поделилась опытом работы школьного музея с участниками </w:t>
      </w:r>
      <w:r w:rsidRPr="00AA63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Международного педагогического форума в </w:t>
      </w:r>
      <w:proofErr w:type="spellStart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</w:t>
      </w:r>
      <w:proofErr w:type="spellEnd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Петербурге в формате «Открытый микрофон» -«Нам есть чем гордиться». </w:t>
      </w:r>
    </w:p>
    <w:p w:rsidR="00AA63FA" w:rsidRPr="00AA63FA" w:rsidRDefault="00AA63FA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Результатом поездки зам. директора по ВР Соловьёвой Е.В.. и руководителя музея Бариновой Е.Г. для участия в очном этапе конкурса воспитательных систем в городах Северной Осетии Владикавказе и Беслане стала дружеская связь с коллективом учителей и учащихся школы №1 г. Беслана, подвергшейся в 2004 году нападению террористов. </w:t>
      </w:r>
    </w:p>
    <w:p w:rsidR="00AA63FA" w:rsidRPr="00AA63FA" w:rsidRDefault="00AA63FA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Активисты нашего музея, используя фото и видеоматериалы, предоставленные руководителем музея </w:t>
      </w:r>
      <w:proofErr w:type="spellStart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Бесланской</w:t>
      </w:r>
      <w:proofErr w:type="spellEnd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школы, организовали мероприятия  по ознакомлению с подробностями  случившегося для младшего и среднего возраста, подготовили материалы по истории Города воинской славы Владикавказа. Кроме того, в ходе конкурса были проведены открытые мероприятия для конкурсантов, педагогов и учащихся </w:t>
      </w:r>
      <w:proofErr w:type="spellStart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Бесланской</w:t>
      </w:r>
      <w:proofErr w:type="spellEnd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– мастер-класс «Моделирование воспитательной системы на основе основополагающих ценностей» и открытое занятие для учеников 7 класса «Заочное путешествие в Город воинской славы Ковров».</w:t>
      </w:r>
    </w:p>
    <w:p w:rsidR="00AA63FA" w:rsidRPr="00AA63FA" w:rsidRDefault="00AA63FA" w:rsidP="00AA6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Девиз всей нашей деятельности - «Взять из прошлого огонь, а не пепел»- выбран Советом музея не случайно. Для учащихся, принимающих активное участие в работе Совета, наш музей - не просто склад старых, не нужных современному человеку вещей. Музей для них – это центр общения единомышленников, где сохраняется историческая память нашего народа.</w:t>
      </w:r>
    </w:p>
    <w:p w:rsidR="00AA63FA" w:rsidRPr="00AA63FA" w:rsidRDefault="00AA63FA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7CDE" w:rsidRDefault="00A17CDE"/>
    <w:sectPr w:rsidR="00A17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52293"/>
    <w:multiLevelType w:val="hybridMultilevel"/>
    <w:tmpl w:val="2A1E248A"/>
    <w:lvl w:ilvl="0" w:tplc="62ACE9C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C229F"/>
    <w:multiLevelType w:val="hybridMultilevel"/>
    <w:tmpl w:val="E0D4C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00EF2"/>
    <w:multiLevelType w:val="hybridMultilevel"/>
    <w:tmpl w:val="39F4CE1C"/>
    <w:lvl w:ilvl="0" w:tplc="BDB098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D93097"/>
    <w:multiLevelType w:val="hybridMultilevel"/>
    <w:tmpl w:val="7B26E260"/>
    <w:lvl w:ilvl="0" w:tplc="19900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9CE2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E8EC1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3BC52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4C4A9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44C0DB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ABEEC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E8CB1C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96AEE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7AAA2C79"/>
    <w:multiLevelType w:val="hybridMultilevel"/>
    <w:tmpl w:val="A2D43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87"/>
    <w:rsid w:val="00A17CDE"/>
    <w:rsid w:val="00A65887"/>
    <w:rsid w:val="00AA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3452</Words>
  <Characters>19679</Characters>
  <Application>Microsoft Office Word</Application>
  <DocSecurity>0</DocSecurity>
  <Lines>163</Lines>
  <Paragraphs>46</Paragraphs>
  <ScaleCrop>false</ScaleCrop>
  <Company/>
  <LinksUpToDate>false</LinksUpToDate>
  <CharactersWithSpaces>23085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2014-10-12T18:42:00Z</dcterms:created>
  <dcterms:modified xsi:type="dcterms:W3CDTF">2014-10-12T18:43:00Z</dcterms:modified>
</cp:coreProperties>
</file>