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школьников </w:t>
      </w:r>
    </w:p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музейную деятельность</w:t>
      </w:r>
      <w:bookmarkEnd w:id="0"/>
    </w:p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школа№22 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самых больших и новых школ города, расположенная в центральном микрорайоне, жителями которого в основном являются работники градообразующего предприятия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(завод имени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В.А.Дегтярёва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).Несмотря на небольшой срок существования школы, в коллективе сложились свои традиции в обучении и воспитании, которые помогают создать условия для воспитания высоконравственной личности через формирование патриотического сознания учащихся. Важным звеном в системе гражданско-патриотического воспитания в нашей школе является школьный музей  истории детских и юношеских организаций. 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созданию школьного музея началась в 2002 году с открытия раздела «Летопись школы». В процессе работы творческой группы, состоящей из учителей и учащихся - членов Совета старшеклассников, возникла идея о создании школьной детской организации, что в свою очередь повлекло за собой обращение к опыту предыдущих поколений.  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2005 года была открыта экспозиция краеведческой комнаты, в которой силами педагогов, родителей  и учащихся школы  собраны  уникальные документы об истории  создания и деятельности скаутской, пионерской и комсомольской организаций РСФСР, СССР и РФ.  Основные разделы экспозиции рассказывают о скаутском движении, о создании первых пионерских отрядов, о жизни и деятельности пионеров и комсомольцев в предвоенные, военные и послевоенные годы, о Всесоюзных пионерских маршах и о современных детских и юношеских организациях.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музей был  паспортизирован.</w:t>
      </w:r>
    </w:p>
    <w:p w:rsidR="00AA63FA" w:rsidRPr="00AA63FA" w:rsidRDefault="00AA63FA" w:rsidP="00AA63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музея - пробудить у детей интерес к познанию истории своей школы, родного края, познакомить их с историей создания и деятельности значимых детских и юношеских организаций, активизировать нравственно-патриотическое воспитание учащихся средствами краеведения, вовлечь в поисковую работу для сохранения и укрепления школьных традиций. Школьный музей соединяет учебную и внеклассную деятельность. Это позволяет выделить общую тенденцию: стремление к системной работе, массовому приобщению учащихся к истории своей страны. </w:t>
      </w:r>
    </w:p>
    <w:p w:rsidR="00AA63FA" w:rsidRPr="00AA63FA" w:rsidRDefault="00AA63FA" w:rsidP="00AA63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Краеведческая деятельность решает проблему соединения общего и дополнительного образования. Краеведение сохраняет уникальную способность формирования личности через преемственность исторического. Краеведческая деятельность способна помочь ребёнку в социальной и психологической адаптации к условиям реальной жизни, воспитать в нём цельного положительного мировосприятия. </w:t>
      </w:r>
    </w:p>
    <w:p w:rsidR="00AA63FA" w:rsidRPr="00AA63FA" w:rsidRDefault="00AA63FA" w:rsidP="00AA63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работы музея лежит такая форма,  как организация учебно-воспитательного процесса как образовательного общения,  которое является активной формой освоения знаний, практических умений и социальных навыков в процессе встреч с интересными людьми, экскурсий:  дети учатся самостоятельно работать с архивными документами, оформлять экспозиции, проводить экскурсии, осуществлять связь с учителями-ветеранами школы, устраивать вечера встреч, проводить мероприятия с выходом в классы, используя подлинный музейный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фонд. </w:t>
      </w:r>
    </w:p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AA63FA" w:rsidRPr="00AA63FA" w:rsidRDefault="00AA63FA" w:rsidP="00AA63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приобретение знаний о родной школе;</w:t>
      </w:r>
    </w:p>
    <w:p w:rsidR="00AA63FA" w:rsidRPr="00AA63FA" w:rsidRDefault="00AA63FA" w:rsidP="00AA63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обучение самостоятельности в работе с краеведческой литературой в поиске необходимого материала;</w:t>
      </w:r>
    </w:p>
    <w:p w:rsidR="00AA63FA" w:rsidRPr="00AA63FA" w:rsidRDefault="00AA63FA" w:rsidP="00AA63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обобщение и систематизация краеведческих знаний.</w:t>
      </w:r>
    </w:p>
    <w:p w:rsidR="00AA63FA" w:rsidRPr="00AA63FA" w:rsidRDefault="00AA63FA" w:rsidP="00AA63F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3FA">
        <w:rPr>
          <w:rFonts w:ascii="Times New Roman" w:eastAsia="Calibri" w:hAnsi="Times New Roman" w:cs="Times New Roman"/>
          <w:b/>
          <w:sz w:val="24"/>
          <w:szCs w:val="24"/>
        </w:rPr>
        <w:t>Развивающие задачи:</w:t>
      </w:r>
    </w:p>
    <w:p w:rsidR="00AA63FA" w:rsidRPr="00AA63FA" w:rsidRDefault="00AA63FA" w:rsidP="00AA63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формирование грамотной речи;</w:t>
      </w:r>
    </w:p>
    <w:p w:rsidR="00AA63FA" w:rsidRPr="00AA63FA" w:rsidRDefault="00AA63FA" w:rsidP="00AA63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любознательности;</w:t>
      </w:r>
    </w:p>
    <w:p w:rsidR="00AA63FA" w:rsidRPr="00AA63FA" w:rsidRDefault="00AA63FA" w:rsidP="00AA63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lastRenderedPageBreak/>
        <w:t>расширение кругозора.</w:t>
      </w:r>
    </w:p>
    <w:p w:rsidR="00AA63FA" w:rsidRPr="00AA63FA" w:rsidRDefault="00AA63FA" w:rsidP="00AA63F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A63FA">
        <w:rPr>
          <w:rFonts w:ascii="Calibri" w:eastAsia="Calibri" w:hAnsi="Calibri" w:cs="Times New Roman"/>
          <w:b/>
          <w:sz w:val="24"/>
          <w:szCs w:val="24"/>
        </w:rPr>
        <w:t>Воспитательные задачи:</w:t>
      </w:r>
    </w:p>
    <w:p w:rsidR="00AA63FA" w:rsidRPr="00AA63FA" w:rsidRDefault="00AA63FA" w:rsidP="00AA63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воспитание гражданско-патриотических качеств;</w:t>
      </w:r>
    </w:p>
    <w:p w:rsidR="00AA63FA" w:rsidRPr="00AA63FA" w:rsidRDefault="00AA63FA" w:rsidP="00AA63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формирование чувства причастности к истории своей школы;</w:t>
      </w:r>
    </w:p>
    <w:p w:rsidR="00AA63FA" w:rsidRPr="00AA63FA" w:rsidRDefault="00AA63FA" w:rsidP="00AA63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FA">
        <w:rPr>
          <w:rFonts w:ascii="Times New Roman" w:eastAsia="Calibri" w:hAnsi="Times New Roman" w:cs="Times New Roman"/>
          <w:sz w:val="24"/>
          <w:szCs w:val="24"/>
        </w:rPr>
        <w:t>закрепление коммуникативных навыков и культуры общения.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Ведущие направления деятельности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FA" w:rsidRPr="00AA63FA" w:rsidRDefault="00AA63FA" w:rsidP="00AA6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 формирования компетентности и установок на активную гражданскую позицию.</w:t>
      </w:r>
    </w:p>
    <w:p w:rsidR="00AA63FA" w:rsidRPr="00AA63FA" w:rsidRDefault="00AA63FA" w:rsidP="00AA6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приоритет духовно-нравственных и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патриотических  основ жизнедеятельности, как в школе, так и в обществе в целом.</w:t>
      </w:r>
    </w:p>
    <w:p w:rsidR="00AA63FA" w:rsidRPr="00AA63FA" w:rsidRDefault="00AA63FA" w:rsidP="00AA6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 актуализации активной социальной позиции школьников.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направления реализуются на различных уровнях: </w:t>
      </w:r>
    </w:p>
    <w:p w:rsidR="00AA63FA" w:rsidRPr="00AA63FA" w:rsidRDefault="00AA63FA" w:rsidP="00AA63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учебном; </w:t>
      </w:r>
    </w:p>
    <w:p w:rsidR="00AA63FA" w:rsidRPr="00AA63FA" w:rsidRDefault="00AA63FA" w:rsidP="00AA63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внеучебном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63FA" w:rsidRPr="00AA63FA" w:rsidRDefault="00AA63FA" w:rsidP="00AA63F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социально-проектном.</w:t>
      </w:r>
    </w:p>
    <w:p w:rsidR="00AA63FA" w:rsidRPr="00AA63FA" w:rsidRDefault="00AA63FA" w:rsidP="00AA63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AA6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работы школьного музея</w:t>
      </w:r>
    </w:p>
    <w:p w:rsidR="00AA63FA" w:rsidRPr="00AA63FA" w:rsidRDefault="00AA63FA" w:rsidP="00AA63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Существующая практика музейного дела выявила необходимость соблюдения в данном виде деятельности следующих принципов:</w:t>
      </w:r>
    </w:p>
    <w:p w:rsidR="00AA63FA" w:rsidRPr="00AA63FA" w:rsidRDefault="00AA63FA" w:rsidP="00AA63F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связь с уроками, со всем учебно-воспитательным процессом. Проведение научного и учебно-исследовательского поиска, включающего в себя краеведение как базу развития и деятельности школьного музея.</w:t>
      </w:r>
    </w:p>
    <w:p w:rsidR="00AA63FA" w:rsidRPr="00AA63FA" w:rsidRDefault="00AA63FA" w:rsidP="00AA6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учебно-воспитательном  процессе разнообразных приёмов и форм учебной и </w:t>
      </w:r>
      <w:proofErr w:type="spellStart"/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AA63FA" w:rsidRPr="00AA63FA" w:rsidRDefault="00AA63FA" w:rsidP="00AA63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AA63FA" w:rsidRPr="00AA63FA" w:rsidRDefault="00AA63FA" w:rsidP="00AA63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AA63FA" w:rsidRPr="00AA63FA" w:rsidRDefault="00AA63FA" w:rsidP="00AA63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общественностью, с ветеранами педагогического труда.</w:t>
      </w:r>
    </w:p>
    <w:p w:rsidR="00AA63FA" w:rsidRPr="00AA63FA" w:rsidRDefault="00AA63FA" w:rsidP="00AA63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познавательного и эмоционального начал в содержании экспозиции, проведении экскурсий, во всей деятельности музея.</w:t>
      </w:r>
    </w:p>
    <w:p w:rsidR="00AA63FA" w:rsidRPr="00AA63FA" w:rsidRDefault="00AA63FA" w:rsidP="00AA63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учёт, правильное хранение и экспонирование собранных материалов. Организация постоянных связей с государственными музеями и архивами, их научно-методическая помощь школьным музеям.</w:t>
      </w:r>
    </w:p>
    <w:p w:rsidR="00AA63FA" w:rsidRPr="00AA63FA" w:rsidRDefault="00AA63FA" w:rsidP="00AA6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5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202050"/>
          <w:sz w:val="24"/>
          <w:szCs w:val="24"/>
          <w:lang w:eastAsia="ru-RU"/>
        </w:rPr>
        <w:t xml:space="preserve">Школа   сотрудничает с городскими и областными краеведческими организациями, музеями, историческими факультетами ВУЗов, библиотеками. С организациями, находящимися далеко от школы, взаимодействие осуществляется на уровне активного участия в городских, областных краеведческих мероприятиях, конференциях, смотрах, экскурсиях. </w:t>
      </w:r>
    </w:p>
    <w:p w:rsidR="00AA63FA" w:rsidRPr="00AA63FA" w:rsidRDefault="00AA63FA" w:rsidP="00AA63F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02050"/>
          <w:sz w:val="24"/>
          <w:szCs w:val="24"/>
          <w:lang w:eastAsia="ru-RU"/>
        </w:rPr>
      </w:pPr>
    </w:p>
    <w:p w:rsidR="00AA63FA" w:rsidRPr="00AA63FA" w:rsidRDefault="00AA63FA" w:rsidP="00AA63F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color w:val="202050"/>
          <w:sz w:val="24"/>
          <w:szCs w:val="24"/>
          <w:lang w:eastAsia="ru-RU"/>
        </w:rPr>
        <w:lastRenderedPageBreak/>
        <w:t xml:space="preserve">Для решения поставленных задач учитывается сложившееся социально-педагогическое пространство школы, связанное с краеведением. </w:t>
      </w:r>
    </w:p>
    <w:p w:rsidR="00AA63FA" w:rsidRPr="00AA63FA" w:rsidRDefault="00AA63FA" w:rsidP="00AA63F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музей</w:t>
      </w:r>
    </w:p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0" cy="800100"/>
                <wp:effectExtent l="57785" t="20320" r="5651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8pt" to="234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b1ZwIAAIMEAAAOAAAAZHJzL2Uyb0RvYy54bWysVMFuEzEQvSPxD5bv6e6GtE1X3VQom3Ap&#10;UKmFu2N7sxZe27LdbCKEBJyR+gn8AgeQKhX4hs0fMXbStIULQuTgjMczz2/ejPf4ZNlItODWCa0K&#10;nO2lGHFFNRNqXuBXF9PeECPniWJEasULvOIOn4wePzpuTc77utaScYsARLm8NQWuvTd5kjha84a4&#10;PW24gsNK24Z42Np5wixpAb2RST9ND5JWW2asptw58JabQzyK+FXFqX9ZVY57JAsM3HxcbVxnYU1G&#10;xySfW2JqQbc0yD+waIhQcOkOqiSeoEsr/oBqBLXa6crvUd0kuqoE5bEGqCZLf6vmvCaGx1pAHGd2&#10;Mrn/B0tfLM4sEqzAhxgp0kCLus/r9+ur7nv3ZX2F1h+6n9237mt33f3ortcfwb5ZfwI7HHY3W/cV&#10;OgxKtsblADhWZzZoQZfq3Jxq+sYhpcc1UXMeK7pYGbgmCxnJg5SwcQb4zNrnmkEMufQ6yrqsbIMq&#10;KczrkBjAQTq0jH1c7frIlx7RjZOCd5iCpLHFCckDQsgz1vlnXDcoGAWWQgWFSU4Wp84HRnchwa30&#10;VEgZp0Qq1Bb4aL+/HxOcloKFwxDm7Hw2lhYtSJiz+Ivlwcn9MKsvFYtgNSdssrU9ERJs5KMu3gpQ&#10;SnIcbms4w0hyeFrB2tCTKtwItQLhrbUZtbdH6dFkOBkOeoP+waQ3SMuy93Q6HvQOptnhfvmkHI/L&#10;7F0gnw3yWjDGVeB/O/bZ4O/GavsANwO7G/ydUMlD9KgokL39j6Rj20OnNzMz02x1ZkN1YQJg0mPw&#10;9lWGp3R/H6Puvh2jXwAAAP//AwBQSwMEFAAGAAgAAAAhADL+6f/fAAAACgEAAA8AAABkcnMvZG93&#10;bnJldi54bWxMj8FOwzAMhu9IvENkJG4s7bRWozSdEAKJE4INIXHLmtCWNU5JvLXs6WfEAY62P/3+&#10;/nI1uV4cbIidRwXpLAFhsfamw0bB6+bhagkikkaje49WwbeNsKrOz0pdGD/iiz2sqREcgrHQClqi&#10;oZAy1q11Os78YJFvHz44TTyGRpqgRw53vZwnSS6d7pA/tHqwd62td+u9U3C9GTP/HHZvi7T7ej/e&#10;f9Lw+ERKXV5MtzcgyE70B8OPPqtDxU5bv0cTRa9gkS+5CymYZzkIBn4XWyazNAdZlfJ/heoEAAD/&#10;/wMAUEsBAi0AFAAGAAgAAAAhALaDOJL+AAAA4QEAABMAAAAAAAAAAAAAAAAAAAAAAFtDb250ZW50&#10;X1R5cGVzXS54bWxQSwECLQAUAAYACAAAACEAOP0h/9YAAACUAQAACwAAAAAAAAAAAAAAAAAvAQAA&#10;X3JlbHMvLnJlbHNQSwECLQAUAAYACAAAACEANQEW9WcCAACDBAAADgAAAAAAAAAAAAAAAAAuAgAA&#10;ZHJzL2Uyb0RvYy54bWxQSwECLQAUAAYACAAAACEAMv7p/98AAAAKAQAADwAAAAAAAAAAAAAAAADB&#10;BAAAZHJzL2Rvd25yZXYueG1sUEsFBgAAAAAEAAQA8wAAAM0FAAAAAA==&#10;">
                <v:stroke endarrow="block"/>
              </v:line>
            </w:pict>
          </mc:Fallback>
        </mc:AlternateContent>
      </w:r>
    </w:p>
    <w:p w:rsidR="00AA63FA" w:rsidRPr="00AA63FA" w:rsidRDefault="00AA63FA" w:rsidP="00AA63FA">
      <w:pPr>
        <w:tabs>
          <w:tab w:val="left" w:pos="27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186690</wp:posOffset>
                </wp:positionV>
                <wp:extent cx="800100" cy="571500"/>
                <wp:effectExtent l="48260" t="57785" r="889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7pt" to="3in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+DcAIAAJIEAAAOAAAAZHJzL2Uyb0RvYy54bWysVM1uEzEQviPxDpbv6e6GJE1X3VQom8Ch&#10;QKUW7s7am7Xw2pbtZhMhpMIZqY/AK3AAqVKBZ9i8EWNnGyhcECIHZzw/38x8ntnjk3Ut0IoZy5XM&#10;cHIQY8RkoSiXywy/vJj3xhhZRyQlQkmW4Q2z+GTy8MFxo1PWV5USlBkEINKmjc5w5ZxOo8gWFauJ&#10;PVCaSTCWytTEwdUsI2pIA+i1iPpxPIoaZag2qmDWgjbfGfEk4JclK9yLsrTMIZFhqM2F04Rz4c9o&#10;ckzSpSG64kVXBvmHKmrCJSTdQ+XEEXRp+B9QNS+Msqp0B4WqI1WWvGChB+gmiX/r5rwimoVegByr&#10;9zTZ/wdbPF+dGcRphkcYSVLDE7Uft1fb6/Zr+2l7jbbv2u/tl/Zze9N+a2+270G+3X4A2Rvb2059&#10;jUaeyUbbFACn8sx4Loq1PNenqnhtkVTTisglCx1dbDSkSXxEdC/EX6yGehbNM0XBh1w6FWhdl6ZG&#10;peD6qQ8M0isv+TRAIlqHF93sX5StHSpAOY6BVXj3AkzDw2QIss9KUg/og7Wx7glTNfJChgWXnnCS&#10;ktWpdTvXOxevlmrOhQA9SYVETYaPhv1hCLBKcOqN3mbNcjEVBq2IH7vw6/LeczPqUtIAVjFCZ53s&#10;CBcgIxdocoYDcYJhn61mFCPBYNO8tCtPSJ8RGoaCO2k3eW+O4qPZeDYe9Ab90aw3iPO893g+HfRG&#10;8+RwmD/Kp9M8eeuLTwZpxSll0td/twXJ4O+mrNvH3fzu92BPVHQfPZAPxd79h6LDFPiH343QQtHN&#10;mfHd+YGAwQ/O3ZL6zfr1Hrx+fkomPwAAAP//AwBQSwMEFAAGAAgAAAAhAOrEti3eAAAACgEAAA8A&#10;AABkcnMvZG93bnJldi54bWxMj01OwzAQhfdI3MEaJDYVdeJWEYQ4VYUEVGwQLQdw4yEJ2OModtpw&#10;e4YVLOfNp/dTbWbvxAnH2AfSkC8zEEhNsD21Gt4Pjze3IGIyZI0LhBq+McKmvryoTGnDmd7wtE+t&#10;YBOKpdHQpTSUUsamQ2/iMgxI/PsIozeJz7GVdjRnNvdOqiwrpDc9cUJnBnzosPnaT17Ddnj9nNQu&#10;f7LZQS0Wblfk4flF6+ureXsPIuGc/mD4rc/VoeZOxzCRjcJpWGUFb0ka1N0aBAPrlWLhyGTOiqwr&#10;+X9C/QMAAP//AwBQSwECLQAUAAYACAAAACEAtoM4kv4AAADhAQAAEwAAAAAAAAAAAAAAAAAAAAAA&#10;W0NvbnRlbnRfVHlwZXNdLnhtbFBLAQItABQABgAIAAAAIQA4/SH/1gAAAJQBAAALAAAAAAAAAAAA&#10;AAAAAC8BAABfcmVscy8ucmVsc1BLAQItABQABgAIAAAAIQAl5Q+DcAIAAJIEAAAOAAAAAAAAAAAA&#10;AAAAAC4CAABkcnMvZTJvRG9jLnhtbFBLAQItABQABgAIAAAAIQDqxLYt3gAAAAoBAAAPAAAAAAAA&#10;AAAAAAAAAMoEAABkcnMvZG93bnJldi54bWxQSwUGAAAAAAQABADzAAAA1QUAAAAA&#10;">
                <v:stroke endarrow="block"/>
              </v:line>
            </w:pict>
          </mc:Fallback>
        </mc:AlternateConten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города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63FA" w:rsidRPr="00AA63FA" w:rsidRDefault="00AA63FA" w:rsidP="00AA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156210</wp:posOffset>
                </wp:positionV>
                <wp:extent cx="855980" cy="307340"/>
                <wp:effectExtent l="10160" t="53975" r="3873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5980" cy="307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3pt" to="32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1JbgIAAIgEAAAOAAAAZHJzL2Uyb0RvYy54bWysVM1uEzEQviPxDpbv6e6muyVZdVOhbMKl&#10;QKUW7s7am7Xw2pbt5kcICTgj9RF4BQ4gVSrwDJs3YuykaQsXhMjBGXtmPn/zzXiPT1atQAtmLFey&#10;wMlBjBGTlaJczgv86mLaG2BkHZGUCCVZgdfM4pPR40fHS52zvmqUoMwgAJE2X+oCN87pPIps1bCW&#10;2AOlmQRnrUxLHGzNPKKGLAG9FVE/jo+ipTJUG1Uxa+G03DrxKODXNavcy7q2zCFRYODmwmrCOvNr&#10;NDom+dwQ3fBqR4P8A4uWcAmX7qFK4gi6NPwPqJZXRllVu4NKtZGqa16xUANUk8S/VXPeEM1CLSCO&#10;1XuZ7P+DrV4szgzitMAZRpK00KLu8+b95qr73n3ZXKHNh+5n96372l13P7rrzUewbzafwPbO7mZ3&#10;fIUyr+RS2xwAx/LMeC2qlTzXp6p6Y5FU44bIOQsVXaw1XJP4jOhBit9YDXxmy+eKQgy5dCrIuqpN&#10;i2rB9Wuf6MFBOrQKfVzv+8hWDlVwOMiy4QC6XYHrMH5ymIY+RyT3MD5ZG+ueMdUibxRYcOllJjlZ&#10;nFrnad2F+GOpplyIMCpComWBh1k/CwlWCU6904dZM5+NhUEL4oct/EKN4LkfZtSlpAGsYYROdrYj&#10;XICNXBDHGQ5yCYb9bS2jGAkG78tbW3pC+huhYCC8s7bz9nYYDyeDySDtpf2jSS+Ny7L3dDpOe0fT&#10;5ElWHpbjcZm88+STNG84pUx6/rezn6R/N1u7V7id2v3074WKHqIHRYHs7X8gHXrv270dnJmi6zPj&#10;q/NjAOMegndP07+n+/sQdfcBGf0CAAD//wMAUEsDBBQABgAIAAAAIQCZ/Zz/4QAAAAkBAAAPAAAA&#10;ZHJzL2Rvd25yZXYueG1sTI/BTsMwEETvSPyDtUjcqNPQBAjZVAiBxAlBW1Xi5sYmCY3XwXabwNez&#10;nOC42tHMe+Vysr04Gh86RwjzWQLCUO10Rw3CZv14cQ0iREVa9Y4MwpcJsKxOT0pVaDfSqzmuYiO4&#10;hEKhENoYh0LKULfGqjBzgyH+vTtvVeTTN1J7NXK57WWaJLm0qiNeaNVg7ltT71cHi3CzHjP34vfb&#10;xbz7fPt++IjD03NEPD+b7m5BRDPFvzD84jM6VMy0cwfSQfQIWZqyS0RIFzkIDuRZzi47hKvLBGRV&#10;yv8G1Q8AAAD//wMAUEsBAi0AFAAGAAgAAAAhALaDOJL+AAAA4QEAABMAAAAAAAAAAAAAAAAAAAAA&#10;AFtDb250ZW50X1R5cGVzXS54bWxQSwECLQAUAAYACAAAACEAOP0h/9YAAACUAQAACwAAAAAAAAAA&#10;AAAAAAAvAQAAX3JlbHMvLnJlbHNQSwECLQAUAAYACAAAACEAqIY9SW4CAACIBAAADgAAAAAAAAAA&#10;AAAAAAAuAgAAZHJzL2Uyb0RvYy54bWxQSwECLQAUAAYACAAAACEAmf2c/+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ДДТ</w:t>
      </w:r>
    </w:p>
    <w:p w:rsidR="00AA63FA" w:rsidRPr="00AA63FA" w:rsidRDefault="00AA63FA" w:rsidP="00AA63FA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168910</wp:posOffset>
                </wp:positionV>
                <wp:extent cx="0" cy="800100"/>
                <wp:effectExtent l="57785" t="7620" r="56515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3pt" to="23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w/YQIAAHkEAAAOAAAAZHJzL2Uyb0RvYy54bWysVM1uEzEQviPxDpbv6e6GTUlX3VQom3Ap&#10;UKnlAZy1N2vhtS3bySZCSNAzUh+BV+AAUqUCz7B5I8bODy1cECIHZzwz/vzNN+M9PVs1Ai2ZsVzJ&#10;HCdHMUZMlopyOc/x66tpb4iRdURSIpRkOV4zi89Gjx+dtjpjfVUrQZlBACJt1uoc187pLIpsWbOG&#10;2COlmYRgpUxDHGzNPKKGtIDeiKgfx8dRqwzVRpXMWvAW2yAeBfyqYqV7VVWWOSRyDNxcWE1YZ36N&#10;Rqckmxuia17uaJB/YNEQLuHSA1RBHEELw/+AanhplFWVOypVE6mq4iULNUA1SfxbNZc10SzUAuJY&#10;fZDJ/j/Y8uXywiBOc5xiJEkDLeo+bd5vbrpv3efNDdp86H50X7sv3W33vbvdXIN9t/kItg92dzv3&#10;DUq9kq22GQCO5YXxWpQreanPVfnGIqnGNZFzFiq6Wmu4JvEnogdH/MZq4DNrXygKOWThVJB1VZnG&#10;Q4JgaBW6tz50j60cKrfOErzDGIQMjY1Itj+njXXPmWqQN3IsuPS6kowsz63zPEi2T/FuqaZciDAb&#10;QqI2xyeD/iAcsEpw6oM+zZr5bCwMWhI/XeEXioLI/TSjFpIGsJoROtnZjnABNnJBDWc46CMY9rc1&#10;jGIkGDwob23pCelvhFqB8M7aDtjbk/hkMpwM017aP5700rgoes+m47R3PE2eDoonxXhcJO88+STN&#10;ak4pk57/ftiT9O+GaffstmN6GPeDUNFD9KAokN3/B9Kh2b6/20mZKbq+ML4633eY75C8e4v+Ad3f&#10;h6xfX4zRTwAAAP//AwBQSwMEFAAGAAgAAAAhAOW7EVDfAAAACgEAAA8AAABkcnMvZG93bnJldi54&#10;bWxMj8FKw0AQhu+C77CM4M1uGjSENJsiQr20Km1F7G2bHZNgdjbsbtr49o540OPMfPzz/eVysr04&#10;oQ+dIwXzWQICqXamo0bB6351k4MIUZPRvSNU8IUBltXlRakL4860xdMuNoJDKBRaQRvjUEgZ6hat&#10;DjM3IPHtw3mrI4++kcbrM4fbXqZJkkmrO+IPrR7wocX6czdaBdvNap2/rcep9ofH+fP+ZfP0HnKl&#10;rq+m+wWIiFP8g+FHn9WhYqejG8kE0Su4zXLuEhWkWQaCgd/Fkcm7NANZlfJ/heobAAD//wMAUEsB&#10;Ai0AFAAGAAgAAAAhALaDOJL+AAAA4QEAABMAAAAAAAAAAAAAAAAAAAAAAFtDb250ZW50X1R5cGVz&#10;XS54bWxQSwECLQAUAAYACAAAACEAOP0h/9YAAACUAQAACwAAAAAAAAAAAAAAAAAvAQAAX3JlbHMv&#10;LnJlbHNQSwECLQAUAAYACAAAACEAuwycP2ECAAB5BAAADgAAAAAAAAAAAAAAAAAuAgAAZHJzL2Uy&#10;b0RvYy54bWxQSwECLQAUAAYACAAAACEA5bsRUN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800100" cy="0"/>
                <wp:effectExtent l="19685" t="55245" r="8890" b="590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3pt" to="19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3sZwIAAIMEAAAOAAAAZHJzL2Uyb0RvYy54bWysVMFuEzEQvSPxD5bv6e6maUlX3VQom8Ch&#10;QKWWD3Bsb9bCa1u2m02EkIAzUj+BX+AAUqUC37D5I8ZOmrZwQYgcnLFn5vnNm/EenywbiRbcOqFV&#10;gbO9FCOuqGZCzQv8+mLaG2LkPFGMSK14gVfc4ZPR40fHrcl5X9daMm4RgCiXt6bAtfcmTxJHa94Q&#10;t6cNV+CstG2Ih62dJ8ySFtAbmfTT9DBptWXGasqdg9Ny48SjiF9VnPpXVeW4R7LAwM3H1cZ1FtZk&#10;dEzyuSWmFnRLg/wDi4YIBZfuoEriCbq04g+oRlCrna78HtVNoqtKUB5rgGqy9LdqzmtieKwFxHFm&#10;J5P7f7D05eLMIsEKvI+RIg20qPu8fr++6r53X9ZXaP2h+9l96752192P7nr9Eeyb9Sewg7O72R5f&#10;of2gZGtcDoBjdWaDFnSpzs2ppm8cUnpcEzXnsaKLlYFrspCRPEgJG2eAz6x9oRnEkEuvo6zLyjao&#10;ksI8D4kBHKRDy9jH1a6PfOkRhcNhClpCt+mtKyF5QAh5xjr/jOsGBaPAUqigMMnJ4tT5wOguJBwr&#10;PRVSximRCrUFPjroH8QEp6VgwRnCnJ3PxtKiBQlzFn+xPPDcD7P6UrEIVnPCJlvbEyHBRj7q4q0A&#10;pSTH4baGM4wkh6cVrA09qcKNUCsQ3lqbUXt7lB5NhpPhoDfoH056g7Qse0+n40HvcJo9OSj3y/G4&#10;zN4F8tkgrwVjXAX+t2OfDf5urLYPcDOwu8HfCZU8RI+KAtnb/0g6tj10ejMzM81WZzZUFyYAJj0G&#10;b19leEr39zHq7tsx+gUAAP//AwBQSwMEFAAGAAgAAAAhAO/ZgM7dAAAABwEAAA8AAABkcnMvZG93&#10;bnJldi54bWxMj0FLw0AQhe+C/2EZwZvdtGpsYzZFRMGT1FYEb9tkTGKzs3F32kR/vaMXPX684b1v&#10;8uXoOnXAEFtPBqaTBBRS6auWagPPm/uzOajIlirbeUIDnxhhWRwf5Tar/EBPeFhzraSEYmYNNMx9&#10;pnUsG3Q2TnyPJNmbD86yYKh1Fewg5a7TsyRJtbMtyUJje7xtsNyt987AYjNc+lXYvVxM24/Xr7t3&#10;7h8e2ZjTk/HmGhTjyH/H8KMv6lCI09bvqYqqMzC7SuQXNjBPQUl+vkiFt7+si1z/9y++AQAA//8D&#10;AFBLAQItABQABgAIAAAAIQC2gziS/gAAAOEBAAATAAAAAAAAAAAAAAAAAAAAAABbQ29udGVudF9U&#10;eXBlc10ueG1sUEsBAi0AFAAGAAgAAAAhADj9If/WAAAAlAEAAAsAAAAAAAAAAAAAAAAALwEAAF9y&#10;ZWxzLy5yZWxzUEsBAi0AFAAGAAgAAAAhAFyybexnAgAAgwQAAA4AAAAAAAAAAAAAAAAALgIAAGRy&#10;cy9lMm9Eb2MueG1sUEsBAi0AFAAGAAgAAAAhAO/ZgM7dAAAABwEAAA8AAAAAAAAAAAAAAAAAwQQA&#10;AGRycy9kb3ducmV2LnhtbFBLBQYAAAAABAAEAPMAAADLBQAAAAA=&#10;">
                <v:stroke endarrow="block"/>
              </v:line>
            </w:pict>
          </mc:Fallback>
        </mc:AlternateConten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Совет ветеранов   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168910</wp:posOffset>
                </wp:positionV>
                <wp:extent cx="457200" cy="342900"/>
                <wp:effectExtent l="48260" t="7620" r="8890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3pt" to="20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p8bAIAAIgEAAAOAAAAZHJzL2Uyb0RvYy54bWysVM1uEzEQviPxDpbv6Wa3m9KsuqlQNoFD&#10;gUotD+CsvVkLr23ZbjYRQgLOSH0EXoEDSJUKPMPmjRg720DhghA5OOP5+Wbmm/GenK4bgVbMWK5k&#10;juODIUZMlopyuczxy8v54Bgj64ikRCjJcrxhFp9OHj44aXXGElUrQZlBACJt1uoc187pLIpsWbOG&#10;2AOlmQRjpUxDHFzNMqKGtIDeiCgZDo+iVhmqjSqZtaAtdkY8CfhVxUr3oqosc0jkGGpz4TThXPgz&#10;mpyQbGmIrnnZl0H+oYqGcAlJ91AFcQRdGf4HVMNLo6yq3EGpmkhVFS9Z6AG6iYe/dXNRE81CL0CO&#10;1Xua7P+DLZ+vzg3iNMcJRpI0MKLu4/bt9rr72n3aXqPtu+5796X73N1037qb7XuQb7cfQPbG7rZX&#10;X6PEM9lqmwHgVJ4bz0W5lhf6TJWvLJJqWhO5ZKGjy42GNLGPiO6F+IvVUM+ifaYo+JArpwKt68o0&#10;qBJcP/WBHhyoQ+swx81+jmztUAnKdPQIdgOjEkyHaTIG2ecimYfxwdpY94SpBnkhx4JLTzPJyOrM&#10;up3rnYtXSzXnQoCeZEKiNsfjUTIKAVYJTr3R26xZLqbCoBXxyxZ+fd57bkZdSRrAakborJcd4QJk&#10;5AI5znCgSzDsszWMYiQYvC8v7coT0meEhqHgXtrt2+vxcDw7nh2ngzQ5mg3SYVEMHs+n6eBoHj8a&#10;FYfFdFrEb3zxcZrVnFImff13ux+nf7db/Svcbe1++/dERffRA/lQ7N1/KDrM3o97tzgLRTfnxnfn&#10;1wDWPTj3T9O/p1/vwevnB2TyAwAA//8DAFBLAwQUAAYACAAAACEAVPaIwuAAAAAJAQAADwAAAGRy&#10;cy9kb3ducmV2LnhtbEyPwU7DMBBE70j8g7VI3KiTEKISsqkQAokToi1C4ubGJgmN18F2m8DXs5zg&#10;ODuj2TfVaraDOBofekcI6SIBYahxuqcW4WX7cLEEEaIirQZHBuHLBFjVpyeVKrWbaG2Om9gKLqFQ&#10;KoQuxrGUMjSdsSos3GiIvXfnrYosfSu1VxOX20FmSVJIq3riD50azV1nmv3mYBGut9OVe/b71zzt&#10;P9++7z/i+PgUEc/P5tsbENHM8S8Mv/iMDjUz7dyBdBADwmWe8ZaIkBUFCA7kac6HHcIyKUDWlfy/&#10;oP4BAAD//wMAUEsBAi0AFAAGAAgAAAAhALaDOJL+AAAA4QEAABMAAAAAAAAAAAAAAAAAAAAAAFtD&#10;b250ZW50X1R5cGVzXS54bWxQSwECLQAUAAYACAAAACEAOP0h/9YAAACUAQAACwAAAAAAAAAAAAAA&#10;AAAvAQAAX3JlbHMvLnJlbHNQSwECLQAUAAYACAAAACEAVLJ6fGwCAACIBAAADgAAAAAAAAAAAAAA&#10;AAAuAgAAZHJzL2Uyb0RvYy54bWxQSwECLQAUAAYACAAAACEAVPaIwu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204470</wp:posOffset>
                </wp:positionV>
                <wp:extent cx="914400" cy="457200"/>
                <wp:effectExtent l="8890" t="5080" r="38735" b="520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16.1pt" to="328.4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j+YwIAAH4EAAAOAAAAZHJzL2Uyb0RvYy54bWysVM2O0zAQviPxDlbu3SQl3Z9o2xVqWi4L&#10;rLTLA7i201g4tmW7TSuEBHtG2kfgFTiAtNICz5C+EWM3LRQuCNGDO/aMZ7755nPOL1a1QEtmLFdy&#10;GKVHSYSYJIpyOR9Gr26mvdMIWYclxUJJNozWzEYXo8ePzhuds76qlKDMIEgibd7oYVQ5p/M4tqRi&#10;NbZHSjMJzlKZGjvYmnlMDW4gey3ifpIcx40yVBtFmLVwWmyd0SjkL0tG3MuytMwhMYwAmwurCevM&#10;r/HoHOdzg3XFSQcD/wOKGnMJRfepCuwwWhj+R6qaE6OsKt0RUXWsypITFnqAbtLkt26uK6xZ6AXI&#10;sXpPk/1/acmL5ZVBnMLsIiRxDSNqP27ebe7ar+2nzR3avG+/t1/az+19+62939yC/bD5ALZ3tg/d&#10;8R1KPZONtjkkHMsr47kgK3mtLxV5bZFU4wrLOQsd3aw1lAk34oMrfmM14Jk1zxWFGLxwKtC6Kk3t&#10;UwJhaBWmt95Pj60cInB4lmZZAjMm4MoGJ6AOjynG+e6yNtY9Y6pG3hhGgktPLs7x8tK6beguxB9L&#10;NeVCBIEIiRooMOgPwgWrBKfe6cOsmc/GwqAl9hILv67uQZhRC0lDsophOulsh7kAG7lAiTMcSBIs&#10;8tVqRiMkGLwqb23hCekrQsMAuLO2KntzlpxNTienWS/rH096WVIUvafTcdY7nqYng+JJMR4X6VsP&#10;Ps3yilPKpMe/U3ya/Z2iure31epe83ui4sPsgXwAu/sPoMPE/ZC3cpkpur4yvjs/fBB5CO4epH9F&#10;v+5D1M/PxugHAAAA//8DAFBLAwQUAAYACAAAACEA/mkb8+EAAAAKAQAADwAAAGRycy9kb3ducmV2&#10;LnhtbEyPwU7DMAyG70i8Q2QkbixtYFVVmk4IaVw2mLYhtN2yJrQVjVMl6VbeHnOCo+1Pv7+/XEy2&#10;Z2fjQ+dQQjpLgBmsne6wkfC+X97lwEJUqFXv0Ej4NgEW1fVVqQrtLrg1511sGIVgKJSENsah4DzU&#10;rbEqzNxgkG6fzlsVafQN115dKNz2XCRJxq3qkD60ajDPram/dqOVsF0vV/nHapxqf3xJ3/ab9esh&#10;5FLe3kxPj8CimeIfDL/6pA4VOZ3ciDqwXsI8FaQeJdwLAYyAbJ7R4kRk8iCAVyX/X6H6AQAA//8D&#10;AFBLAQItABQABgAIAAAAIQC2gziS/gAAAOEBAAATAAAAAAAAAAAAAAAAAAAAAABbQ29udGVudF9U&#10;eXBlc10ueG1sUEsBAi0AFAAGAAgAAAAhADj9If/WAAAAlAEAAAsAAAAAAAAAAAAAAAAALwEAAF9y&#10;ZWxzLy5yZWxzUEsBAi0AFAAGAAgAAAAhAIRUOP5jAgAAfgQAAA4AAAAAAAAAAAAAAAAALgIAAGRy&#10;cy9lMm9Eb2MueG1sUEsBAi0AFAAGAAgAAAAhAP5pG/PhAAAACgEAAA8AAAAAAAAAAAAAAAAAvQQA&#10;AGRycy9kb3ducmV2LnhtbFBLBQYAAAAABAAEAPMAAADLBQAAAAA=&#10;">
                <v:stroke endarrow="block"/>
              </v:line>
            </w:pict>
          </mc:Fallback>
        </mc:AlternateConten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ШКОЛА </w:t>
      </w:r>
    </w:p>
    <w:p w:rsidR="00AA63FA" w:rsidRPr="00AA63FA" w:rsidRDefault="00AA63FA" w:rsidP="00AA63FA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A63FA" w:rsidRPr="00AA63FA" w:rsidRDefault="00AA63FA" w:rsidP="00AA63FA">
      <w:pPr>
        <w:tabs>
          <w:tab w:val="left" w:pos="337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A63FA" w:rsidRPr="00AA63FA" w:rsidRDefault="00AA63FA" w:rsidP="00AA63FA">
      <w:pPr>
        <w:tabs>
          <w:tab w:val="left" w:pos="3375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Музей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Библиотеки</w:t>
      </w:r>
    </w:p>
    <w:p w:rsidR="00AA63FA" w:rsidRPr="00AA63FA" w:rsidRDefault="00AA63FA" w:rsidP="00AA63FA">
      <w:pPr>
        <w:tabs>
          <w:tab w:val="left" w:pos="3375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tabs>
          <w:tab w:val="left" w:pos="3375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tabs>
          <w:tab w:val="left" w:pos="3375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КАДО «Товарищ» </w:t>
      </w:r>
    </w:p>
    <w:p w:rsidR="00AA63FA" w:rsidRPr="00AA63FA" w:rsidRDefault="00AA63FA" w:rsidP="00AA63FA">
      <w:pPr>
        <w:tabs>
          <w:tab w:val="left" w:pos="3375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планировании краеведческой работы учитываются положения о смотрах и конференциях городского центра военно-патриотического воспитания, Совета ветеранов области и города, патриотического центра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овров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 на базе патриотических общественных ветеранских организаций «ВОИН» и «Воинское братство».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Наша школа   активно сотрудничает с экскурсионными бюро, что позволяет создать систему тематических экскурсий по родному краю с учетом возрастных особенностей учащихся.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фондах музея находятся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подлинных экспонатов, которые представлены на стендах и в витринах.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– атрибуты детских организаций, предметы быта, фотографии, письменные памятники (книги, газеты, письма, дневники, тетради и др.), личные вещи, документы ветеранов, игрушки.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2006 году музей получил в дар от администрации города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капсулу с землей Брестской крепости, привезенную делегацией города-побратима Бреста. Совет музея, состоящий из учителей, ветеранов, учащихся и родителей координирует поисково-исследовательскую, образовательно-просветительскую работу. На базе музея работают историко-краеведческий кружок и школа «Юный экскурсовод»,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поддерживают тесную связь с сотрудниками городского краеведческого музея, с городским Советом ветеранов, принимают участие в городских мероприятиях.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учащихся и родителей со школьным музеем начинается с первого года обучения, расширяя возможности для успешного воспитания человека и гражданина. С младших классов музей предоставляет школьникам реальную возможность изучения истории страны, области, города, улицы, школы, семьи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дополнительной информации в ходе экскурсий, лекций, интегрированных уроков;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сборе, обработке, оформлении материалов и создании презентаций по изучаемым темам;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с родителями, педагогами и членами Совета музея работу по исследованию архивов своей семьи;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знакомство с ветеранами войны и труда, спортсменами, художниками, музыкантами, представителями разных профессий, выдающимися выпускниками школы в рамках работы «Клуба интересных встреч»;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участие в познавательн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развлекательных мероприятиях, конкурсах и проектах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краеведческой направленности.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музея разработаны экскурсия по школе для гостей разного возраста, обзорная экскурсия по экспозиции музея с учетом возрастных особенностей учащихся, тематические экскурсии по каждому стенду и витрине, в ходе которых дети имеют возможность, используя схемы, завязать скаутские узлы; сидя за партой 50-х годов, написать перьевой или поршневой  ручкой 60-х годов своё пожелание музею;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 из ткани и пуговиц перочистку, выжечь свои инициалы прибором 70-х годов, пробарабанить простой  ритмический фрагмент в одиночку и в группе, попробовать свои силы в игре на горне, научиться завязывать пионерский галстук правильным узлом, изготовить из тетрадных обложек цветную бумажную цепь для новогодней ёлки. При этом у детей неизменно возникает интерес к тем членам своей семьи, которые могут рассказать подробнее и показать то, что заинтересовало ребёнка во время знакомства с подобными видами деятельности.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проходят совместные с родителями и старшими родственниками экскурсии по основной экспозиции музея. Часто, кроме интересной дополнительной информации по теме, члены Совета музея узнают о каком-то важном событии или человеке, а также получают в дар предметы быта, документы, игрушки, которые становятся объектом нового исследования.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первом классе работа с детьми осуществляется в основном на уровне пассивного восприятия  через прослушивание и обсуждение определенных краеведческих тем, через встречи, экскурсии, то уже со второго класса дети исследуют то, что их окружает, изучают родословную своей семьи, своего дома, школы, улицы, города. Учащиеся 5-7 классов знакомятся с историей и деятельностью детских и юношеских организаций в различные периоды истории нашей страны. Совместно с родителями, бабушками и дедушками дети собирают уникальный материал о жизни своей семьи, оформляют альбомы, создают презентации, рисуют плакаты, составляют семейные летописи. Под руководством Совета музея и при активном участии классных руководителей учащиеся 8-11 классов участвуют в поисково-исследовательской работе по направлению «Летопись школы», собирая и оформляя материал о педагогах, выпускниках, медалистах, спортсменах, людях интересных профессий. 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празднования 70-летия Победы в Великой Отечественной войне особое внимание уделяется сбору материалов военно-исторической тематики, что позволяет учащимся ещё больше углубиться в историю своей семьи, а через неё - в историю своей страны. В начальной школе в рамках конкурса «Ученик года» традиционно проводится  представление семейных реликвий.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военных лет, письма с фронта, грамоты и документы, предметы быта, печатные издания: книги, газеты, журналы, самодельные игрушки - каждый предмет, бережно хранящийся в прабабушкиных шкатулках и сундуках, имеет свою, часто очень интересную историю.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на лучшее сочинение, на самое интересное интервью-воспоминание, на выразительное чтение стихов и прозы о войне, на лучший рисунок или плакат, на самый интересный кроссворд, интеллектуальные игровые программы, проекты и компьютерные презентации по военно-исторической тематике, стенные газеты и конкурс инсценированной военной песни-всё это этапы подготовки к 70-му Дню Победы.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школьного музея осуществляется по направлениям: поисково-собирательская, фондовая, экспозиционная, экскурсионно-массовая и просветительская деятельность.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празднования 70-й годовщины Победы в Великой Отечественной войне поисково-собирательская деятельность предполагает: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1.Сбор материалов по военной тематике для школьного музея (через работу с детским, родительским, педагогическим коллективом  школы)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2.Организацию поиска детей военной поры, пионервожатых, активистов детских и юношеских организаций времён войны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3.Сбор информации об учителе рисования и черчения Дмитриеве Ю.К.-ветеране войны и труда, о родственниках учащихся и работников школы - участниках боевых действий и работниках трудового фронта, о детях войны. 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4.Оказание содействия  в использовании музейных материалов педагогами и детьми  в учебной и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5.Сотрудничество с работниками городского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мемориального  музея, городского отдела культуры, городских и районных школьных музеев, с Советом ветеранов, Патриотическим центром.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6.Создание компьютерных презентаций для «Музея в ноутбуке»,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7.Обновление музейной странички школьного сайта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Экскурсионная деятельность предполагает: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1.Разработку программы проведения мероприятий патриотической направленности, посвященных подготовке к празднованию 70-летия Победы в Великой Отечественной войне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2.Дополнение раздела экспозиции «Пионерская организация в годы Великой Отечественной войны» материалами из семейных альбомов и воспоминаниями детей военной поры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3.Оформление раздела экспозиции о ВЛКСМ с использованием материалов о героическом участии комсомольцев в Великой Отечественной войне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Подготовку и проведение тематических экскурсий по разделам экспозиции музея: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Пионерская организация Советского Союза в 1941 – 45 гг.,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Пионеры-Герои Великой Отечественной Войны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Комсомольцы-добровольцы (О героическом  участии комсомольцев и молодежи в Великой Отечественной Войне</w:t>
      </w:r>
      <w:proofErr w:type="gramEnd"/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Ковров – Город воинской славы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Ковровчане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Герои Советского Союза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Города – герои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Брестская крепость - герой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Они ковали оружие Победы (о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В.А.Дегтярёве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работниках предприятий </w:t>
      </w:r>
      <w:proofErr w:type="gramEnd"/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войны)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тематических экскурсий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воспитанников ДОУ,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учащихся школы (по возрастам),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учащихся школ города и района,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родителей учащихся школы,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жителей микрорайона и гостей школы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6.Участие в подготовке и проведении школьной недели краеведения, школьной научной конференции, организация  тематических выставок, конкурсов, викторин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7.Участие в городских, областных конкурсах, конференциях, семинарах с использованием музейных материалов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8.Пропаганду работы музея и школы через СМИ города и области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9.Организацию встреч с ветеранами войны и труда, проведение акции «Память и забота».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10.Проведение Вахты памяти в День Победы у воинских мемориалов и памятников под девизом «Никто не забыт, ничто не забыто», поздравление ветеранов микрорайона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11.Проведение Всероссийского месячника оборонно-массовой работы, посвященного Дню защитника Отечества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Выпуск радио - линеек к знаменательным датам, цикла радиопрограмм «Награды Великой Отечественной»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Оформление сменных выставок по военной тематике с использованием собранного в результате поисковой работы материала в витринах музея, школьной библиотеки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Подготовку и оформление  проектов и презентаций историко-краеведческой тематики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Проведение Акции памяти, возложение цветов к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погибших солдат в День памяти и скорби (с детьми летнего школьного лагеря «Улыбка»)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Проведение викторины, посвященной 70-й годовщине  Победы в Великой Отечественной войне.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творческих конкурсов, посвященных Великой Отечественной войне: конкурсы кроссвордов, рисунков, плакатов, рисунков на асфальте, стихов и прозы, сочинений, инсценированной военной песни, букетов «Салют Победы», компьютерных презентаций, статей в школьную газету, фотографий, кроссвордов, стенных газет по темам: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«Улица имени Героя» (о</w:t>
      </w:r>
      <w:proofErr w:type="gramEnd"/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названиях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«Полководцы Великой Отечественной», «Города-герои», «Награды Великой Отечественной»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Сбор материала  и подготовка презентаций по теме «Семейная реликвия» в рамках традиционного школьного конкурса «Ученик года»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Подготовку и проведение вечера памяти «Говорят погибшие герои»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21.Проведение конкурсов знатоков истории «Что? Где? Когда?», «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22.Проведение зонг - митинга «Поклонимся великим тем годам»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( мероприятие для микрорайона)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23.Проведение заочных экскурсий по улицам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названным именами героев Великой Отечественной войны (в сотрудничестве с методистом ЦГДБ Коротковой Л.Ю.)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24.Проведение пешеходных экскурсий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старому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Коврову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использованием материалов архитектора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Купряхиной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О.Л., члена родительского комитета школы)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25.Проведение экскурсий в музей истории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сотрудничестве с руководителем музея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Никулиным В.В.)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26.Подготовка и проведение литературно-музыкальной композиции «Здесь птицы не поют» (бардовские военные песни)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27.Проведение лектория «Имена из Книги Памяти» (в сотрудничестве с руководителем музея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Никулиным В.В.)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28.Проведение экскурсий по Аллее Славы на Площади Победы (в сотрудничестве с руководителем музея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Никулиным В.В.)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29.Подготовку и проведение концерта для ветеранов войны и родителей «У войны не женское лицо»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30.Подготовку и проведение устного журнала «По дорогам войны»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Подготовку и осуществление проекта в системе </w:t>
      </w: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«Пионеры – герои. Правда и вымысел»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Совет школьного музея работает в тесном сотрудничестве с методическим объединением начальной школы, МО классных руководителей, МО учителей истории, МО учителей русского языка и литературы, школьной библиотекой и учителями музыки. Материалы музея часто востребованы для подготовки открытых уроков, бесед, познавательных и развлекательных мероприятий. Члены Совета музея постоянно используют музейные фонды при проведении традиционных школьных Дней самоуправления. </w:t>
      </w:r>
    </w:p>
    <w:p w:rsidR="00AA63FA" w:rsidRPr="00AA63FA" w:rsidRDefault="00AA63FA" w:rsidP="00AA6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главного музейного органа самоуправления – Совета музея ведется поисково-собирательская работа по изучению истории школы № 22, проводятся экскурсии по всем экспозициям музея и обзорная экскурсия по школе, организовываются выставки творческих и исследовательских работ учащихся и педагогов, массовые мероприятия по материалам музея, конференции «О чем расскажет старая фотография», «Памяти павших будьте достойны», «Герои войны».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«Клуба интересных встреч» проводятся «Круглые столы», программы «От всей души», «Люди интересных профессий», «Гордость школы – выпускник» с известными в городе краеведами, 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работниками культуры, спортсменами, родителями – профессионалами, ветеранами войны и труда, успешными выпускниками, художниками и поэтами.</w:t>
      </w:r>
      <w:proofErr w:type="gramEnd"/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 школе   проводятся: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Встречи с воинами – интернационалистами, членами ветеранских общественных объединений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Литературно-музыкальные композиции «История страны в пионерских песнях»,  «Вожатый – старший, верный и надежный друг ребят», «История моей семьи в пионерском движении», «Взять из прошлого огонь, а не пепел» и др.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Заседания литературного салона, посвященные творчеству поэтов, писателей, художников – наших земляков ( Кузнецова Ю.Э. и его дочери Марины, Синицына С.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Б.Н.Седова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Синицына Ю.Н., Никитина С.Н., Голицына С.М.,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В.А.Солоухину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А.И.Фатьянова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иду по земле», «На солнечной поляночке», «Мы славяне»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 рисунков  (1-4 классы) и газет (5-8 классы) «Родного неба милый свет»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Праздник  игры «Златые игры первых лет»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Выставка «Любимая игрушка моей семьи»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 чтецов «Своя земля и в горсти мила»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 инсценированных русских народных сказок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Фотовыставка «Ковров – родинка моя…»</w:t>
      </w:r>
    </w:p>
    <w:p w:rsidR="00AA63FA" w:rsidRPr="00AA63FA" w:rsidRDefault="00AA63FA" w:rsidP="00AA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Интеллектуальная игра «Что? Где? Когда?» по теме  «Мой город»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11.Мероприятие  для микрорайона – встреча с ветеранами  в День пожилого человека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Научная конференция учащихся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Шефские мероприятия в реабилитационном детском центре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музея активно участвуют в организации и проведении культурно – массовых мероприятий, научных конференций,  конкурсов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до международного уровня: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интеллектуальных чемпионатах «Что? Где? Когда?», профильных учебных сменах Атом -классов по линии корпорации «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гг. Москва и Нижний Новгород, в мероприятиях Всероссийской Малой Нобелевской Академии в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была реализована идея «выездного музея» при подготовке и проведении юбилейного празднования 60 –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оздоровительного лагеря «Берёзка» (Ковровский район, д.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Репники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котором были задействованы активисты музея – члены городского детского лидерского объединения «Товарищ». Используя съёмные стенды, мультимедийные материалы школьного музея, архивные материалы лагеря, творческая группа под руководством заместителя  директора ДОЛ «Березка» по воспитательной работе Бариновой Е.Г. подготовила и провела интерактивную экскурсию по территории лагеря для ветеранов, гостей и членов городской администрации. В течени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4-х смен юбилейного лета работала «Школа юного экскурсовода», подготовленными экскурсоводами проводились тематические экскурсии для отдыхающих детей и их родителей.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осенние каникулы на базе школьного музея была организована профильная краеведческая смена. Кроме традиционных экскурсий по экспозиции школьного музея, для участников профильной смены из других школ города учителями – предметниками и старшеклассниками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ктивистами музея  совместно с работниками музеев города и библиотеки семейного чтения были проведены мастер классы, игровые программы, экскурсии, конкурсы краеведческой направленности. В течение всей смены учащиеся занимались поиском и исследованием материалов о Городах воинской славы России, положив начало работы над новым проектом музея.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Активистам Совета музея удалось установить интернет - связь с учащимися и руководителем школьного музея Павловым А.А. из ГБОУ СОШ № 429 Города воинской славы Ломоносов, узнать новые факты о жизни и деятельности Дегтярёва В.А., 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проходившего воинскую службу в гарнизоне города Ораниенбаум - ныне Ломоносов, увидеть улицу и школу его имени, рассказать о его жизни и деятельности в нашем городе.</w:t>
      </w:r>
      <w:proofErr w:type="gramEnd"/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2013 года руководитель школьного музея Баринова Е.Г. поделилась опытом работы школьного музея с участниками </w:t>
      </w:r>
      <w:r w:rsidRPr="00AA63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педагогического форума в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Петербурге в формате «Открытый микрофон» -«Нам есть чем гордиться».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Результатом поездки зам. директора по ВР Соловьёвой Е.В.. и руководителя музея Бариновой Е.Г. для участия в очном этапе конкурса воспитательных систем в городах Северной Осетии Владикавказе и Беслане стала дружеская связь с коллективом учителей и учащихся школы №1 г. Беслана, подвергшейся в 2004 году нападению террористов. 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Активисты нашего музея, используя фото и видеоматериалы, предоставленные руководителем музея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организовали мероприятия  по ознакомлению с подробностями  случившегося для младшего и среднего возраста, подготовили материалы по истории Города воинской славы Владикавказа. Кроме того, в ходе конкурса были проведены открытые мероприятия для конкурсантов, педагогов и учащихся </w:t>
      </w:r>
      <w:proofErr w:type="spellStart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– мастер-класс «Моделирование воспитательной системы на основе основополагающих ценностей» и открытое занятие для учеников 7 класса «Заочное путешествие в Город воинской славы Ковров».</w:t>
      </w:r>
    </w:p>
    <w:p w:rsidR="00AA63FA" w:rsidRPr="00AA63FA" w:rsidRDefault="00AA63FA" w:rsidP="00AA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всей нашей деятельности - «Взять из прошлого огонь, а не пепел»- выбран Советом музея не случайно. Для учащихся, принимающих активное участие в работе Совета, наш музей - не просто склад старых, не нужных современному человеку вещей. Музей для них – это центр общения единомышленников, где сохраняется историческая память нашего народа.</w:t>
      </w:r>
    </w:p>
    <w:p w:rsidR="00AA63FA" w:rsidRPr="00AA63FA" w:rsidRDefault="00AA63FA" w:rsidP="00AA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7CDE" w:rsidRDefault="00A17CDE"/>
    <w:sectPr w:rsidR="00A1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293"/>
    <w:multiLevelType w:val="hybridMultilevel"/>
    <w:tmpl w:val="2A1E248A"/>
    <w:lvl w:ilvl="0" w:tplc="62ACE9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C229F"/>
    <w:multiLevelType w:val="hybridMultilevel"/>
    <w:tmpl w:val="E0D4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00EF2"/>
    <w:multiLevelType w:val="hybridMultilevel"/>
    <w:tmpl w:val="39F4CE1C"/>
    <w:lvl w:ilvl="0" w:tplc="BDB09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93097"/>
    <w:multiLevelType w:val="hybridMultilevel"/>
    <w:tmpl w:val="7B26E260"/>
    <w:lvl w:ilvl="0" w:tplc="19900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CE2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8EC1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BC52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C4A9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4C0D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ABEE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8CB1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6AEE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AAA2C79"/>
    <w:multiLevelType w:val="hybridMultilevel"/>
    <w:tmpl w:val="A2D4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7"/>
    <w:rsid w:val="00A17CDE"/>
    <w:rsid w:val="00A65887"/>
    <w:rsid w:val="00A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3452</Words>
  <Characters>19679</Characters>
  <Application>Microsoft Office Word</Application>
  <DocSecurity>0</DocSecurity>
  <Lines>163</Lines>
  <Paragraphs>46</Paragraphs>
  <ScaleCrop>false</ScaleCrop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2014-10-12T18:42:00Z</dcterms:created>
  <dcterms:modified xsi:type="dcterms:W3CDTF">2014-10-12T18:43:00Z</dcterms:modified>
</cp:coreProperties>
</file>