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60" w:rsidRDefault="007E650D" w:rsidP="002E3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660">
        <w:rPr>
          <w:rFonts w:ascii="Times New Roman" w:hAnsi="Times New Roman" w:cs="Times New Roman"/>
          <w:b/>
          <w:sz w:val="28"/>
          <w:szCs w:val="28"/>
        </w:rPr>
        <w:t>Русская народная культура в экспозициях школьного музея декоративно-прикладного творчества</w:t>
      </w:r>
    </w:p>
    <w:p w:rsidR="002B7660" w:rsidRDefault="00CE29BF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Проходите, гости дорогие…</w:t>
      </w:r>
    </w:p>
    <w:p w:rsidR="00CE29BF" w:rsidRDefault="00CE29BF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начинается экскурсия в нашем</w:t>
      </w:r>
      <w:r w:rsidRPr="00CE29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школьном музее</w:t>
      </w:r>
      <w:r w:rsidRPr="00CE29BF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 w:rsidR="00E167B4">
        <w:rPr>
          <w:rFonts w:ascii="Times New Roman" w:hAnsi="Times New Roman" w:cs="Times New Roman"/>
          <w:sz w:val="28"/>
          <w:szCs w:val="28"/>
        </w:rPr>
        <w:t>. Часть музея занимают</w:t>
      </w:r>
      <w:r>
        <w:rPr>
          <w:rFonts w:ascii="Times New Roman" w:hAnsi="Times New Roman" w:cs="Times New Roman"/>
          <w:sz w:val="28"/>
          <w:szCs w:val="28"/>
        </w:rPr>
        <w:t xml:space="preserve"> предметы русского крест</w:t>
      </w:r>
      <w:r w:rsidR="00434BC4">
        <w:rPr>
          <w:rFonts w:ascii="Times New Roman" w:hAnsi="Times New Roman" w:cs="Times New Roman"/>
          <w:sz w:val="28"/>
          <w:szCs w:val="28"/>
        </w:rPr>
        <w:t>ьянского  быта. Но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экспонатов – это работы учащихся нашей школы – победителей районных и городских выставок </w:t>
      </w:r>
      <w:r w:rsidRPr="00CE29BF">
        <w:rPr>
          <w:rFonts w:ascii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. Эти работы ребята выполняли под руководством</w:t>
      </w:r>
      <w:r w:rsidR="000B5F13">
        <w:rPr>
          <w:rFonts w:ascii="Times New Roman" w:hAnsi="Times New Roman" w:cs="Times New Roman"/>
          <w:sz w:val="28"/>
          <w:szCs w:val="28"/>
        </w:rPr>
        <w:t xml:space="preserve"> педагогов в школьных кружках и творческих объединениях «Русская вышивка», «Мастерицы», «Умелые руки», «Узорочье». Всего в музее более 100 экспонатов. Это работы из дерева, глины, теста, роспись по дереву, вышивка, лоскутная техника, </w:t>
      </w:r>
      <w:r w:rsidR="00E167B4">
        <w:rPr>
          <w:rFonts w:ascii="Times New Roman" w:hAnsi="Times New Roman" w:cs="Times New Roman"/>
          <w:sz w:val="28"/>
          <w:szCs w:val="28"/>
        </w:rPr>
        <w:t xml:space="preserve">традиционная русская кукла, </w:t>
      </w:r>
      <w:r w:rsidR="000B5F13">
        <w:rPr>
          <w:rFonts w:ascii="Times New Roman" w:hAnsi="Times New Roman" w:cs="Times New Roman"/>
          <w:sz w:val="28"/>
          <w:szCs w:val="28"/>
        </w:rPr>
        <w:t>мягкая игрушка и многое другое.</w:t>
      </w:r>
    </w:p>
    <w:p w:rsidR="000B5F13" w:rsidRPr="00B762C7" w:rsidRDefault="000B5F13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такому музею начинается с уроков технологии и изобразительного искусства, где учащиеся знакомятся с различными видами прикладного искусства: вышивкой, лоску</w:t>
      </w:r>
      <w:r w:rsidR="00434BC4">
        <w:rPr>
          <w:rFonts w:ascii="Times New Roman" w:hAnsi="Times New Roman" w:cs="Times New Roman"/>
          <w:sz w:val="28"/>
          <w:szCs w:val="28"/>
        </w:rPr>
        <w:t xml:space="preserve">тной техникой, вязанием, </w:t>
      </w:r>
      <w:r>
        <w:rPr>
          <w:rFonts w:ascii="Times New Roman" w:hAnsi="Times New Roman" w:cs="Times New Roman"/>
          <w:sz w:val="28"/>
          <w:szCs w:val="28"/>
        </w:rPr>
        <w:t xml:space="preserve"> обработкой дерева, росписью по дереву.</w:t>
      </w:r>
      <w:r w:rsidR="00796C03">
        <w:rPr>
          <w:rFonts w:ascii="Times New Roman" w:hAnsi="Times New Roman" w:cs="Times New Roman"/>
          <w:sz w:val="28"/>
          <w:szCs w:val="28"/>
        </w:rPr>
        <w:t xml:space="preserve"> Образовательная область «Технология» обладает большими возможностями для приобщения учащихся к русской культуру через знакомство с декоративно-прикладным искусством, традициями и обычаями русского народа. На протяжении всей истории человечества народное искусство было неотъемлемой частью национальной культуры. Оно сохраняет традиции преемственности поколений, влияет на формирование художественных вкусов.</w:t>
      </w:r>
    </w:p>
    <w:p w:rsidR="002B7660" w:rsidRPr="00157DC5" w:rsidRDefault="002B7660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 xml:space="preserve">Из всего многообразия видов творчества </w:t>
      </w:r>
      <w:proofErr w:type="gramStart"/>
      <w:r w:rsidRPr="00157DC5">
        <w:rPr>
          <w:rFonts w:ascii="Times New Roman" w:hAnsi="Times New Roman" w:cs="Times New Roman"/>
          <w:sz w:val="28"/>
          <w:szCs w:val="28"/>
        </w:rPr>
        <w:t>декоративно-прикладное</w:t>
      </w:r>
      <w:proofErr w:type="gramEnd"/>
      <w:r w:rsidRPr="00157DC5">
        <w:rPr>
          <w:rFonts w:ascii="Times New Roman" w:hAnsi="Times New Roman" w:cs="Times New Roman"/>
          <w:sz w:val="28"/>
          <w:szCs w:val="28"/>
        </w:rPr>
        <w:t xml:space="preserve"> является, наверное, самым популярным. Оно непосредственно связано с повседневным окружением человека и призвано эстетически </w:t>
      </w:r>
      <w:proofErr w:type="gramStart"/>
      <w:r w:rsidRPr="00157DC5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157DC5">
        <w:rPr>
          <w:rFonts w:ascii="Times New Roman" w:hAnsi="Times New Roman" w:cs="Times New Roman"/>
          <w:sz w:val="28"/>
          <w:szCs w:val="28"/>
        </w:rPr>
        <w:t>, оформля</w:t>
      </w:r>
      <w:r w:rsidR="00796C03">
        <w:rPr>
          <w:rFonts w:ascii="Times New Roman" w:hAnsi="Times New Roman" w:cs="Times New Roman"/>
          <w:sz w:val="28"/>
          <w:szCs w:val="28"/>
        </w:rPr>
        <w:t>ть быт людей</w:t>
      </w:r>
      <w:r w:rsidRPr="00157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660" w:rsidRPr="00157DC5" w:rsidRDefault="000413BC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времён больш</w:t>
      </w:r>
      <w:r w:rsidR="002B7660" w:rsidRPr="00157DC5">
        <w:rPr>
          <w:rFonts w:ascii="Times New Roman" w:hAnsi="Times New Roman" w:cs="Times New Roman"/>
          <w:sz w:val="28"/>
          <w:szCs w:val="28"/>
        </w:rPr>
        <w:t>ая часть изделий создавалась в домашних условиях. Женщины ткали полотно, шили и украшали одежду и другие предметы быта, вязали. За все эти годы человечество собирало по крупицам опыт искусных мастеров, передавая и совершенствуя его от поколения к поколению.</w:t>
      </w:r>
    </w:p>
    <w:p w:rsidR="00796C03" w:rsidRDefault="002B7660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 xml:space="preserve">В настоящее время, несмотря на обилие вещей, имеющихся в продаже, многие пытаются создавать одежду и предметы для украшения интерьера дома самостоятельно своими руками, обогащая, таким образом, свой досуг, создавая свой, неповторимый имидж, делая свой дом уникальным, </w:t>
      </w:r>
      <w:r w:rsidR="0039313F">
        <w:rPr>
          <w:rFonts w:ascii="Times New Roman" w:hAnsi="Times New Roman" w:cs="Times New Roman"/>
          <w:sz w:val="28"/>
          <w:szCs w:val="28"/>
        </w:rPr>
        <w:t>непохожим на другие</w:t>
      </w:r>
      <w:r w:rsidRPr="00157DC5">
        <w:rPr>
          <w:rFonts w:ascii="Times New Roman" w:hAnsi="Times New Roman" w:cs="Times New Roman"/>
          <w:sz w:val="28"/>
          <w:szCs w:val="28"/>
        </w:rPr>
        <w:t>. Вещи, выполненные своими руками, несут магию тепла, доброты, любви.</w:t>
      </w:r>
      <w:r w:rsidRPr="002D1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A45" w:rsidRDefault="00796C03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широко знакомство с бытовой культурой русского народа, с декоративно-прикладным искусством продолжается в школьных кружках и творческих объединениях</w:t>
      </w:r>
      <w:r w:rsidR="00B53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C03" w:rsidRDefault="00DC1BB0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руководителем творческого объединения</w:t>
      </w:r>
      <w:r w:rsidR="002B7660">
        <w:rPr>
          <w:rFonts w:ascii="Times New Roman" w:hAnsi="Times New Roman" w:cs="Times New Roman"/>
          <w:sz w:val="28"/>
          <w:szCs w:val="28"/>
        </w:rPr>
        <w:t xml:space="preserve"> «Мастерицы»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03" w:rsidRDefault="00DC1BB0" w:rsidP="001430D1">
      <w:pPr>
        <w:spacing w:after="0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C03" w:rsidRPr="00515F4A">
        <w:rPr>
          <w:rFonts w:ascii="Times New Roman" w:hAnsi="Times New Roman" w:cs="Times New Roman"/>
          <w:sz w:val="28"/>
          <w:szCs w:val="28"/>
        </w:rPr>
        <w:t>ро</w:t>
      </w:r>
      <w:r w:rsidR="00796C03">
        <w:rPr>
          <w:rFonts w:ascii="Times New Roman" w:hAnsi="Times New Roman" w:cs="Times New Roman"/>
          <w:sz w:val="28"/>
          <w:szCs w:val="28"/>
        </w:rPr>
        <w:t>грамма</w:t>
      </w:r>
      <w:r>
        <w:rPr>
          <w:rFonts w:ascii="Times New Roman" w:hAnsi="Times New Roman" w:cs="Times New Roman"/>
          <w:sz w:val="28"/>
          <w:szCs w:val="28"/>
        </w:rPr>
        <w:t xml:space="preserve"> данного объединения</w:t>
      </w:r>
      <w:r w:rsidR="00796C03">
        <w:rPr>
          <w:rFonts w:ascii="Times New Roman" w:hAnsi="Times New Roman" w:cs="Times New Roman"/>
          <w:sz w:val="28"/>
          <w:szCs w:val="28"/>
        </w:rPr>
        <w:t xml:space="preserve"> </w:t>
      </w:r>
      <w:r w:rsidR="00B53A45">
        <w:rPr>
          <w:rFonts w:ascii="Times New Roman" w:hAnsi="Times New Roman" w:cs="Times New Roman"/>
          <w:sz w:val="28"/>
          <w:szCs w:val="28"/>
        </w:rPr>
        <w:t>предназначена для обучения детей среднего школьного возраста</w:t>
      </w:r>
      <w:r w:rsidR="00796C03">
        <w:rPr>
          <w:rFonts w:ascii="Times New Roman" w:hAnsi="Times New Roman" w:cs="Times New Roman"/>
          <w:sz w:val="28"/>
          <w:szCs w:val="28"/>
        </w:rPr>
        <w:t xml:space="preserve"> 11-15</w:t>
      </w:r>
      <w:r w:rsidR="00B53A45">
        <w:rPr>
          <w:rFonts w:ascii="Times New Roman" w:hAnsi="Times New Roman" w:cs="Times New Roman"/>
          <w:sz w:val="28"/>
          <w:szCs w:val="28"/>
        </w:rPr>
        <w:t xml:space="preserve"> лет. Срок реализации программы</w:t>
      </w:r>
      <w:r w:rsidR="00796C03" w:rsidRPr="00515F4A">
        <w:rPr>
          <w:rFonts w:ascii="Times New Roman" w:hAnsi="Times New Roman" w:cs="Times New Roman"/>
          <w:sz w:val="28"/>
          <w:szCs w:val="28"/>
        </w:rPr>
        <w:t xml:space="preserve"> 3 года.</w:t>
      </w:r>
      <w:r w:rsidR="00796C03">
        <w:rPr>
          <w:sz w:val="28"/>
          <w:szCs w:val="28"/>
        </w:rPr>
        <w:t xml:space="preserve">  </w:t>
      </w:r>
      <w:r w:rsidR="00796C03" w:rsidRPr="00157D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7660" w:rsidRPr="002D11AD" w:rsidRDefault="002B7660" w:rsidP="00143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1BB0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Pr="002013FE">
        <w:rPr>
          <w:rFonts w:ascii="Times New Roman" w:hAnsi="Times New Roman" w:cs="Times New Roman"/>
          <w:sz w:val="28"/>
          <w:szCs w:val="28"/>
        </w:rPr>
        <w:t xml:space="preserve"> программы в том, что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157DC5">
        <w:rPr>
          <w:rFonts w:ascii="Times New Roman" w:hAnsi="Times New Roman" w:cs="Times New Roman"/>
          <w:sz w:val="28"/>
          <w:szCs w:val="28"/>
        </w:rPr>
        <w:t xml:space="preserve">предполагает приобщение детей к истокам русской культуры и духовным традициям русского народа, формирование ценностных эстетических ориентиров, овладение основами творческой деятельности, даёт возможность каждому воспитаннику открыть для себя мир декоративно-прикладного </w:t>
      </w:r>
      <w:r w:rsidRPr="002D11AD">
        <w:rPr>
          <w:rFonts w:ascii="Times New Roman" w:hAnsi="Times New Roman" w:cs="Times New Roman"/>
          <w:sz w:val="28"/>
          <w:szCs w:val="28"/>
        </w:rPr>
        <w:t xml:space="preserve">искусства, развить и реализовать свои  творческие способности. </w:t>
      </w:r>
    </w:p>
    <w:p w:rsidR="00B53A45" w:rsidRDefault="002B7660" w:rsidP="001430D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3FE">
        <w:rPr>
          <w:rFonts w:ascii="Times New Roman" w:hAnsi="Times New Roman" w:cs="Times New Roman"/>
          <w:sz w:val="28"/>
          <w:szCs w:val="28"/>
        </w:rPr>
        <w:t>Программа по ц</w:t>
      </w:r>
      <w:r>
        <w:rPr>
          <w:rFonts w:ascii="Times New Roman" w:hAnsi="Times New Roman" w:cs="Times New Roman"/>
          <w:sz w:val="28"/>
          <w:szCs w:val="28"/>
        </w:rPr>
        <w:t>елевой направленности  является</w:t>
      </w:r>
      <w:r w:rsidRPr="002013FE">
        <w:rPr>
          <w:rFonts w:ascii="Times New Roman" w:hAnsi="Times New Roman" w:cs="Times New Roman"/>
          <w:sz w:val="28"/>
          <w:szCs w:val="28"/>
        </w:rPr>
        <w:t xml:space="preserve"> личностно ориентированной. </w:t>
      </w:r>
    </w:p>
    <w:p w:rsidR="002B7660" w:rsidRPr="00157DC5" w:rsidRDefault="002B7660" w:rsidP="001430D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053">
        <w:rPr>
          <w:rFonts w:ascii="Times New Roman" w:hAnsi="Times New Roman" w:cs="Times New Roman"/>
          <w:sz w:val="28"/>
          <w:szCs w:val="28"/>
        </w:rPr>
        <w:t>Особенностью</w:t>
      </w:r>
      <w:r w:rsidRPr="00157DC5">
        <w:rPr>
          <w:rFonts w:ascii="Times New Roman" w:hAnsi="Times New Roman" w:cs="Times New Roman"/>
          <w:sz w:val="28"/>
          <w:szCs w:val="28"/>
        </w:rPr>
        <w:t xml:space="preserve"> данной программы явл</w:t>
      </w:r>
      <w:r w:rsidR="00B53A45">
        <w:rPr>
          <w:rFonts w:ascii="Times New Roman" w:hAnsi="Times New Roman" w:cs="Times New Roman"/>
          <w:sz w:val="28"/>
          <w:szCs w:val="28"/>
        </w:rPr>
        <w:t>яется то, что она состоит из нескольких</w:t>
      </w:r>
      <w:r w:rsidRPr="00157DC5">
        <w:rPr>
          <w:rFonts w:ascii="Times New Roman" w:hAnsi="Times New Roman" w:cs="Times New Roman"/>
          <w:sz w:val="28"/>
          <w:szCs w:val="28"/>
        </w:rPr>
        <w:t xml:space="preserve"> блоков:</w:t>
      </w:r>
    </w:p>
    <w:p w:rsidR="002B7660" w:rsidRPr="00157DC5" w:rsidRDefault="002B7660" w:rsidP="00B53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>Трад</w:t>
      </w:r>
      <w:r w:rsidR="00B53A45">
        <w:rPr>
          <w:rFonts w:ascii="Times New Roman" w:hAnsi="Times New Roman" w:cs="Times New Roman"/>
          <w:sz w:val="28"/>
          <w:szCs w:val="28"/>
        </w:rPr>
        <w:t>иционная русская народная кукла</w:t>
      </w:r>
    </w:p>
    <w:p w:rsidR="002B7660" w:rsidRPr="00B53A45" w:rsidRDefault="00B53A45" w:rsidP="00B53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</w:t>
      </w:r>
    </w:p>
    <w:p w:rsidR="002B7660" w:rsidRPr="00157DC5" w:rsidRDefault="002B7660" w:rsidP="002B7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 xml:space="preserve">Технология изготовления </w:t>
      </w:r>
      <w:r w:rsidR="00B53A45">
        <w:rPr>
          <w:rFonts w:ascii="Times New Roman" w:hAnsi="Times New Roman" w:cs="Times New Roman"/>
          <w:sz w:val="28"/>
          <w:szCs w:val="28"/>
        </w:rPr>
        <w:t>швейных изделий (включая изучение народного костюма)</w:t>
      </w:r>
    </w:p>
    <w:p w:rsidR="002B7660" w:rsidRPr="00157DC5" w:rsidRDefault="00B53A45" w:rsidP="002B7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Лоскутное шитьё</w:t>
      </w:r>
    </w:p>
    <w:p w:rsidR="002B7660" w:rsidRPr="00FF0AE8" w:rsidRDefault="00B53A45" w:rsidP="00FF0A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 крючком</w:t>
      </w:r>
      <w:r w:rsidR="00FF0AE8">
        <w:rPr>
          <w:rFonts w:ascii="Times New Roman" w:hAnsi="Times New Roman" w:cs="Times New Roman"/>
          <w:sz w:val="28"/>
          <w:szCs w:val="28"/>
        </w:rPr>
        <w:t xml:space="preserve"> и на спицах</w:t>
      </w:r>
    </w:p>
    <w:p w:rsidR="002B7660" w:rsidRPr="00157DC5" w:rsidRDefault="002B7660" w:rsidP="00FF0A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>Такое построение программы даёт возможность каждому ребёнку попробовать свои силы в разных видах декоративно-прикладного творчества, выбрать приоритетное направление и максимально реализовать себя в нём.</w:t>
      </w:r>
    </w:p>
    <w:p w:rsidR="002B7660" w:rsidRPr="00157DC5" w:rsidRDefault="002B7660" w:rsidP="003250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>Содержание программы предусматривает ознакомление учащихся с историей развития различных видов рукоделия, с народными художест</w:t>
      </w:r>
      <w:r w:rsidR="00FF0AE8">
        <w:rPr>
          <w:rFonts w:ascii="Times New Roman" w:hAnsi="Times New Roman" w:cs="Times New Roman"/>
          <w:sz w:val="28"/>
          <w:szCs w:val="28"/>
        </w:rPr>
        <w:t xml:space="preserve">венными промыслами, с основными </w:t>
      </w:r>
      <w:r w:rsidRPr="00157DC5">
        <w:rPr>
          <w:rFonts w:ascii="Times New Roman" w:hAnsi="Times New Roman" w:cs="Times New Roman"/>
          <w:sz w:val="28"/>
          <w:szCs w:val="28"/>
        </w:rPr>
        <w:t xml:space="preserve">традициями и обычаями русского народа, основами материаловедения, </w:t>
      </w:r>
      <w:proofErr w:type="spellStart"/>
      <w:r w:rsidRPr="00157DC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57DC5">
        <w:rPr>
          <w:rFonts w:ascii="Times New Roman" w:hAnsi="Times New Roman" w:cs="Times New Roman"/>
          <w:sz w:val="28"/>
          <w:szCs w:val="28"/>
        </w:rPr>
        <w:t xml:space="preserve">, технологией изготовления и декорирования изделий. </w:t>
      </w:r>
    </w:p>
    <w:p w:rsidR="002B7660" w:rsidRPr="00157DC5" w:rsidRDefault="002B7660" w:rsidP="003250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>Так как программа включает в себя различные обучающие блоки, способствующие расширению и углублению знаний, умений и навыков, то занятия для каждого обучающегося дают больше возможностей для творческого развития личности</w:t>
      </w:r>
      <w:r w:rsidRPr="00157DC5">
        <w:rPr>
          <w:rFonts w:ascii="Times New Roman" w:hAnsi="Times New Roman" w:cs="Times New Roman"/>
        </w:rPr>
        <w:t xml:space="preserve">, </w:t>
      </w:r>
      <w:r w:rsidRPr="00157DC5">
        <w:rPr>
          <w:rFonts w:ascii="Times New Roman" w:hAnsi="Times New Roman" w:cs="Times New Roman"/>
          <w:sz w:val="28"/>
          <w:szCs w:val="28"/>
        </w:rPr>
        <w:t>учитывая индивидуальные особенности  и потребности ребёнка</w:t>
      </w:r>
      <w:r w:rsidRPr="00157DC5">
        <w:rPr>
          <w:rFonts w:ascii="Times New Roman" w:hAnsi="Times New Roman" w:cs="Times New Roman"/>
        </w:rPr>
        <w:t>.</w:t>
      </w:r>
    </w:p>
    <w:p w:rsidR="003B6FCC" w:rsidRDefault="002B7660" w:rsidP="003B6FC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>Создание ситуации успеха для каждого ребёнка – один из главных принципов д</w:t>
      </w:r>
      <w:r w:rsidR="002456A8">
        <w:rPr>
          <w:rFonts w:ascii="Times New Roman" w:hAnsi="Times New Roman" w:cs="Times New Roman"/>
          <w:sz w:val="28"/>
          <w:szCs w:val="28"/>
        </w:rPr>
        <w:t>анной программы. На занятиях учащим</w:t>
      </w:r>
      <w:r w:rsidRPr="00157DC5">
        <w:rPr>
          <w:rFonts w:ascii="Times New Roman" w:hAnsi="Times New Roman" w:cs="Times New Roman"/>
          <w:sz w:val="28"/>
          <w:szCs w:val="28"/>
        </w:rPr>
        <w:t xml:space="preserve">ся предлагаются работы различной степени сложности, учитывая способности и возможности каждого ребёнка. Большие по объёму и сложные работы, композиции можно </w:t>
      </w:r>
      <w:r w:rsidRPr="00157DC5">
        <w:rPr>
          <w:rFonts w:ascii="Times New Roman" w:hAnsi="Times New Roman" w:cs="Times New Roman"/>
          <w:sz w:val="28"/>
          <w:szCs w:val="28"/>
        </w:rPr>
        <w:lastRenderedPageBreak/>
        <w:t>выполнять коллективно, что ускоряет процесс творчества и даёт учащимся навыки совместной работы.</w:t>
      </w:r>
      <w:r w:rsidRPr="00157DC5">
        <w:rPr>
          <w:rFonts w:ascii="Times New Roman" w:hAnsi="Times New Roman" w:cs="Times New Roman"/>
        </w:rPr>
        <w:t xml:space="preserve"> </w:t>
      </w:r>
    </w:p>
    <w:p w:rsidR="002B7660" w:rsidRPr="00157DC5" w:rsidRDefault="002B7660" w:rsidP="007E7B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sz w:val="28"/>
          <w:szCs w:val="28"/>
        </w:rPr>
        <w:t>Важнейшими формами активизации учебно-воспитательно</w:t>
      </w:r>
      <w:r w:rsidR="00FF0AE8">
        <w:rPr>
          <w:rFonts w:ascii="Times New Roman" w:hAnsi="Times New Roman" w:cs="Times New Roman"/>
          <w:sz w:val="28"/>
          <w:szCs w:val="28"/>
        </w:rPr>
        <w:t>го процесса являются посещение школьного музея</w:t>
      </w:r>
      <w:r w:rsidR="00FF0AE8" w:rsidRPr="00CE29BF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 w:rsidR="00FF0AE8">
        <w:rPr>
          <w:rFonts w:ascii="Times New Roman" w:hAnsi="Times New Roman" w:cs="Times New Roman"/>
          <w:sz w:val="28"/>
          <w:szCs w:val="28"/>
        </w:rPr>
        <w:t xml:space="preserve">, </w:t>
      </w:r>
      <w:r w:rsidR="002456A8">
        <w:rPr>
          <w:rFonts w:ascii="Times New Roman" w:hAnsi="Times New Roman" w:cs="Times New Roman"/>
          <w:sz w:val="28"/>
          <w:szCs w:val="28"/>
        </w:rPr>
        <w:t>музея</w:t>
      </w:r>
      <w:r w:rsidR="002456A8" w:rsidRPr="002456A8">
        <w:rPr>
          <w:rFonts w:ascii="Times New Roman" w:hAnsi="Times New Roman" w:cs="Times New Roman"/>
          <w:sz w:val="28"/>
          <w:szCs w:val="28"/>
        </w:rPr>
        <w:t xml:space="preserve"> истории художественных промыслов</w:t>
      </w:r>
      <w:r w:rsidR="007E7B21" w:rsidRPr="007E7B21">
        <w:rPr>
          <w:rFonts w:ascii="Times New Roman" w:hAnsi="Times New Roman" w:cs="Times New Roman"/>
          <w:sz w:val="28"/>
          <w:szCs w:val="28"/>
        </w:rPr>
        <w:t xml:space="preserve"> </w:t>
      </w:r>
      <w:r w:rsidR="007E7B21" w:rsidRPr="00157DC5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Pr="00157DC5">
        <w:rPr>
          <w:rFonts w:ascii="Times New Roman" w:hAnsi="Times New Roman" w:cs="Times New Roman"/>
          <w:sz w:val="28"/>
          <w:szCs w:val="28"/>
        </w:rPr>
        <w:t>, а так же экскурсии в такие центры народных</w:t>
      </w:r>
      <w:r w:rsidR="007E7B21">
        <w:rPr>
          <w:rFonts w:ascii="Times New Roman" w:hAnsi="Times New Roman" w:cs="Times New Roman"/>
          <w:sz w:val="28"/>
          <w:szCs w:val="28"/>
        </w:rPr>
        <w:t xml:space="preserve"> промыслов</w:t>
      </w:r>
      <w:r w:rsidRPr="00157DC5">
        <w:rPr>
          <w:rFonts w:ascii="Times New Roman" w:hAnsi="Times New Roman" w:cs="Times New Roman"/>
          <w:sz w:val="28"/>
          <w:szCs w:val="28"/>
        </w:rPr>
        <w:t xml:space="preserve">, как </w:t>
      </w:r>
      <w:r w:rsidR="007E7B21">
        <w:rPr>
          <w:rFonts w:ascii="Times New Roman" w:hAnsi="Times New Roman" w:cs="Times New Roman"/>
          <w:sz w:val="28"/>
          <w:szCs w:val="28"/>
        </w:rPr>
        <w:t xml:space="preserve">г. </w:t>
      </w:r>
      <w:r w:rsidRPr="00157DC5">
        <w:rPr>
          <w:rFonts w:ascii="Times New Roman" w:hAnsi="Times New Roman" w:cs="Times New Roman"/>
          <w:sz w:val="28"/>
          <w:szCs w:val="28"/>
        </w:rPr>
        <w:t>Городец, Семёнов, а также в музеи игрушки во Владимире, в Сергие</w:t>
      </w:r>
      <w:proofErr w:type="gramStart"/>
      <w:r w:rsidRPr="00157DC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57DC5">
        <w:rPr>
          <w:rFonts w:ascii="Times New Roman" w:hAnsi="Times New Roman" w:cs="Times New Roman"/>
          <w:sz w:val="28"/>
          <w:szCs w:val="28"/>
        </w:rPr>
        <w:t xml:space="preserve"> Посаде</w:t>
      </w:r>
      <w:r w:rsidR="00FF0AE8">
        <w:rPr>
          <w:rFonts w:ascii="Times New Roman" w:hAnsi="Times New Roman" w:cs="Times New Roman"/>
          <w:sz w:val="28"/>
          <w:szCs w:val="28"/>
        </w:rPr>
        <w:t>.</w:t>
      </w:r>
    </w:p>
    <w:p w:rsidR="003B6FCC" w:rsidRPr="00131D97" w:rsidRDefault="003B6FCC" w:rsidP="007E7B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школьном музее</w:t>
      </w:r>
      <w:r w:rsidRPr="00CE29BF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 проводят </w:t>
      </w:r>
      <w:r w:rsidR="00FE2EE4">
        <w:rPr>
          <w:rFonts w:ascii="Times New Roman" w:hAnsi="Times New Roman" w:cs="Times New Roman"/>
          <w:sz w:val="28"/>
          <w:szCs w:val="28"/>
        </w:rPr>
        <w:t xml:space="preserve">ученики нашей школы. Это дети неравнодушные к искусству и народному творчеству. Проводя экскурсии, они рассказывают о народных ремеслах, традициях, праздниках, об интерьере крестьянской избы. А на обзорной экскурсии по музею можно познакомиться с работой </w:t>
      </w:r>
      <w:r w:rsidR="002456A8">
        <w:rPr>
          <w:rFonts w:ascii="Times New Roman" w:hAnsi="Times New Roman" w:cs="Times New Roman"/>
          <w:sz w:val="28"/>
          <w:szCs w:val="28"/>
        </w:rPr>
        <w:t>школьных кружков и творческих объединений</w:t>
      </w:r>
      <w:r w:rsidR="00FE2EE4">
        <w:rPr>
          <w:rFonts w:ascii="Times New Roman" w:hAnsi="Times New Roman" w:cs="Times New Roman"/>
          <w:sz w:val="28"/>
          <w:szCs w:val="28"/>
        </w:rPr>
        <w:t>. Ребята-экскурсоводы стремятся показать посетителям нашего музея, что авторы выставленных здесь работ являются продолжателями традиций, рожденных в народе.</w:t>
      </w:r>
    </w:p>
    <w:p w:rsidR="00E454A6" w:rsidRPr="002B7660" w:rsidRDefault="00E454A6" w:rsidP="008462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54A6" w:rsidRPr="002B7660" w:rsidSect="00D2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365"/>
    <w:multiLevelType w:val="hybridMultilevel"/>
    <w:tmpl w:val="CF241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660"/>
    <w:rsid w:val="000413BC"/>
    <w:rsid w:val="000B5F13"/>
    <w:rsid w:val="001430D1"/>
    <w:rsid w:val="002456A8"/>
    <w:rsid w:val="002B7660"/>
    <w:rsid w:val="002E3ABE"/>
    <w:rsid w:val="00325053"/>
    <w:rsid w:val="00381E5B"/>
    <w:rsid w:val="0039313F"/>
    <w:rsid w:val="003B6FCC"/>
    <w:rsid w:val="00434BC4"/>
    <w:rsid w:val="00796C03"/>
    <w:rsid w:val="007E650D"/>
    <w:rsid w:val="007E7B21"/>
    <w:rsid w:val="008462EA"/>
    <w:rsid w:val="00A70684"/>
    <w:rsid w:val="00B53A45"/>
    <w:rsid w:val="00B762C7"/>
    <w:rsid w:val="00CE29BF"/>
    <w:rsid w:val="00D27D9A"/>
    <w:rsid w:val="00DC1BB0"/>
    <w:rsid w:val="00E167B4"/>
    <w:rsid w:val="00E454A6"/>
    <w:rsid w:val="00FE2EE4"/>
    <w:rsid w:val="00FF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2014-02-04T17:55:00Z</dcterms:created>
  <dcterms:modified xsi:type="dcterms:W3CDTF">2014-02-12T10:06:00Z</dcterms:modified>
</cp:coreProperties>
</file>