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59" w:rsidRPr="000A0559" w:rsidRDefault="000A0559" w:rsidP="000A0559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ДОД ДЮСШ «Юность»</w:t>
      </w:r>
    </w:p>
    <w:p w:rsidR="000A0559" w:rsidRDefault="000A0559" w:rsidP="000A0559">
      <w:pPr>
        <w:pStyle w:val="1"/>
        <w:jc w:val="center"/>
        <w:rPr>
          <w:rStyle w:val="af0"/>
          <w:sz w:val="96"/>
          <w:szCs w:val="96"/>
          <w:lang w:val="ru-RU"/>
        </w:rPr>
      </w:pPr>
    </w:p>
    <w:p w:rsidR="000A0559" w:rsidRDefault="000A0559" w:rsidP="000A0559">
      <w:pPr>
        <w:pStyle w:val="1"/>
        <w:jc w:val="center"/>
        <w:rPr>
          <w:rStyle w:val="af0"/>
          <w:sz w:val="96"/>
          <w:szCs w:val="96"/>
          <w:lang w:val="ru-RU"/>
        </w:rPr>
      </w:pPr>
    </w:p>
    <w:p w:rsidR="000A0559" w:rsidRDefault="000A0559" w:rsidP="000A0559">
      <w:pPr>
        <w:pStyle w:val="1"/>
        <w:jc w:val="center"/>
        <w:rPr>
          <w:rStyle w:val="af0"/>
          <w:sz w:val="96"/>
          <w:szCs w:val="96"/>
          <w:lang w:val="ru-RU"/>
        </w:rPr>
      </w:pPr>
    </w:p>
    <w:p w:rsidR="00232E76" w:rsidRDefault="000A0559" w:rsidP="000A0559">
      <w:pPr>
        <w:pStyle w:val="1"/>
        <w:jc w:val="center"/>
        <w:rPr>
          <w:rStyle w:val="af0"/>
          <w:sz w:val="96"/>
          <w:szCs w:val="96"/>
          <w:lang w:val="ru-RU"/>
        </w:rPr>
      </w:pPr>
      <w:r>
        <w:rPr>
          <w:rStyle w:val="af0"/>
          <w:sz w:val="96"/>
          <w:szCs w:val="96"/>
          <w:lang w:val="ru-RU"/>
        </w:rPr>
        <w:t>«</w:t>
      </w:r>
      <w:r>
        <w:rPr>
          <w:rStyle w:val="af0"/>
          <w:sz w:val="96"/>
          <w:szCs w:val="96"/>
        </w:rPr>
        <w:t>Богатырские забав</w:t>
      </w:r>
      <w:r>
        <w:rPr>
          <w:rStyle w:val="af0"/>
          <w:sz w:val="96"/>
          <w:szCs w:val="96"/>
          <w:lang w:val="ru-RU"/>
        </w:rPr>
        <w:t>ы.»</w:t>
      </w:r>
    </w:p>
    <w:p w:rsidR="000A0559" w:rsidRPr="000A0559" w:rsidRDefault="000A0559" w:rsidP="000A0559">
      <w:pPr>
        <w:jc w:val="center"/>
        <w:rPr>
          <w:lang w:val="ru-RU"/>
        </w:rPr>
      </w:pPr>
      <w:r>
        <w:rPr>
          <w:lang w:val="ru-RU"/>
        </w:rPr>
        <w:t>спортивно – игровая программа</w:t>
      </w:r>
    </w:p>
    <w:p w:rsidR="000A0559" w:rsidRPr="000A0559" w:rsidRDefault="000A0559" w:rsidP="000A0559">
      <w:pPr>
        <w:rPr>
          <w:lang w:val="ru-RU"/>
        </w:rPr>
      </w:pPr>
    </w:p>
    <w:p w:rsidR="000A0559" w:rsidRDefault="000A0559" w:rsidP="000A0559">
      <w:pPr>
        <w:rPr>
          <w:lang w:val="ru-RU"/>
        </w:rPr>
      </w:pPr>
    </w:p>
    <w:p w:rsidR="000A0559" w:rsidRDefault="000A0559" w:rsidP="000A0559">
      <w:pPr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</w:p>
    <w:p w:rsidR="000A0559" w:rsidRDefault="000A0559" w:rsidP="000A0559">
      <w:pPr>
        <w:jc w:val="center"/>
        <w:rPr>
          <w:lang w:val="ru-RU"/>
        </w:rPr>
      </w:pPr>
      <w:r>
        <w:rPr>
          <w:lang w:val="ru-RU"/>
        </w:rPr>
        <w:t>Подготовила:</w:t>
      </w:r>
    </w:p>
    <w:p w:rsidR="000A0559" w:rsidRDefault="000A0559" w:rsidP="000A0559">
      <w:pPr>
        <w:jc w:val="center"/>
        <w:rPr>
          <w:lang w:val="ru-RU"/>
        </w:rPr>
      </w:pPr>
      <w:r>
        <w:rPr>
          <w:lang w:val="ru-RU"/>
        </w:rPr>
        <w:t>Маргович Светлана анатольевна</w:t>
      </w:r>
    </w:p>
    <w:p w:rsidR="000A0559" w:rsidRDefault="000A0559" w:rsidP="000A0559">
      <w:pPr>
        <w:jc w:val="center"/>
        <w:rPr>
          <w:lang w:val="ru-RU"/>
        </w:rPr>
      </w:pPr>
      <w:r>
        <w:rPr>
          <w:lang w:val="ru-RU"/>
        </w:rPr>
        <w:t>тренер – преподаватель</w:t>
      </w:r>
    </w:p>
    <w:p w:rsidR="000A0559" w:rsidRPr="000A0559" w:rsidRDefault="000A0559" w:rsidP="000A0559">
      <w:pPr>
        <w:jc w:val="center"/>
        <w:rPr>
          <w:lang w:val="ru-RU"/>
        </w:rPr>
      </w:pPr>
      <w:r>
        <w:rPr>
          <w:lang w:val="ru-RU"/>
        </w:rPr>
        <w:t>ст. Ярославская</w:t>
      </w:r>
    </w:p>
    <w:p w:rsidR="009D5378" w:rsidRPr="00033FFA" w:rsidRDefault="009D5378" w:rsidP="000A0559">
      <w:pPr>
        <w:jc w:val="center"/>
        <w:rPr>
          <w:sz w:val="28"/>
          <w:szCs w:val="28"/>
        </w:rPr>
      </w:pPr>
      <w:r w:rsidRPr="00033FFA">
        <w:rPr>
          <w:sz w:val="28"/>
          <w:szCs w:val="28"/>
        </w:rPr>
        <w:lastRenderedPageBreak/>
        <w:t>СЦЕНАРИЙ</w:t>
      </w:r>
    </w:p>
    <w:p w:rsidR="009D5378" w:rsidRPr="000A0559" w:rsidRDefault="000A0559" w:rsidP="009D537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спортивно</w:t>
      </w:r>
      <w:r>
        <w:rPr>
          <w:sz w:val="28"/>
          <w:szCs w:val="28"/>
        </w:rPr>
        <w:t xml:space="preserve">-игровой  программы 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 w:rsidRPr="00033FFA">
        <w:rPr>
          <w:sz w:val="28"/>
          <w:szCs w:val="28"/>
        </w:rPr>
        <w:t>ко Дню защитника Отечества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 w:rsidRPr="00033FFA">
        <w:rPr>
          <w:sz w:val="28"/>
          <w:szCs w:val="28"/>
        </w:rPr>
        <w:t>«БОГАТЫРСКИЕ ЗАБАВЫ»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033FFA">
        <w:rPr>
          <w:sz w:val="28"/>
          <w:szCs w:val="28"/>
        </w:rPr>
        <w:t>Дат</w:t>
      </w:r>
      <w:r>
        <w:rPr>
          <w:sz w:val="28"/>
          <w:szCs w:val="28"/>
        </w:rPr>
        <w:t>а проведения:    23 февраля 2014</w:t>
      </w:r>
      <w:r w:rsidRPr="00033FFA">
        <w:rPr>
          <w:sz w:val="28"/>
          <w:szCs w:val="28"/>
        </w:rPr>
        <w:t xml:space="preserve"> года.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 w:rsidRPr="00033FFA">
        <w:rPr>
          <w:sz w:val="28"/>
          <w:szCs w:val="28"/>
        </w:rPr>
        <w:t>Время проведения: 13</w:t>
      </w:r>
      <w:r w:rsidRPr="00033FFA">
        <w:rPr>
          <w:sz w:val="28"/>
          <w:szCs w:val="28"/>
          <w:vertAlign w:val="superscript"/>
        </w:rPr>
        <w:t>00</w:t>
      </w:r>
      <w:r w:rsidRPr="00033FFA">
        <w:rPr>
          <w:sz w:val="28"/>
          <w:szCs w:val="28"/>
        </w:rPr>
        <w:t>часов.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проведения:  ст. Ярославская, зал борьбы.</w:t>
      </w:r>
    </w:p>
    <w:p w:rsidR="009D5378" w:rsidRDefault="009D5378" w:rsidP="009D5378">
      <w:pPr>
        <w:rPr>
          <w:sz w:val="28"/>
          <w:szCs w:val="28"/>
        </w:rPr>
      </w:pPr>
      <w:r w:rsidRPr="00033FFA">
        <w:rPr>
          <w:i/>
          <w:sz w:val="28"/>
          <w:szCs w:val="28"/>
        </w:rPr>
        <w:t>(Зал украшен по теме программы. До начала мероприятия звучат детские композиции. Под музыкальное сопровождение выходит Ведущая.)</w:t>
      </w:r>
    </w:p>
    <w:p w:rsidR="009D5378" w:rsidRPr="00033FFA" w:rsidRDefault="000A0559" w:rsidP="009D5378">
      <w:pPr>
        <w:rPr>
          <w:sz w:val="28"/>
          <w:szCs w:val="28"/>
        </w:rPr>
      </w:pPr>
      <w:r>
        <w:rPr>
          <w:sz w:val="28"/>
          <w:szCs w:val="28"/>
        </w:rPr>
        <w:t>ВЕДУЩАЯ: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Добрый день, дорогие друзья!</w:t>
      </w:r>
      <w:r w:rsidR="009D5378" w:rsidRPr="00033FFA">
        <w:rPr>
          <w:sz w:val="28"/>
          <w:szCs w:val="28"/>
        </w:rPr>
        <w:t>Мы рады приветствовать вас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2E93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</w:t>
      </w:r>
      <w:r w:rsidR="000A0559">
        <w:rPr>
          <w:sz w:val="28"/>
          <w:szCs w:val="28"/>
        </w:rPr>
        <w:t xml:space="preserve">на нашей </w:t>
      </w:r>
      <w:r w:rsidR="000A0559">
        <w:rPr>
          <w:sz w:val="28"/>
          <w:szCs w:val="28"/>
          <w:lang w:val="ru-RU"/>
        </w:rPr>
        <w:t>спортивно</w:t>
      </w:r>
      <w:r w:rsidRPr="00033FFA">
        <w:rPr>
          <w:sz w:val="28"/>
          <w:szCs w:val="28"/>
        </w:rPr>
        <w:t>-игровой программе, посвящённой</w:t>
      </w:r>
    </w:p>
    <w:p w:rsidR="009D5378" w:rsidRPr="00033FFA" w:rsidRDefault="000A0559" w:rsidP="009D5378">
      <w:pPr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</w:t>
      </w:r>
      <w:r w:rsidR="00122E93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="009D5378" w:rsidRPr="00033FFA">
        <w:rPr>
          <w:sz w:val="28"/>
          <w:szCs w:val="28"/>
        </w:rPr>
        <w:t>Дню защитника Отечества – «Богатырские забавы»!</w:t>
      </w:r>
    </w:p>
    <w:p w:rsidR="009D5378" w:rsidRPr="00033FFA" w:rsidRDefault="009D5378" w:rsidP="009D5378">
      <w:pPr>
        <w:jc w:val="center"/>
        <w:rPr>
          <w:i/>
          <w:sz w:val="28"/>
          <w:szCs w:val="28"/>
        </w:rPr>
      </w:pPr>
      <w:r w:rsidRPr="00033FFA">
        <w:rPr>
          <w:sz w:val="28"/>
          <w:szCs w:val="28"/>
        </w:rPr>
        <w:t>(</w:t>
      </w:r>
      <w:r w:rsidRPr="00033FFA">
        <w:rPr>
          <w:i/>
          <w:sz w:val="28"/>
          <w:szCs w:val="28"/>
        </w:rPr>
        <w:t>Музыкальная заставка, выходят девочки)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ЧТЕЦ 1: </w:t>
      </w:r>
      <w:r w:rsidRPr="00033FFA">
        <w:rPr>
          <w:sz w:val="28"/>
          <w:szCs w:val="28"/>
        </w:rPr>
        <w:t xml:space="preserve"> Драчливой нашей половине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5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>Мы поздравленья шлём свои.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A055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Для поздравления есть причины: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055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>Ура – защитникам страны!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>ЧТЕЦ 2:</w:t>
      </w:r>
      <w:r w:rsidRPr="00033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Когда на ваши потасовки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33FFA">
        <w:rPr>
          <w:sz w:val="28"/>
          <w:szCs w:val="28"/>
        </w:rPr>
        <w:t>На переменах мы глядим,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A0559">
        <w:rPr>
          <w:sz w:val="28"/>
          <w:szCs w:val="28"/>
          <w:lang w:val="ru-RU"/>
        </w:rPr>
        <w:t xml:space="preserve">  </w:t>
      </w:r>
      <w:r w:rsidRPr="00033FFA">
        <w:rPr>
          <w:sz w:val="28"/>
          <w:szCs w:val="28"/>
        </w:rPr>
        <w:t>Мы верим: с вашей подготовкой</w:t>
      </w:r>
    </w:p>
    <w:p w:rsidR="009D5378" w:rsidRPr="00033FFA" w:rsidRDefault="000A0559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5378">
        <w:rPr>
          <w:sz w:val="28"/>
          <w:szCs w:val="28"/>
        </w:rPr>
        <w:t xml:space="preserve"> </w:t>
      </w:r>
      <w:r w:rsidR="009D5378" w:rsidRPr="00033FFA">
        <w:rPr>
          <w:sz w:val="28"/>
          <w:szCs w:val="28"/>
        </w:rPr>
        <w:t>Страну всегда  мы  защитим!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ЧТЕЦ 3:   </w:t>
      </w:r>
      <w:r w:rsidRPr="00033FFA">
        <w:rPr>
          <w:sz w:val="28"/>
          <w:szCs w:val="28"/>
        </w:rPr>
        <w:t>И мы под вашею защитой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55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</w:t>
      </w:r>
      <w:r w:rsidRPr="00033FFA">
        <w:rPr>
          <w:sz w:val="28"/>
          <w:szCs w:val="28"/>
        </w:rPr>
        <w:t>Вполне спокойно сможем жить.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A05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Покуда крепки ваши спины,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>Нам будет нечего тужить!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ЧТЕЦ 4: </w:t>
      </w:r>
      <w:r w:rsidRPr="00033FFA">
        <w:rPr>
          <w:sz w:val="28"/>
          <w:szCs w:val="28"/>
        </w:rPr>
        <w:t xml:space="preserve"> Поэтому, друзья, давайте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55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От всей души, без лишних слов,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A055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От всех невзгод нас защищайте!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55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 w:rsidRPr="00033FFA">
        <w:rPr>
          <w:sz w:val="28"/>
          <w:szCs w:val="28"/>
        </w:rPr>
        <w:t>Но только, чур, без синяков!</w:t>
      </w:r>
    </w:p>
    <w:p w:rsidR="009D5378" w:rsidRPr="00033FFA" w:rsidRDefault="009D5378" w:rsidP="009D5378">
      <w:pPr>
        <w:jc w:val="center"/>
        <w:rPr>
          <w:sz w:val="28"/>
          <w:szCs w:val="28"/>
        </w:rPr>
      </w:pPr>
      <w:r w:rsidRPr="00033FFA">
        <w:rPr>
          <w:i/>
          <w:sz w:val="28"/>
          <w:szCs w:val="28"/>
        </w:rPr>
        <w:t>(Под музыкальное сопровождение Ведущая и девочки организуют ширму для переодевания, появляются два театральных персонажа – друзья Мишки.)</w:t>
      </w:r>
    </w:p>
    <w:p w:rsidR="009D5378" w:rsidRPr="00033FFA" w:rsidRDefault="009D5378" w:rsidP="009D5378">
      <w:pPr>
        <w:jc w:val="center"/>
        <w:rPr>
          <w:b/>
          <w:sz w:val="28"/>
          <w:szCs w:val="28"/>
          <w:u w:val="single"/>
        </w:rPr>
      </w:pPr>
      <w:r w:rsidRPr="00033FFA">
        <w:rPr>
          <w:b/>
          <w:sz w:val="28"/>
          <w:szCs w:val="28"/>
          <w:u w:val="single"/>
        </w:rPr>
        <w:t>Сценка «Два друга Мишки»</w:t>
      </w:r>
    </w:p>
    <w:p w:rsidR="009D5378" w:rsidRPr="00033FFA" w:rsidRDefault="009D5378" w:rsidP="009D5378">
      <w:pPr>
        <w:jc w:val="center"/>
        <w:rPr>
          <w:b/>
          <w:sz w:val="28"/>
          <w:szCs w:val="28"/>
          <w:u w:val="single"/>
        </w:rPr>
      </w:pP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ДРУГ 1:          Я стукнул Мишку по плечу: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A055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Мол, мне с ним интересно.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ДРУГ 2:          А я его – «Привет, молчун!» -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>Слегка портфелем треснул.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ДРУГ 1:        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 xml:space="preserve"> А я ему – щелчок по лбу,</w:t>
      </w:r>
    </w:p>
    <w:p w:rsidR="009D5378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A055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Что, мол, сегодня я приду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559">
        <w:rPr>
          <w:sz w:val="28"/>
          <w:szCs w:val="28"/>
        </w:rPr>
        <w:t xml:space="preserve">ДРУГ 2:      </w:t>
      </w:r>
      <w:r w:rsidRPr="00033FFA">
        <w:rPr>
          <w:sz w:val="28"/>
          <w:szCs w:val="28"/>
        </w:rPr>
        <w:t xml:space="preserve"> Я сдачи дал поспешно –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0A055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Мол, приходи, конечно.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ДРУГ 1:       </w:t>
      </w:r>
      <w:r w:rsidR="000A0559">
        <w:rPr>
          <w:sz w:val="28"/>
          <w:szCs w:val="28"/>
          <w:lang w:val="ru-RU"/>
        </w:rPr>
        <w:t xml:space="preserve">  </w:t>
      </w:r>
      <w:r w:rsidRPr="00033FFA">
        <w:rPr>
          <w:sz w:val="28"/>
          <w:szCs w:val="28"/>
        </w:rPr>
        <w:t xml:space="preserve">   У Мишки видели синяк?</w:t>
      </w:r>
    </w:p>
    <w:p w:rsidR="009D5378" w:rsidRPr="00033FFA" w:rsidRDefault="000A0559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D5378">
        <w:rPr>
          <w:sz w:val="28"/>
          <w:szCs w:val="28"/>
        </w:rPr>
        <w:t xml:space="preserve">  </w:t>
      </w:r>
      <w:r w:rsidR="009D5378" w:rsidRPr="00033FFA">
        <w:rPr>
          <w:sz w:val="28"/>
          <w:szCs w:val="28"/>
        </w:rPr>
        <w:t>Так это верной дружбы знак!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ДРУГ 2:         </w:t>
      </w:r>
      <w:r w:rsidR="000A0559">
        <w:rPr>
          <w:sz w:val="28"/>
          <w:szCs w:val="28"/>
          <w:lang w:val="ru-RU"/>
        </w:rPr>
        <w:t xml:space="preserve">   </w:t>
      </w:r>
      <w:r w:rsidRPr="00033FFA">
        <w:rPr>
          <w:sz w:val="28"/>
          <w:szCs w:val="28"/>
        </w:rPr>
        <w:t xml:space="preserve"> А у меня две шишки –</w:t>
      </w:r>
    </w:p>
    <w:p w:rsidR="009D5378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A0559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Подарочек от Мишки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ДРУГ 1:     </w:t>
      </w:r>
      <w:r w:rsidR="000A0559">
        <w:rPr>
          <w:sz w:val="28"/>
          <w:szCs w:val="28"/>
          <w:lang w:val="ru-RU"/>
        </w:rPr>
        <w:t xml:space="preserve">       </w:t>
      </w:r>
      <w:r w:rsidRPr="00033FFA">
        <w:rPr>
          <w:sz w:val="28"/>
          <w:szCs w:val="28"/>
        </w:rPr>
        <w:t xml:space="preserve"> Мы не девчонки «сю-сю-сю»,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A0559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</w:rPr>
        <w:t xml:space="preserve">   </w:t>
      </w:r>
      <w:r w:rsidRPr="00033FFA">
        <w:rPr>
          <w:sz w:val="28"/>
          <w:szCs w:val="28"/>
        </w:rPr>
        <w:t>Не ходим парой чинно.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ДРУГ 2:        </w:t>
      </w:r>
      <w:r w:rsidR="000A0559">
        <w:rPr>
          <w:sz w:val="28"/>
          <w:szCs w:val="28"/>
          <w:lang w:val="ru-RU"/>
        </w:rPr>
        <w:t xml:space="preserve">   </w:t>
      </w:r>
      <w:r w:rsidRPr="00033FFA">
        <w:rPr>
          <w:sz w:val="28"/>
          <w:szCs w:val="28"/>
        </w:rPr>
        <w:t xml:space="preserve">  Уж если дружим, так вовсю!</w:t>
      </w:r>
    </w:p>
    <w:p w:rsidR="009D5378" w:rsidRPr="00033FFA" w:rsidRDefault="009D5378" w:rsidP="009D5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A0559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 w:rsidRPr="00033FFA">
        <w:rPr>
          <w:sz w:val="28"/>
          <w:szCs w:val="28"/>
        </w:rPr>
        <w:t>Сурово! Как мужчины!</w:t>
      </w:r>
    </w:p>
    <w:p w:rsidR="009D5378" w:rsidRPr="00033FFA" w:rsidRDefault="009D5378" w:rsidP="009D5378">
      <w:pPr>
        <w:jc w:val="center"/>
        <w:rPr>
          <w:i/>
          <w:sz w:val="28"/>
          <w:szCs w:val="28"/>
        </w:rPr>
      </w:pPr>
      <w:r w:rsidRPr="00033FFA">
        <w:rPr>
          <w:i/>
          <w:sz w:val="28"/>
          <w:szCs w:val="28"/>
        </w:rPr>
        <w:t>(Под музыкальное сопровождение Ведущая и девочки организуют ширму для переодевания, появляются две девочки.)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lastRenderedPageBreak/>
        <w:t>ВЕДУЩАЯ:   Девочки, а что такое быть мужчиной? Как вы понимаете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это слово?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5:          Мужчина – это смелость, отвага и воля!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Мужчина – это великодушие и благородство!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5:          Поэтому слово «мужчина» очень близко к слову «муж».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Мужем в старину называли не всякого семьянина,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ЧТЕЦ 5:         </w:t>
      </w:r>
      <w:r w:rsidR="000A0559">
        <w:rPr>
          <w:sz w:val="28"/>
          <w:szCs w:val="28"/>
          <w:lang w:val="ru-RU"/>
        </w:rPr>
        <w:t xml:space="preserve"> </w:t>
      </w:r>
      <w:r w:rsidR="000A0559">
        <w:rPr>
          <w:sz w:val="28"/>
          <w:szCs w:val="28"/>
        </w:rPr>
        <w:t xml:space="preserve"> </w:t>
      </w:r>
      <w:r w:rsidR="000A0559">
        <w:rPr>
          <w:sz w:val="28"/>
          <w:szCs w:val="28"/>
          <w:lang w:val="ru-RU"/>
        </w:rPr>
        <w:t>а</w:t>
      </w:r>
      <w:r w:rsidRPr="00033FFA">
        <w:rPr>
          <w:sz w:val="28"/>
          <w:szCs w:val="28"/>
        </w:rPr>
        <w:t xml:space="preserve"> только того человека,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который способен обсуждать серьёзные вопросы,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5:          решать сложные проблемы.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Муж  имеет чёткие моральные ориентиры,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5:          является опорой семьи.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Именно таким и должен быть настоящий мужчина!</w:t>
      </w:r>
    </w:p>
    <w:p w:rsidR="009D5378" w:rsidRPr="00033FFA" w:rsidRDefault="000A0559" w:rsidP="009D5378">
      <w:pPr>
        <w:rPr>
          <w:sz w:val="28"/>
          <w:szCs w:val="28"/>
        </w:rPr>
      </w:pPr>
      <w:r>
        <w:rPr>
          <w:i/>
          <w:sz w:val="28"/>
          <w:szCs w:val="28"/>
          <w:lang w:val="ru-RU"/>
        </w:rPr>
        <w:t xml:space="preserve">                            </w:t>
      </w:r>
      <w:r w:rsidR="009D5378" w:rsidRPr="00033FFA">
        <w:rPr>
          <w:i/>
          <w:sz w:val="28"/>
          <w:szCs w:val="28"/>
        </w:rPr>
        <w:t>(Подходят остальные чтецы)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1:          Муж – это гражданин, человек своего Отечества,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2:          его опора и защитник.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1:          Человек с высокой гражданственностью.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ВЕДУЩАЯ:   А что такое высокая гражданственность?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5:          Это когда человек за всё в ответе.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6:          Школьник  - за свою учёбу,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3:          за спокойствие своих родителей,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2:          за порядок дома и в классе.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3:          Солдат – за неприкосновенность рубежей своей Родины,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 4:          за спокойствие народа.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ВЕДУЩАЯ:   А что вы пожелаете своим защитникам?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ЧТЕЦЫ 1-2:   Мы вас сердечно поздравляем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>ЧТЕЦЫ 3-4:   И мужчинами стать желаем!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lastRenderedPageBreak/>
        <w:t xml:space="preserve">ЧТЕЦЫ 5-6:   </w:t>
      </w:r>
      <w:r w:rsidR="000A0559">
        <w:rPr>
          <w:sz w:val="28"/>
          <w:szCs w:val="28"/>
          <w:lang w:val="ru-RU"/>
        </w:rPr>
        <w:t xml:space="preserve"> </w:t>
      </w:r>
      <w:r w:rsidRPr="00033FFA">
        <w:rPr>
          <w:sz w:val="28"/>
          <w:szCs w:val="28"/>
        </w:rPr>
        <w:t>Вырастайте поскорее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ВСЕ:              </w:t>
      </w:r>
      <w:r w:rsidR="000A0559">
        <w:rPr>
          <w:sz w:val="28"/>
          <w:szCs w:val="28"/>
          <w:lang w:val="ru-RU"/>
        </w:rPr>
        <w:t xml:space="preserve">    </w:t>
      </w:r>
      <w:r w:rsidRPr="00033FFA">
        <w:rPr>
          <w:sz w:val="28"/>
          <w:szCs w:val="28"/>
        </w:rPr>
        <w:t xml:space="preserve"> И мужайте побыстрее!</w:t>
      </w:r>
    </w:p>
    <w:p w:rsidR="009D5378" w:rsidRPr="00033FFA" w:rsidRDefault="009D5378" w:rsidP="009D5378">
      <w:pPr>
        <w:rPr>
          <w:sz w:val="28"/>
          <w:szCs w:val="28"/>
        </w:rPr>
      </w:pPr>
      <w:r w:rsidRPr="00033FFA">
        <w:rPr>
          <w:sz w:val="28"/>
          <w:szCs w:val="28"/>
        </w:rPr>
        <w:t xml:space="preserve">ВЕДУЩАЯ:   </w:t>
      </w:r>
      <w:r w:rsidR="000A0559">
        <w:rPr>
          <w:sz w:val="28"/>
          <w:szCs w:val="28"/>
          <w:lang w:val="ru-RU"/>
        </w:rPr>
        <w:t xml:space="preserve">   </w:t>
      </w:r>
      <w:r w:rsidRPr="00033FFA">
        <w:rPr>
          <w:sz w:val="28"/>
          <w:szCs w:val="28"/>
        </w:rPr>
        <w:t>Вот и закончились наши поздравления и пожелания.</w:t>
      </w:r>
    </w:p>
    <w:p w:rsidR="009D5378" w:rsidRPr="00033FFA" w:rsidRDefault="009D5378" w:rsidP="000A0559">
      <w:pPr>
        <w:jc w:val="center"/>
        <w:rPr>
          <w:sz w:val="28"/>
          <w:szCs w:val="28"/>
        </w:rPr>
      </w:pPr>
      <w:r w:rsidRPr="00033FFA">
        <w:rPr>
          <w:sz w:val="28"/>
          <w:szCs w:val="28"/>
        </w:rPr>
        <w:t xml:space="preserve">А теперь – </w:t>
      </w:r>
      <w:r w:rsidRPr="000A0559">
        <w:rPr>
          <w:b/>
          <w:sz w:val="28"/>
          <w:szCs w:val="28"/>
        </w:rPr>
        <w:t>ИГРОТЕКА!</w:t>
      </w:r>
    </w:p>
    <w:tbl>
      <w:tblPr>
        <w:tblpPr w:leftFromText="180" w:rightFromText="180" w:vertAnchor="text" w:horzAnchor="margin" w:tblpXSpec="center" w:tblpY="146"/>
        <w:tblW w:w="57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15"/>
      </w:tblGrid>
      <w:tr w:rsidR="009D5378" w:rsidRPr="00033FFA" w:rsidTr="009D5378">
        <w:trPr>
          <w:tblCellSpacing w:w="15" w:type="dxa"/>
        </w:trPr>
        <w:tc>
          <w:tcPr>
            <w:tcW w:w="4973" w:type="pct"/>
            <w:hideMark/>
          </w:tcPr>
          <w:p w:rsidR="009D5378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Приветствие команд</w:t>
            </w:r>
          </w:p>
          <w:p w:rsidR="009D5378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ас приветствует команда:      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МОРЯКИ!</w:t>
            </w:r>
            <w:r w:rsidRP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br/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На ремне сверкает пряжка      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И блестит издалека,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Полосатая рубашка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Называется тельняшка.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Хмуро в море океане.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Плещут волны там и тут.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Корабли идут в тумане,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Нашу землю стерегут!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</w:p>
          <w:p w:rsidR="000A0559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val="ru-RU"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Ва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с приветствует  команда      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П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>ОГРАНИЧНИКИ</w:t>
            </w:r>
            <w:r w:rsid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!</w:t>
            </w:r>
            <w:r w:rsidRPr="000A0559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0A0559">
              <w:rPr>
                <w:rFonts w:eastAsia="Times New Roman" w:cs="Helvetica"/>
                <w:sz w:val="28"/>
                <w:szCs w:val="28"/>
                <w:lang w:eastAsia="ru-RU"/>
              </w:rPr>
              <w:t>На ветвях заснули птицы.</w:t>
            </w:r>
          </w:p>
          <w:p w:rsidR="000A0559" w:rsidRDefault="000A0559" w:rsidP="000A0559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>Звёзды в небе не горят,</w:t>
            </w:r>
          </w:p>
          <w:p w:rsidR="000A0559" w:rsidRDefault="009D5378" w:rsidP="000A0559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val="ru-RU"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Притаился у границы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0A0559"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Пограничников отряд.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0A0559"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      </w:t>
            </w:r>
            <w:r w:rsidR="000A0559">
              <w:rPr>
                <w:rFonts w:eastAsia="Times New Roman" w:cs="Helvetica"/>
                <w:sz w:val="28"/>
                <w:szCs w:val="28"/>
                <w:lang w:eastAsia="ru-RU"/>
              </w:rPr>
              <w:t>Пограничники не дремлю</w:t>
            </w:r>
          </w:p>
          <w:p w:rsidR="009D5378" w:rsidRPr="00033FFA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У родного рубежа.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0A0559"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  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Наше море, нашу землю.</w:t>
            </w:r>
          </w:p>
          <w:p w:rsidR="009D5378" w:rsidRDefault="009D5378" w:rsidP="000A0559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        </w:t>
            </w:r>
            <w:r w:rsidR="000A0559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 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Наше небо сторожат!</w:t>
            </w:r>
          </w:p>
          <w:p w:rsidR="000A0559" w:rsidRDefault="009D5378" w:rsidP="000A0559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     </w:t>
            </w:r>
            <w:r w:rsidR="000A0559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Делу – время, час – забаве.                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 xml:space="preserve">                                                                    </w:t>
            </w:r>
          </w:p>
          <w:p w:rsidR="009D5378" w:rsidRDefault="000A0559" w:rsidP="000A0559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                                                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Команда первая – направо,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 xml:space="preserve">                                  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 Тут вторая становись!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</w:t>
            </w:r>
            <w:r w:rsidR="009D5378" w:rsidRP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 Состязанья начались.</w:t>
            </w:r>
            <w:r w:rsidR="009D5378" w:rsidRPr="000A0559">
              <w:rPr>
                <w:rFonts w:eastAsia="Times New Roman" w:cs="Helvetica"/>
                <w:b/>
                <w:sz w:val="28"/>
                <w:szCs w:val="28"/>
                <w:lang w:eastAsia="ru-RU"/>
              </w:rPr>
              <w:br/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«Донесение в штаб»</w:t>
            </w:r>
            <w:r w:rsidR="009D5378" w:rsidRPr="00122E93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Нужно пройти незамеченным. Применить смекалку и ловкость. Помощники образуют тоннель из обручей. Первый – с пакетом бежит по тоннелю, затем оббегает преграду. А назад возвращает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ся в мешке (незамеченным)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«Переправа»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Пред вами река, и нужно переправиться на другой берег. Первый участник – вплавь (бегом) и несёт паром (обруч), захватывает следующего игрока, бежит назад. Остаётся на берегу. А вт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орой бежит за третьим и т.д.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«Минное поле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Перед вами поле с минами. Вы должны его разминировать. Мячом попасть в круг, где с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тоят кегли.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</w:t>
            </w:r>
          </w:p>
          <w:p w:rsidR="009D5378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«Составь букет»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Нашим мальчикам задан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ье есть одно</w:t>
            </w:r>
          </w:p>
          <w:p w:rsidR="009D5378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Вот цветы, а в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от бумага.</w:t>
            </w:r>
          </w:p>
          <w:p w:rsidR="009D5378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И теперь со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ставить надо</w:t>
            </w:r>
          </w:p>
          <w:p w:rsidR="009D5378" w:rsidRPr="00033FFA" w:rsidRDefault="009D5378" w:rsidP="009D5378">
            <w:pPr>
              <w:spacing w:after="0" w:line="324" w:lineRule="auto"/>
              <w:jc w:val="center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Вам картинку, чтоб</w:t>
            </w:r>
          </w:p>
          <w:p w:rsidR="009D5378" w:rsidRDefault="00122E93" w:rsidP="00122E93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eastAsia="ru-RU"/>
              </w:rPr>
            </w:pP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                                                   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Замечательным подарком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                                      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Вашим дедуш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кам и папам  с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тать могла.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Перед колонной части будущего букета: цветы, лепестки. Каждый участ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ник приклеивает</w:t>
            </w: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часть букета.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«Повяжу  я шёлковый платочек»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На верёвке висят два шара, на каждом нарисована матрёшка. 1 – бежит и повязывают платочек на шар, втор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ой – снимает платочек и т.д.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  <w:t xml:space="preserve">                        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«Разминировать  поле»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На полу два круга, в них разбросаны шашки. Со связанными руками собираем шашки. По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1 человеку от команды.</w:t>
            </w:r>
          </w:p>
          <w:p w:rsidR="009D5378" w:rsidRPr="00033FFA" w:rsidRDefault="00122E93" w:rsidP="00122E93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«У кого верёвка длинней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br/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Детям нужно связать верёвку и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з собранных вещей.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«Хорошие хозяйки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  <w:r w:rsidR="009D5378" w:rsidRPr="00122E93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На финише кладут две куклы 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– по одной для каждой команды.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Первый участник бежит. Раздевает куклу и возвращается обратно. Второй одевает. 3- раздевает. Побеждает команда, кто быстрее и у ког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t>о одежда куклы осталось целой.</w:t>
            </w:r>
            <w:r w:rsidR="009D5378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lastRenderedPageBreak/>
              <w:t xml:space="preserve">                              </w:t>
            </w:r>
            <w:r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9D5378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«Водон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осы»</w:t>
            </w:r>
            <w:r w:rsidRPr="00122E93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Всё понятно без вопросов,</w:t>
            </w: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>в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се в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опросы впереди,</w:t>
            </w: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>э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стафета водоносов, </w:t>
            </w:r>
            <w:r>
              <w:rPr>
                <w:rFonts w:eastAsia="Times New Roman" w:cs="Helvetica"/>
                <w:sz w:val="28"/>
                <w:szCs w:val="28"/>
                <w:lang w:val="ru-RU" w:eastAsia="ru-RU"/>
              </w:rPr>
              <w:t>в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t>одоносы выходи!  </w:t>
            </w:r>
            <w:r w:rsidR="009D5378"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Команды ложками заполняют стакан водой.</w:t>
            </w:r>
          </w:p>
          <w:p w:rsidR="009D5378" w:rsidRPr="00122E93" w:rsidRDefault="009D5378" w:rsidP="00122E93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val="ru-RU" w:eastAsia="ru-RU"/>
              </w:rPr>
            </w:pP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         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«Приглашение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на танец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  <w:r w:rsidRPr="00122E93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Правильно приг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ласить девочку на танец</w:t>
            </w:r>
            <w:r w:rsidR="00122E93">
              <w:rPr>
                <w:rFonts w:eastAsia="Times New Roman" w:cs="Helvetica"/>
                <w:sz w:val="28"/>
                <w:szCs w:val="28"/>
                <w:lang w:val="ru-RU" w:eastAsia="ru-RU"/>
              </w:rPr>
              <w:t>.</w:t>
            </w:r>
          </w:p>
          <w:p w:rsidR="009D5378" w:rsidRPr="00122E93" w:rsidRDefault="009D5378" w:rsidP="00122E93">
            <w:pPr>
              <w:spacing w:after="0" w:line="324" w:lineRule="auto"/>
              <w:jc w:val="left"/>
              <w:rPr>
                <w:rFonts w:eastAsia="Times New Roman" w:cs="Helvetica"/>
                <w:b/>
                <w:sz w:val="28"/>
                <w:szCs w:val="28"/>
                <w:lang w:eastAsia="ru-RU"/>
              </w:rPr>
            </w:pP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 xml:space="preserve">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«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>О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val="ru-RU" w:eastAsia="ru-RU"/>
              </w:rPr>
              <w:t>сторожно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   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>Конкурс можно провести только один раз. Перед колонной раскладывают ценные вещи и первому завязывают глаза. Ему нужно пройти не наступив на вещь. «Попробуй наступи!!! Левее!!!  Мои часы!!!»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«Меткий стрелок»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br/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Все команды строятся в две шеренги. Перед командами на некотором расстоянии ставится пластиковая корзина (ведро) и командам выдаются мячи (теннисные или подобные). Цель конкурса: каждый участник команды бросает мяч в корзину. Какая команда больше число раз попадёт, та и выигрывает. Каждый участник бросает по одному разу. Бросают парами - участник и его противник.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«Наведи порядок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»</w:t>
            </w:r>
          </w:p>
          <w:p w:rsidR="009D5378" w:rsidRPr="00033FFA" w:rsidRDefault="009D5378" w:rsidP="00122E93">
            <w:pPr>
              <w:spacing w:after="0" w:line="324" w:lineRule="auto"/>
              <w:jc w:val="left"/>
              <w:rPr>
                <w:rFonts w:eastAsia="Times New Roman" w:cs="Helvetica"/>
                <w:sz w:val="28"/>
                <w:szCs w:val="28"/>
                <w:lang w:eastAsia="ru-RU"/>
              </w:rPr>
            </w:pP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На полу рассыпаются в двух местах мелко порванные бумажки, мальчикам даются веники, совки и мусорное ведро - на каждую команду. Выигрывает представитель той команды, которая быстрее уберёт все до единой и сложит их в ведро. Сложность в том, что мелкие бумажки залетают под совок и их убирать труднее. Кроме того, можно разрешить помогать остальным членам команды.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«Самый внимательн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>ый»</w:t>
            </w:r>
            <w:r w:rsidRPr="00122E93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Командам и зрителям демонстрируется большая картина (любая). Команды предупреждают, чтобы они рассмотрели её внимательно. После этого картина отворачивается и командам по очереди задаются вопросы (3-4) по сюжету (типа “Сколько ступенек было на лестнице?”, “Какого цвета рубашка у мальчика?”, “Где лежит мячик?” и т.п.). Если текущая команда ответить не может, ответ спрашивается у другой команды (ответы фиксируются ведущим учителем). В конце конкурса картина поворачивается обратно и все ответы объясняются, правильные ответы подсчитываются.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122E93"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«Повар»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   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 xml:space="preserve">Из команды выбираются один участник и им предлагается набор карточек, на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lastRenderedPageBreak/>
              <w:t>которых написаны (или нарисованы) названия разных продуктов, необходимых для приготовления блюда. Например, приготовить  “борщ”: вода, соль, свёкла, помидоры, лук, картошка, капуста, мясо; также добавляется 1-3 карточки, не имеющие отношения к данному блюду: сахар, огурцы, кабачки. Командам даётся минута времени для разделения карточек на две части - какие продукты нужны для приготовления и лишние. Выигрывает команда, которая быстрее и/или более правильно разложит карточки. При желании можно использовать настоящие продукты. Также хорош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о идёт вариант блюда</w:t>
            </w:r>
            <w:r w:rsidR="00122E93">
              <w:rPr>
                <w:rFonts w:eastAsia="Times New Roman" w:cs="Helvetica"/>
                <w:sz w:val="28"/>
                <w:szCs w:val="28"/>
                <w:lang w:val="ru-RU" w:eastAsia="ru-RU"/>
              </w:rPr>
              <w:t xml:space="preserve">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“омлет”.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   </w:t>
            </w:r>
            <w:r w:rsid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                          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t xml:space="preserve">   «Комплимент»</w:t>
            </w:r>
            <w:r w:rsidRPr="00122E93">
              <w:rPr>
                <w:rFonts w:eastAsia="Times New Roman" w:cs="Helvetica"/>
                <w:b/>
                <w:sz w:val="28"/>
                <w:szCs w:val="28"/>
                <w:lang w:eastAsia="ru-RU"/>
              </w:rPr>
              <w:br/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>У  частвуют капитаны коман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д и по одной  девочке. Девочек должен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пригласит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>ь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сам участник, тогда в конце конкурса оценивается ещё и качество приглашения. Капитаны говорят по очереди и выигрывает тот, кто скажет комплимент последним, и противник не сможет ничего </w:t>
            </w:r>
            <w:r>
              <w:rPr>
                <w:rFonts w:eastAsia="Times New Roman" w:cs="Helvetica"/>
                <w:sz w:val="28"/>
                <w:szCs w:val="28"/>
                <w:lang w:eastAsia="ru-RU"/>
              </w:rPr>
              <w:t xml:space="preserve"> более добавить. Ведущий 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t xml:space="preserve"> должен следить за тем, чтобы слова не повторялись, а капитаны говорили комплименты именно смотря на девочек, а не в сторону. Время на конкурс - 2-3 минуты.</w:t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</w:r>
            <w:r w:rsidRPr="00033FFA">
              <w:rPr>
                <w:rFonts w:eastAsia="Times New Roman" w:cs="Helvetica"/>
                <w:sz w:val="28"/>
                <w:szCs w:val="28"/>
                <w:lang w:eastAsia="ru-RU"/>
              </w:rPr>
              <w:br/>
              <w:t xml:space="preserve"> Вот и подошёл к концу наш праздник. Ребята, вы показали себя сильными, ловкими и смелыми. Быть защитником Отечества – это значит быть смелым, сильным, ловким и честным. Готовьте себя сейчас к службе в армии. Занимайтесь спортом, вырабатывайте в себе мужество, стойкость и, конечно же, хорошо учитесь. Есть такая очень мудрая поговорка «Тяжело в ученье, легко в бою».</w:t>
            </w:r>
          </w:p>
        </w:tc>
      </w:tr>
    </w:tbl>
    <w:p w:rsidR="009D5378" w:rsidRPr="00033FFA" w:rsidRDefault="009D5378" w:rsidP="009D5378">
      <w:pPr>
        <w:rPr>
          <w:sz w:val="28"/>
          <w:szCs w:val="28"/>
        </w:rPr>
      </w:pPr>
    </w:p>
    <w:p w:rsidR="009D5378" w:rsidRPr="00033FFA" w:rsidRDefault="009D5378" w:rsidP="009D5378">
      <w:pPr>
        <w:jc w:val="center"/>
        <w:rPr>
          <w:sz w:val="28"/>
          <w:szCs w:val="28"/>
        </w:rPr>
      </w:pPr>
    </w:p>
    <w:p w:rsidR="009D5378" w:rsidRPr="00033FFA" w:rsidRDefault="009D5378" w:rsidP="009D5378">
      <w:pPr>
        <w:rPr>
          <w:sz w:val="28"/>
          <w:szCs w:val="28"/>
        </w:rPr>
      </w:pPr>
    </w:p>
    <w:p w:rsidR="009D5378" w:rsidRPr="009D5378" w:rsidRDefault="009D5378">
      <w:pPr>
        <w:rPr>
          <w:sz w:val="96"/>
          <w:szCs w:val="96"/>
        </w:rPr>
      </w:pPr>
    </w:p>
    <w:sectPr w:rsidR="009D5378" w:rsidRPr="009D5378" w:rsidSect="0023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5378"/>
    <w:rsid w:val="000A0559"/>
    <w:rsid w:val="00122E93"/>
    <w:rsid w:val="00232E76"/>
    <w:rsid w:val="009D5378"/>
    <w:rsid w:val="00A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59"/>
  </w:style>
  <w:style w:type="paragraph" w:styleId="1">
    <w:name w:val="heading 1"/>
    <w:basedOn w:val="a"/>
    <w:next w:val="a"/>
    <w:link w:val="10"/>
    <w:uiPriority w:val="9"/>
    <w:qFormat/>
    <w:rsid w:val="000A05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5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5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5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559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559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559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559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559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55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055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055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0559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A0559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0559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A0559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A0559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A0559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A0559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A0559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0559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A05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A0559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A0559"/>
    <w:rPr>
      <w:b/>
      <w:color w:val="C0504D" w:themeColor="accent2"/>
    </w:rPr>
  </w:style>
  <w:style w:type="character" w:styleId="a9">
    <w:name w:val="Emphasis"/>
    <w:uiPriority w:val="20"/>
    <w:qFormat/>
    <w:rsid w:val="000A0559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A0559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A0559"/>
  </w:style>
  <w:style w:type="paragraph" w:styleId="ac">
    <w:name w:val="List Paragraph"/>
    <w:basedOn w:val="a"/>
    <w:uiPriority w:val="34"/>
    <w:qFormat/>
    <w:rsid w:val="000A055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0559"/>
    <w:rPr>
      <w:i/>
    </w:rPr>
  </w:style>
  <w:style w:type="character" w:customStyle="1" w:styleId="22">
    <w:name w:val="Цитата 2 Знак"/>
    <w:basedOn w:val="a0"/>
    <w:link w:val="21"/>
    <w:uiPriority w:val="29"/>
    <w:rsid w:val="000A0559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A055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A0559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A0559"/>
    <w:rPr>
      <w:i/>
    </w:rPr>
  </w:style>
  <w:style w:type="character" w:styleId="af0">
    <w:name w:val="Intense Emphasis"/>
    <w:uiPriority w:val="21"/>
    <w:qFormat/>
    <w:rsid w:val="000A0559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A0559"/>
    <w:rPr>
      <w:b/>
    </w:rPr>
  </w:style>
  <w:style w:type="character" w:styleId="af2">
    <w:name w:val="Intense Reference"/>
    <w:uiPriority w:val="32"/>
    <w:qFormat/>
    <w:rsid w:val="000A0559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A05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A05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2014-03-27T10:55:00Z</dcterms:created>
  <dcterms:modified xsi:type="dcterms:W3CDTF">2014-03-27T15:01:00Z</dcterms:modified>
</cp:coreProperties>
</file>