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D9" w:rsidRPr="00B070D9" w:rsidRDefault="00CE2547" w:rsidP="00B070D9">
      <w:pPr>
        <w:rPr>
          <w:rFonts w:eastAsia="Times New Roman" w:cs="Arial"/>
          <w:color w:val="FF0000"/>
          <w:kern w:val="36"/>
          <w:sz w:val="24"/>
          <w:szCs w:val="24"/>
        </w:rPr>
      </w:pPr>
      <w:r w:rsidRPr="00C449D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214175</wp:posOffset>
            </wp:positionH>
            <wp:positionV relativeFrom="paragraph">
              <wp:posOffset>1059408</wp:posOffset>
            </wp:positionV>
            <wp:extent cx="5278645" cy="8892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645" cy="88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70D9">
        <w:t xml:space="preserve">                                       </w:t>
      </w:r>
      <w:r w:rsidR="00583243" w:rsidRPr="00B070D9">
        <w:rPr>
          <w:sz w:val="24"/>
          <w:szCs w:val="24"/>
        </w:rPr>
        <w:t>МОУ «Средняя общеобразовательная школа №2»  г.о</w:t>
      </w:r>
      <w:r w:rsidR="00C449D1" w:rsidRPr="00B070D9">
        <w:rPr>
          <w:sz w:val="24"/>
          <w:szCs w:val="24"/>
        </w:rPr>
        <w:t>. С</w:t>
      </w:r>
      <w:r w:rsidR="00583243" w:rsidRPr="00B070D9">
        <w:rPr>
          <w:sz w:val="24"/>
          <w:szCs w:val="24"/>
        </w:rPr>
        <w:t>ара</w:t>
      </w:r>
      <w:r w:rsidRPr="00B070D9">
        <w:rPr>
          <w:rFonts w:eastAsia="Times New Roman" w:cs="Arial"/>
          <w:kern w:val="36"/>
          <w:sz w:val="24"/>
          <w:szCs w:val="24"/>
        </w:rPr>
        <w:t>нск</w:t>
      </w:r>
      <w:r w:rsidR="002409F8" w:rsidRPr="00B070D9">
        <w:rPr>
          <w:rFonts w:eastAsia="Times New Roman" w:cs="Arial"/>
          <w:kern w:val="36"/>
          <w:sz w:val="24"/>
          <w:szCs w:val="24"/>
        </w:rPr>
        <w:t xml:space="preserve">     </w:t>
      </w:r>
      <w:r w:rsidR="002409F8" w:rsidRPr="00B070D9">
        <w:rPr>
          <w:rFonts w:eastAsia="Times New Roman" w:cs="Arial"/>
          <w:color w:val="FF0000"/>
          <w:kern w:val="36"/>
          <w:sz w:val="24"/>
          <w:szCs w:val="24"/>
        </w:rPr>
        <w:t xml:space="preserve">      </w:t>
      </w:r>
      <w:r w:rsidR="00C449D1" w:rsidRPr="00B070D9">
        <w:rPr>
          <w:rFonts w:eastAsia="Times New Roman" w:cs="Arial"/>
          <w:color w:val="FF0000"/>
          <w:kern w:val="36"/>
          <w:sz w:val="24"/>
          <w:szCs w:val="24"/>
        </w:rPr>
        <w:t xml:space="preserve">        </w:t>
      </w:r>
    </w:p>
    <w:p w:rsidR="00AE44F1" w:rsidRPr="00AE44F1" w:rsidRDefault="00AE44F1" w:rsidP="00AE44F1">
      <w:pPr>
        <w:jc w:val="center"/>
        <w:rPr>
          <w:rFonts w:ascii="Monotype Corsiva" w:eastAsia="Times New Roman" w:hAnsi="Monotype Corsiva" w:cs="Arial"/>
          <w:b/>
          <w:color w:val="FF0000"/>
          <w:kern w:val="36"/>
          <w:sz w:val="72"/>
          <w:szCs w:val="72"/>
        </w:rPr>
      </w:pPr>
      <w:r>
        <w:rPr>
          <w:rFonts w:ascii="Monotype Corsiva" w:eastAsia="Times New Roman" w:hAnsi="Monotype Corsiva" w:cs="Arial"/>
          <w:b/>
          <w:color w:val="FF0000"/>
          <w:kern w:val="36"/>
          <w:sz w:val="72"/>
          <w:szCs w:val="72"/>
        </w:rPr>
        <w:t>Классный час в 6</w:t>
      </w:r>
      <w:proofErr w:type="gramStart"/>
      <w:r>
        <w:rPr>
          <w:rFonts w:ascii="Monotype Corsiva" w:eastAsia="Times New Roman" w:hAnsi="Monotype Corsiva" w:cs="Arial"/>
          <w:b/>
          <w:color w:val="FF0000"/>
          <w:kern w:val="36"/>
          <w:sz w:val="72"/>
          <w:szCs w:val="72"/>
        </w:rPr>
        <w:t xml:space="preserve"> А</w:t>
      </w:r>
      <w:proofErr w:type="gramEnd"/>
      <w:r>
        <w:rPr>
          <w:rFonts w:ascii="Monotype Corsiva" w:eastAsia="Times New Roman" w:hAnsi="Monotype Corsiva" w:cs="Arial"/>
          <w:b/>
          <w:color w:val="FF0000"/>
          <w:kern w:val="36"/>
          <w:sz w:val="72"/>
          <w:szCs w:val="72"/>
        </w:rPr>
        <w:t xml:space="preserve"> классе</w:t>
      </w:r>
    </w:p>
    <w:p w:rsidR="00156E96" w:rsidRPr="00AE44F1" w:rsidRDefault="00AE44F1" w:rsidP="00AE44F1">
      <w:pPr>
        <w:rPr>
          <w:color w:val="FFFFFF" w:themeColor="background1"/>
          <w:sz w:val="72"/>
          <w:szCs w:val="72"/>
        </w:rPr>
      </w:pPr>
      <w:r>
        <w:rPr>
          <w:rFonts w:ascii="Monotype Corsiva" w:hAnsi="Monotype Corsiva"/>
          <w:b/>
          <w:color w:val="000000" w:themeColor="text1"/>
          <w:sz w:val="72"/>
          <w:szCs w:val="72"/>
        </w:rPr>
        <w:t xml:space="preserve">          </w:t>
      </w:r>
      <w:r w:rsidRPr="00AE44F1">
        <w:rPr>
          <w:rFonts w:ascii="Monotype Corsiva" w:hAnsi="Monotype Corsiva"/>
          <w:b/>
          <w:color w:val="FFFFFF" w:themeColor="background1"/>
          <w:sz w:val="72"/>
          <w:szCs w:val="72"/>
        </w:rPr>
        <w:t>«Моя малая Родина</w:t>
      </w:r>
      <w:r w:rsidR="00156E96" w:rsidRPr="00AE44F1">
        <w:rPr>
          <w:rFonts w:ascii="Monotype Corsiva" w:eastAsia="Times New Roman" w:hAnsi="Monotype Corsiva" w:cs="Arial"/>
          <w:b/>
          <w:color w:val="FFFFFF" w:themeColor="background1"/>
          <w:kern w:val="36"/>
          <w:sz w:val="72"/>
          <w:szCs w:val="72"/>
        </w:rPr>
        <w:t>»</w:t>
      </w:r>
    </w:p>
    <w:p w:rsidR="00583243" w:rsidRPr="00AE44F1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72"/>
          <w:szCs w:val="72"/>
          <w:bdr w:val="none" w:sz="0" w:space="0" w:color="auto" w:frame="1"/>
        </w:rPr>
      </w:pPr>
    </w:p>
    <w:p w:rsidR="00CE2547" w:rsidRDefault="00CE2547" w:rsidP="00CE2547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color w:val="FFFFFF"/>
          <w:sz w:val="40"/>
          <w:szCs w:val="40"/>
        </w:rPr>
        <w:t xml:space="preserve">            </w:t>
      </w:r>
    </w:p>
    <w:p w:rsidR="00583243" w:rsidRPr="00CE2547" w:rsidRDefault="00CE2547" w:rsidP="00CE2547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color w:val="FFFFFF"/>
          <w:sz w:val="40"/>
          <w:szCs w:val="40"/>
        </w:rPr>
        <w:t xml:space="preserve">            </w:t>
      </w: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583243" w:rsidRDefault="00583243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CE2547" w:rsidRDefault="00583243" w:rsidP="00CE2547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</w:t>
      </w:r>
    </w:p>
    <w:p w:rsidR="00CE2547" w:rsidRDefault="00CE2547" w:rsidP="00CE2547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</w:pPr>
    </w:p>
    <w:p w:rsidR="00AE44F1" w:rsidRDefault="00CE2547" w:rsidP="00AE44F1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</w:pPr>
      <w:r w:rsidRPr="00CE2547"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  <w:t xml:space="preserve">                                  </w:t>
      </w:r>
      <w:r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  <w:t xml:space="preserve">                  </w:t>
      </w:r>
    </w:p>
    <w:p w:rsidR="00AE44F1" w:rsidRDefault="00AE44F1" w:rsidP="00AE44F1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</w:pPr>
    </w:p>
    <w:p w:rsidR="00AE44F1" w:rsidRDefault="00AE44F1" w:rsidP="00AE44F1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</w:pPr>
    </w:p>
    <w:p w:rsidR="00AE44F1" w:rsidRDefault="00AE44F1" w:rsidP="00AE44F1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</w:pPr>
    </w:p>
    <w:p w:rsidR="00AE44F1" w:rsidRDefault="00AE44F1" w:rsidP="00AE44F1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  <w:t xml:space="preserve">                                                                           Подготовила: Сыркина М.П.</w:t>
      </w:r>
    </w:p>
    <w:p w:rsidR="00AE44F1" w:rsidRPr="00AE44F1" w:rsidRDefault="00AE44F1" w:rsidP="00AE44F1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  <w:t xml:space="preserve">                                                                          </w:t>
      </w:r>
      <w:r>
        <w:rPr>
          <w:rFonts w:eastAsia="Times New Roman"/>
          <w:color w:val="FFFFFF" w:themeColor="background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FFFFFF" w:themeColor="background1"/>
          <w:sz w:val="24"/>
          <w:szCs w:val="24"/>
          <w:bdr w:val="none" w:sz="0" w:space="0" w:color="auto" w:frame="1"/>
        </w:rPr>
        <w:t>кл</w:t>
      </w:r>
      <w:proofErr w:type="gramStart"/>
      <w:r>
        <w:rPr>
          <w:rFonts w:eastAsia="Times New Roman"/>
          <w:color w:val="FFFFFF" w:themeColor="background1"/>
          <w:sz w:val="24"/>
          <w:szCs w:val="24"/>
          <w:bdr w:val="none" w:sz="0" w:space="0" w:color="auto" w:frame="1"/>
        </w:rPr>
        <w:t>.р</w:t>
      </w:r>
      <w:proofErr w:type="gramEnd"/>
      <w:r>
        <w:rPr>
          <w:rFonts w:eastAsia="Times New Roman"/>
          <w:color w:val="FFFFFF" w:themeColor="background1"/>
          <w:sz w:val="24"/>
          <w:szCs w:val="24"/>
          <w:bdr w:val="none" w:sz="0" w:space="0" w:color="auto" w:frame="1"/>
        </w:rPr>
        <w:t>уководитель</w:t>
      </w:r>
      <w:proofErr w:type="spellEnd"/>
      <w:r>
        <w:rPr>
          <w:rFonts w:eastAsia="Times New Roman"/>
          <w:color w:val="FFFFFF" w:themeColor="background1"/>
          <w:sz w:val="24"/>
          <w:szCs w:val="24"/>
          <w:bdr w:val="none" w:sz="0" w:space="0" w:color="auto" w:frame="1"/>
        </w:rPr>
        <w:t xml:space="preserve">    6А класса</w:t>
      </w:r>
    </w:p>
    <w:p w:rsidR="00AE44F1" w:rsidRPr="00CE2547" w:rsidRDefault="00AE44F1" w:rsidP="00CE2547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</w:pPr>
      <w:r>
        <w:rPr>
          <w:rFonts w:eastAsia="Times New Roman"/>
          <w:color w:val="FFFFFF" w:themeColor="background1"/>
          <w:sz w:val="24"/>
          <w:szCs w:val="24"/>
          <w:bdr w:val="none" w:sz="0" w:space="0" w:color="auto" w:frame="1"/>
        </w:rPr>
        <w:t xml:space="preserve">                                                             </w:t>
      </w:r>
    </w:p>
    <w:p w:rsidR="002409F8" w:rsidRPr="00CE2547" w:rsidRDefault="002409F8" w:rsidP="00156E96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</w:pPr>
      <w:r w:rsidRPr="00CE2547"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  <w:t xml:space="preserve">                                                     </w:t>
      </w:r>
    </w:p>
    <w:p w:rsidR="00583243" w:rsidRDefault="002409F8" w:rsidP="00CE2547">
      <w:pPr>
        <w:spacing w:after="0" w:line="265" w:lineRule="atLeast"/>
        <w:ind w:firstLine="272"/>
        <w:jc w:val="both"/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</w:pPr>
      <w:r w:rsidRPr="00CE2547"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  <w:t xml:space="preserve">                          </w:t>
      </w:r>
      <w:r w:rsidR="00CE2547"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  <w:t xml:space="preserve">                                      </w:t>
      </w:r>
      <w:r w:rsidRPr="00CE2547">
        <w:rPr>
          <w:rFonts w:ascii="Verdana" w:eastAsia="Times New Roman" w:hAnsi="Verdana" w:cs="Arial"/>
          <w:color w:val="FFFFFF" w:themeColor="background1"/>
          <w:sz w:val="20"/>
          <w:szCs w:val="20"/>
          <w:bdr w:val="none" w:sz="0" w:space="0" w:color="auto" w:frame="1"/>
        </w:rPr>
        <w:t xml:space="preserve"> 2014г.</w:t>
      </w:r>
    </w:p>
    <w:p w:rsidR="00577503" w:rsidRPr="00665C86" w:rsidRDefault="00577503" w:rsidP="00577503">
      <w:pPr>
        <w:pStyle w:val="a3"/>
        <w:rPr>
          <w:color w:val="000000" w:themeColor="text1"/>
          <w:sz w:val="28"/>
          <w:szCs w:val="28"/>
        </w:rPr>
      </w:pPr>
      <w:r w:rsidRPr="00665C86">
        <w:rPr>
          <w:color w:val="000000" w:themeColor="text1"/>
          <w:sz w:val="28"/>
          <w:szCs w:val="28"/>
        </w:rPr>
        <w:lastRenderedPageBreak/>
        <w:t>Цели:</w:t>
      </w:r>
      <w:r w:rsidRPr="00665C86">
        <w:rPr>
          <w:color w:val="000000" w:themeColor="text1"/>
          <w:sz w:val="28"/>
          <w:szCs w:val="28"/>
        </w:rPr>
        <w:br/>
        <w:t>1.  Приобщать школьников к национальной культуре, к истории мордовского народа.</w:t>
      </w:r>
    </w:p>
    <w:p w:rsidR="00577503" w:rsidRPr="00665C86" w:rsidRDefault="00577503" w:rsidP="00577503">
      <w:pPr>
        <w:pStyle w:val="a3"/>
        <w:rPr>
          <w:color w:val="000000" w:themeColor="text1"/>
          <w:sz w:val="28"/>
          <w:szCs w:val="28"/>
        </w:rPr>
      </w:pPr>
      <w:r w:rsidRPr="00665C86">
        <w:rPr>
          <w:color w:val="000000" w:themeColor="text1"/>
          <w:sz w:val="28"/>
          <w:szCs w:val="28"/>
        </w:rPr>
        <w:t>2. Развивать творческие способности.</w:t>
      </w:r>
      <w:r w:rsidRPr="00665C86">
        <w:rPr>
          <w:color w:val="000000" w:themeColor="text1"/>
          <w:sz w:val="28"/>
          <w:szCs w:val="28"/>
        </w:rPr>
        <w:br/>
        <w:t>3. Воспитывать чувство патриотизма, любви к своей республике.</w:t>
      </w:r>
    </w:p>
    <w:p w:rsidR="00577503" w:rsidRPr="00665C86" w:rsidRDefault="00577503" w:rsidP="00577503">
      <w:pPr>
        <w:pStyle w:val="a3"/>
        <w:rPr>
          <w:color w:val="000000" w:themeColor="text1"/>
          <w:sz w:val="28"/>
          <w:szCs w:val="28"/>
        </w:rPr>
      </w:pPr>
      <w:r w:rsidRPr="00665C86">
        <w:rPr>
          <w:color w:val="000000" w:themeColor="text1"/>
          <w:sz w:val="28"/>
          <w:szCs w:val="28"/>
        </w:rPr>
        <w:t xml:space="preserve">Оборудование: мультимедийный проектор, </w:t>
      </w:r>
      <w:hyperlink r:id="rId7" w:history="1">
        <w:r w:rsidRPr="00665C8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презентация</w:t>
        </w:r>
      </w:hyperlink>
    </w:p>
    <w:p w:rsidR="00577503" w:rsidRPr="00665C86" w:rsidRDefault="00577503" w:rsidP="00577503">
      <w:pPr>
        <w:pStyle w:val="a3"/>
        <w:rPr>
          <w:color w:val="000000" w:themeColor="text1"/>
          <w:sz w:val="28"/>
          <w:szCs w:val="28"/>
        </w:rPr>
      </w:pP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Ход мероприятия:</w:t>
      </w:r>
    </w:p>
    <w:p w:rsidR="00577503" w:rsidRPr="00665C86" w:rsidRDefault="008B3420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Verdana" w:eastAsia="Times New Roman" w:hAnsi="Verdana"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D6C4D" w:rsidRPr="00665C8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Учитель</w:t>
      </w:r>
      <w:r w:rsidR="00BD6C4D"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: </w:t>
      </w:r>
      <w:r w:rsidR="00AE44F1"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>Здравствуйте, дорогие ребята. Сегодня мы проведем классный час на тему</w:t>
      </w:r>
      <w:r w:rsidR="00070219">
        <w:rPr>
          <w:rFonts w:ascii="Arial" w:eastAsia="Times New Roman" w:hAnsi="Arial" w:cs="Arial"/>
          <w:color w:val="000000" w:themeColor="text1"/>
          <w:sz w:val="28"/>
          <w:szCs w:val="28"/>
        </w:rPr>
        <w:t>:</w:t>
      </w:r>
      <w:r w:rsidR="00AE44F1"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«Моя малая Родина»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A2D0B"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Чувство Родины, чувство принадлежности к той огромной земле, которая зовется  Россия, начинается здесь, у порога. Здесь в пору малолетства открывается для каждого и земля, населенная  добрым миром растений, и вечно живая вода, и огромное чистое небо.</w:t>
      </w:r>
      <w:r w:rsidR="004A2D0B" w:rsidRPr="00665C86">
        <w:rPr>
          <w:rStyle w:val="c1"/>
          <w:color w:val="000000" w:themeColor="text1"/>
          <w:sz w:val="28"/>
          <w:szCs w:val="28"/>
        </w:rPr>
        <w:t xml:space="preserve"> </w:t>
      </w:r>
    </w:p>
    <w:p w:rsidR="00577503" w:rsidRPr="00665C86" w:rsidRDefault="00665C86" w:rsidP="0057750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</w:t>
      </w:r>
      <w:r w:rsidR="008D47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В России,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Средь березовых просторов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Полянка есть –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Мордовия моя.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Она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Как песня матери,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С которой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За горы уходил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И за моря.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Волну к волне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Соединяют реки,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И вот уже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Журчит одна струя….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Мордовия! Любимая навеки!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Моя полянка –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 w:themeColor="text1"/>
          <w:sz w:val="28"/>
          <w:szCs w:val="28"/>
        </w:rPr>
      </w:pPr>
      <w:r w:rsidRPr="00665C86">
        <w:rPr>
          <w:rStyle w:val="c1"/>
          <w:rFonts w:ascii="Arial" w:hAnsi="Arial" w:cs="Arial"/>
          <w:color w:val="000000" w:themeColor="text1"/>
          <w:sz w:val="28"/>
          <w:szCs w:val="28"/>
        </w:rPr>
        <w:t>Сторона моя.</w:t>
      </w:r>
    </w:p>
    <w:p w:rsidR="00577503" w:rsidRPr="00665C86" w:rsidRDefault="00577503" w:rsidP="00577503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 w:themeColor="text1"/>
          <w:sz w:val="28"/>
          <w:szCs w:val="28"/>
        </w:rPr>
      </w:pPr>
    </w:p>
    <w:p w:rsidR="00577503" w:rsidRPr="00665C86" w:rsidRDefault="00665C86" w:rsidP="0057750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77503"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Взгляни на глобус: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он – шар земной,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нём Мордовия-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С берёзовый листок величиной.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Всего лишь навьего,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больше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Обыкновенного листка,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Берёза же – великая Россия –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 зелена, так высока!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Пускай на глобусе ты кажешься листком,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Горячим занесённым ветерком,-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Мордовия моя! Твой сын простой.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 восхищён твоею широтой!                          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/М. Светлов/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7503" w:rsidRPr="00665C86" w:rsidRDefault="00577503" w:rsidP="005775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«Помни имя своё» - эти наполненные глубокого смысла слова могут быть обращены как к отдельному человеку, так и к целому народу. Нация тогда сильна и сплочённа, когда дорожит своим именем, своим этнонимом. Для нас это гордые и звучные слова «мордвин», «мордва», «мордовский народ». Они увековечены самой историей, весь цивилизованный мир всегда воспринимал нас и воспринимает сейчас под этими всеобъемлющими названиями.</w:t>
      </w:r>
    </w:p>
    <w:p w:rsidR="00577503" w:rsidRPr="00665C86" w:rsidRDefault="00577503" w:rsidP="005775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Легенда о рождении мордовского народа. </w:t>
      </w:r>
    </w:p>
    <w:p w:rsidR="00577503" w:rsidRPr="00665C86" w:rsidRDefault="00577503" w:rsidP="005775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Однажды в мордовских дремучих лесах свершилось великое чудо. Ранней весной Бог солнца поцеловал своими лучами молоденькую яблоньку – и раскрылся на земле первый яблоневый цвет, красоты первозданной и невиданной. За ним – другой, третий. И стала вся яблонька ослепительно белой и сказочно прекрасной. Залюбовалась красотой неслыханной птица счастья коснулась своим крылом </w:t>
      </w:r>
      <w:proofErr w:type="spellStart"/>
      <w:proofErr w:type="gram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чудо-яблоньки</w:t>
      </w:r>
      <w:proofErr w:type="spellEnd"/>
      <w:proofErr w:type="gram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превратила её в девицу ненаглядную. </w:t>
      </w:r>
      <w:proofErr w:type="gram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И пошла она по цветущей земле, и там, где нога её ступала, рождался мордовский народ: высокий, голубоглазый, златокудрый, мудрый, добрый, трудолюбивый и хлебосольный.</w:t>
      </w:r>
      <w:proofErr w:type="gramEnd"/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 3: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Мордовская легенда о девушке </w:t>
      </w:r>
      <w:proofErr w:type="spellStart"/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Нуянзе</w:t>
      </w:r>
      <w:proofErr w:type="spellEnd"/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Из поколения в поколение мордовский народ передавал свои сказания и легенды. Одна из них рассказывает о девушке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Нуянзе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Жила-была мордовская девочка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Нуянза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рукодельница и умница. Всё-то она умела делать. И прясть и ткать, и корзины плести. А выросла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Нуянза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стали звать её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Нуянзой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искусницей</w:t>
      </w:r>
      <w:proofErr w:type="gram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волшебницей.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вот посмотрите, какой волшебный сундучок собрала для нас НУЯНЗА, чтоб мы лучше знали историю мордовского народа. Чего там только нет!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  Учитель: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   Обычаи и обряды. 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Лапти - </w:t>
      </w: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КАРТЬ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. Долгими зимними вечерами все мужчины в семье плели лапти. Они были зимние и летние, праздничные и повседневные: Их плели из 5,7,10 лычек. Лаптей на многочисленную семью нужно было наплести много, так как они служили всего 2 недели.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 вот полотенце – </w:t>
      </w: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НАРДАМО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Полотенцем не только вытирались, но и оборачивали новорожденного и маму, чтобы оградить их от сглаза и  прочих 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напастей. Мордовской невесте полагалось к свадьбе  вышить целый комплект полотенец для родственников жениха: свекрови,  золовкам, жениху. Вышитое полотенце также завязывалось мордовскими  женщинами на голову и служило для украшения.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А вот глиняный горшок – </w:t>
      </w: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ЧАКШ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таком горшке варило традиционное мордовское блюдо – пшённую кашу. По мордовскому поверью, пшённая каша была не только любимым угощением во время свадьбы, крестин, поминок, но служила символом долголетия, поэтому, начиная строительство нового дома, хозяйка варила кашу в горшке  и обходила с ним сруб избы. Это было залогом того, что новый дом будет служить многим поколениям.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Эта ложка – </w:t>
      </w: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КУЦЮ 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простая, она праздничная. Почему спросите вы? Её вырезали из яблони, а яблоню мордва считала самым чистым деревом. Считалось, что ложка, вырезанная из яблони, принесёт молодой семье благополучие и достаток. Поэтому её дарили на свадьбу молодым. 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Вся жизнь мордовских крестьян, от момента рождения и до смерти, была связана с различными обрядами и ритуалами, и костюм играл в них огромную роль. Мордовские </w:t>
      </w: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КОСТЮМЫ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 представить без разного рода украшений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Их великое множество! Это и нагрудные</w:t>
      </w:r>
      <w:proofErr w:type="gram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сюлгам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, бусы, медные и серебряные браслеты, кольца, перстни, подвески ушные из  металла, перьев сойки, утки, пуха гуся. И поэтому о старинном мордовском костюме со звенящими и шумящими  подвесками соседи—русские говорили  так:  «Мордовку сначала услышишь, а  потом  увидишь»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Оригинальным, единственным в своём роде украшением у мордвы был поясной ПУЛАЙ. Надевали его девочки в 13-14 лет и носили всю жизнь. И чем старше становилась женщина, тем тяжелее становился её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пулай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Его вес доходил до </w:t>
      </w:r>
      <w:smartTag w:uri="urn:schemas-microsoft-com:office:smarttags" w:element="metricconverter">
        <w:smartTagPr>
          <w:attr w:name="ProductID" w:val="30 кг"/>
        </w:smartTagPr>
        <w:r w:rsidRPr="00665C86">
          <w:rPr>
            <w:rFonts w:ascii="Times New Roman" w:hAnsi="Times New Roman" w:cs="Times New Roman"/>
            <w:color w:val="000000" w:themeColor="text1"/>
            <w:sz w:val="28"/>
            <w:szCs w:val="28"/>
          </w:rPr>
          <w:t>30 кг</w:t>
        </w:r>
      </w:smartTag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  как красив женский головной убор – ПАНГО. Каркасом для него  служила кора дерева – дуба.  Его обтягивали холстом и красной тканью. Сзади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панго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украшалось покрывалом с вышивкой.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Гордость Земли Мордовской.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 поныне живет и процветает народ мордовский на земле большой Российской. И прославляет её. Есть у Мордовии сыновья и дочери, которым памятью народной даровано бессмертие.                                     </w:t>
      </w:r>
    </w:p>
    <w:p w:rsidR="00577503" w:rsidRPr="00665C86" w:rsidRDefault="00577503" w:rsidP="00577503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Недалеко от города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Темникова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скромная могила, в которой похоронен прославленный адмирал ФЕДОР ФЕД0Р0ВИЧ УШАКОВ. На море русский флот под командованием Ушакова не потерпел ни одного поражения. Недаром адмирала называли морским Суворовым. Юность и последние годы жизни Ушаков провел в небольшой деревеньке Алексеевке за Мокшей. В честь адмирала Ушакова учреждены орден и медаль, </w:t>
      </w:r>
      <w:proofErr w:type="gram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которыми</w:t>
      </w:r>
      <w:proofErr w:type="gram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награждаются самые смелые, мужественные 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моряки. А в центре </w:t>
      </w:r>
      <w:proofErr w:type="gram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Саранска построен величественный храм, названный в его честь.               </w:t>
      </w:r>
    </w:p>
    <w:p w:rsidR="00577503" w:rsidRPr="00665C86" w:rsidRDefault="00577503" w:rsidP="00577503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C86"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</w:t>
      </w:r>
      <w:proofErr w:type="gramStart"/>
      <w:r w:rsidR="00665C86"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Еще одним человеком,  прославившим наш край, был художник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Ф.В.Сычков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Свидетельство тому – многочисленные полотна. Он по-своему открыл для всех интересный и своеобразный мир мордовской деревни, сельской детворы. В селе Кочелаево, недалеко от города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Ковылкино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вершине холма стоит небольшой домик, каких много в наших селах. Но стоит войти в эту скромную деревенскую избу, как вы окажетесь в царстве картин. Это дом-музей замечательного художника ФЕДОТА ВАСИЛЬЕВИЧА СЫЧКОВА. Здесь он родился  и прожил почти всю свою жизнь. Много замечательных шедевров написал художник. На его полотнах запечатлены народные праздники, гуляния. Герои его картин - русские и мордовские крестьяне. Во всех полотнах художника глубокая любовь к этим людям. И поэтому перед каждым  небольшим полотном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кочелаевского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чародея </w:t>
      </w:r>
      <w:proofErr w:type="gram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хочется</w:t>
      </w:r>
      <w:proofErr w:type="gram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подолгу стоять, думать, размышлять и радоваться. </w:t>
      </w:r>
    </w:p>
    <w:p w:rsidR="00577503" w:rsidRPr="00665C86" w:rsidRDefault="00665C86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</w:t>
      </w:r>
      <w:proofErr w:type="gramStart"/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77503"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Мордовский народ гордится своим великим  сыном - замечательным скульптором Степаном Нефедовым. Нам с вами он известен как скульптор СТЕПАН  ЭРЬЗЯ. Название своего народа эрзя - он сделал вторым именем псевдонимом. Этим он выразил любовь к эрзянскому народу. Скульптора  С.Д. </w:t>
      </w:r>
      <w:proofErr w:type="spellStart"/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Эрьзю</w:t>
      </w:r>
      <w:proofErr w:type="spellEnd"/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называли «русским Роденом», его работы демонстрировались на международных выставках в Италии, Франции, Испании. </w:t>
      </w:r>
      <w:proofErr w:type="spellStart"/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Эрьзе</w:t>
      </w:r>
      <w:proofErr w:type="spellEnd"/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поставлен памятник у музея изобразительных искусств. Проходят годы, а интерес к его творчеству не пропадает. 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знаете ли вы, что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Эрьзю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звали не Степаном, а именем, которое в переводе с мордовского означает “дитя леса”. Когда он родился, то еще неделю жил без имени – ждали отца, который, как и многие крестьяне из мордвы, находился на заработках. Но по обычаям старины ребенок не должен долго оставаться без имени, т. к. нечистая сила может сглазить младенца. Боясь такого лиха, старухи-староверки уговорили мать пойти в священную дубовую рощу, где по старому обычаю предков дали имя новорожденному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Виртака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дитя леса. Вернулся отец. Он с радостью взял маленького сына на руки и, подбрасывая вверх, воскликнул: «Ого, смелый будет человек, даже не пикнул»  Мать отобрала ребенка, прижала к груди и упрекнула: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Виртака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махонький, а ты играешь, как с медвежонком.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Что за имя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Виртака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? Я назову сына Степаном.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В сумерках ноябрьского вечера, задами, озабоченный отец тащился к священнику, то и </w:t>
      </w:r>
      <w:proofErr w:type="gram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дело</w:t>
      </w:r>
      <w:proofErr w:type="gram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поправляя барана, которого нес за плечами. Священник, пожурив его немного и, впустив барана в хлев, буркнул: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-Завтра твое чадо будет Степаном. Так дитя леса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Виртака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Степаном…</w:t>
      </w:r>
    </w:p>
    <w:p w:rsidR="00577503" w:rsidRPr="00665C86" w:rsidRDefault="00665C86" w:rsidP="005775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Ученик</w:t>
      </w:r>
      <w:proofErr w:type="gramStart"/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77503"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="00577503"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Девятаев</w:t>
      </w:r>
      <w:proofErr w:type="spellEnd"/>
      <w:r w:rsidR="00577503"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Михаил Петрович</w:t>
      </w:r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легендарный советский летчик. В историю Великой Отечественной войны он вошел, совершив беспримерный подвиг: угнав с секретного немецкого аэродрома самолет-носитель ФАУ-1. Страшные дни испытаний, прожитые в концлагерях, описаны Михаилом Петровичем в книге "Побег из ада". Она - напутствие молодому поколению: помнить и никогда больше не допускать подобного.</w:t>
      </w:r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Родился Михаил Петрович 8 июля 1917 года в мордовском поселке Торбеево в семье крестьянина. Мордвин. Был тринадцатым ребенком в семье.</w:t>
      </w:r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Участник Великой Отечественной войны с 22 июня 1941 года. Уже на второй день на своем И-16 участвовал в воздушном бою. При въезде в поселок Торбеево установлен памятник-реалия - самолет МиГ-17 - в честь героического побега М.П. </w:t>
      </w:r>
      <w:proofErr w:type="spellStart"/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Девятаева</w:t>
      </w:r>
      <w:proofErr w:type="spellEnd"/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фашистского плена.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Можно привести немало ярких примеров достойного звучания слова «мордвин».   У легендарного лётчика, Героя Советского Союза Михаила Петровича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Девятаева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позывным было слово «мордвин».  Со времён Ивана Грозного известен славный дворянский род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Мордвиновых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Поэт Эдуард Багрицкий назвал свою поэму «Звезда мордвина», широко известна в России актриса Амалия </w:t>
      </w:r>
      <w:proofErr w:type="spellStart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Мордвинова</w:t>
      </w:r>
      <w:proofErr w:type="spellEnd"/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Соседи Мордовии.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Много друзей у Мордовии, но особенно давняя и прочная дружба связывает ее с соседями. Наш северный сосед Нижегородская область.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востока к Мордовии прилегает Чувашская республика и Ульяновская область. С юга и запада Пензенская и Рязанская области.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Мордвин и русский.… Два народа.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Давно вы связаны родством.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  <w:t>Вы плоть от плоти. Год от года.                                                                             Гордитесь этим естеством.</w:t>
      </w:r>
      <w:r w:rsidRPr="00665C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1000 лет у мордвы и народов России один исторический путь, одна историческая судьба. Народы живут рядом, не теряя своих исконных корней, своей национальной самобытности, они не просто живут, он созидают настоящее и будущее своей великой Родины - России.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Мордовский народ всегда рад видеть своих друзей на своей гостеприимной, хлебосольной </w:t>
      </w:r>
      <w:r w:rsidR="004A5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земле!  </w:t>
      </w:r>
    </w:p>
    <w:p w:rsidR="00577503" w:rsidRPr="00665C86" w:rsidRDefault="00665C86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</w:t>
      </w:r>
      <w:r w:rsidR="004A5AA2" w:rsidRPr="00665C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577503"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4A5AA2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t>Мордовия! Нищей была, невеселой,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ты теперь молода!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Выросли новые села,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небо встают города.</w:t>
      </w:r>
    </w:p>
    <w:p w:rsidR="004A5AA2" w:rsidRPr="004A5AA2" w:rsidRDefault="004A5AA2" w:rsidP="004A5AA2">
      <w:pPr>
        <w:pStyle w:val="a3"/>
        <w:rPr>
          <w:sz w:val="28"/>
          <w:szCs w:val="28"/>
        </w:rPr>
      </w:pPr>
      <w:r w:rsidRPr="004A5AA2">
        <w:rPr>
          <w:sz w:val="28"/>
          <w:szCs w:val="28"/>
        </w:rPr>
        <w:lastRenderedPageBreak/>
        <w:t>В поле кипит океаном.</w:t>
      </w:r>
    </w:p>
    <w:p w:rsidR="00577503" w:rsidRPr="004A5AA2" w:rsidRDefault="004A5AA2" w:rsidP="004A5AA2">
      <w:pPr>
        <w:pStyle w:val="a3"/>
        <w:rPr>
          <w:sz w:val="28"/>
          <w:szCs w:val="28"/>
        </w:rPr>
      </w:pPr>
      <w:r w:rsidRPr="004A5AA2">
        <w:rPr>
          <w:sz w:val="28"/>
          <w:szCs w:val="28"/>
        </w:rPr>
        <w:t>К</w:t>
      </w:r>
      <w:r w:rsidR="00577503" w:rsidRPr="004A5AA2">
        <w:rPr>
          <w:sz w:val="28"/>
          <w:szCs w:val="28"/>
        </w:rPr>
        <w:t>ланяясь солнышку рожь.</w:t>
      </w:r>
      <w:r w:rsidR="00577503" w:rsidRPr="004A5AA2">
        <w:rPr>
          <w:sz w:val="28"/>
          <w:szCs w:val="28"/>
        </w:rPr>
        <w:br/>
        <w:t>Многим землям и странам</w:t>
      </w:r>
      <w:r w:rsidR="00577503" w:rsidRPr="004A5AA2">
        <w:rPr>
          <w:sz w:val="28"/>
          <w:szCs w:val="28"/>
        </w:rPr>
        <w:br/>
        <w:t>Свет рукотворный ты шлешь.</w:t>
      </w:r>
    </w:p>
    <w:p w:rsidR="00577503" w:rsidRPr="00665C86" w:rsidRDefault="00577503" w:rsidP="005775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AA2">
        <w:rPr>
          <w:rFonts w:ascii="Times New Roman" w:hAnsi="Times New Roman" w:cs="Times New Roman"/>
          <w:color w:val="000000" w:themeColor="text1"/>
          <w:sz w:val="28"/>
          <w:szCs w:val="28"/>
        </w:rPr>
        <w:t>Пусть же цветет твое имя,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Словно разбуженный май.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Край мой Мордовский, любимый,</w:t>
      </w:r>
      <w:r w:rsidRPr="00665C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Солнечный, радостный край!</w:t>
      </w:r>
    </w:p>
    <w:p w:rsidR="00665C86" w:rsidRPr="00665C86" w:rsidRDefault="00752413" w:rsidP="00665C86">
      <w:pPr>
        <w:spacing w:after="0" w:line="26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C8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Учитель</w:t>
      </w:r>
      <w:r w:rsidR="00665C86"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>:  А сейчас давайте споем мордовскую народную песню</w:t>
      </w:r>
    </w:p>
    <w:p w:rsidR="00630182" w:rsidRPr="00665C86" w:rsidRDefault="00F55A85" w:rsidP="00665C86">
      <w:pPr>
        <w:spacing w:after="0" w:line="26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«</w:t>
      </w:r>
      <w:r w:rsidR="00752413"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752413"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>Умарина</w:t>
      </w:r>
      <w:proofErr w:type="spellEnd"/>
      <w:r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>»</w:t>
      </w:r>
    </w:p>
    <w:p w:rsidR="00752413" w:rsidRPr="00665C86" w:rsidRDefault="00665C86" w:rsidP="004A5AA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Поможет  нам </w:t>
      </w:r>
      <w:r w:rsidR="00F43436"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Александра </w:t>
      </w:r>
      <w:r w:rsidRPr="00665C8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Куликова, народная артистка Республики Мордовия</w:t>
      </w:r>
      <w:r w:rsidR="008D4785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F55A85" w:rsidRPr="00665C86" w:rsidRDefault="00B157D8" w:rsidP="00E94895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Чувтось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паро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умарина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665C86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Чувтось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мазый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умарь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чувтось</w:t>
      </w:r>
      <w:r w:rsidR="00566DD5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-2р</w:t>
      </w:r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Pr="00665C86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Козонь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чачнесь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умарина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?</w:t>
      </w:r>
      <w:r w:rsidRPr="00665C86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Козонь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каснесь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умарь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чувтось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?</w:t>
      </w:r>
      <w:r w:rsidRPr="00665C86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Покш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ки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чирес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сон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чачокшнось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665C86">
        <w:rPr>
          <w:rFonts w:ascii="Arial" w:hAnsi="Arial" w:cs="Arial"/>
          <w:color w:val="000000" w:themeColor="text1"/>
          <w:sz w:val="28"/>
          <w:szCs w:val="28"/>
        </w:rPr>
        <w:br/>
      </w:r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Казань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ки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лангс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сон касокшнось</w:t>
      </w:r>
      <w:r w:rsidR="00566DD5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-2р</w:t>
      </w:r>
      <w:r w:rsidRPr="00665C86">
        <w:rPr>
          <w:rFonts w:ascii="Arial" w:hAnsi="Arial" w:cs="Arial"/>
          <w:color w:val="000000" w:themeColor="text1"/>
          <w:sz w:val="28"/>
          <w:szCs w:val="28"/>
        </w:rPr>
        <w:br/>
      </w:r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Пек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аварди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умарина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665C86">
        <w:rPr>
          <w:rFonts w:ascii="Arial" w:hAnsi="Arial" w:cs="Arial"/>
          <w:color w:val="000000" w:themeColor="text1"/>
          <w:sz w:val="28"/>
          <w:szCs w:val="28"/>
        </w:rPr>
        <w:br/>
      </w:r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Пек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сюморды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умарь</w:t>
      </w:r>
      <w:proofErr w:type="spell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чувто</w:t>
      </w:r>
      <w:r w:rsidR="00566DD5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-2р</w:t>
      </w:r>
      <w:r w:rsidRPr="00665C86">
        <w:rPr>
          <w:rFonts w:ascii="Arial" w:hAnsi="Arial" w:cs="Arial"/>
          <w:color w:val="000000" w:themeColor="text1"/>
          <w:sz w:val="28"/>
          <w:szCs w:val="28"/>
        </w:rPr>
        <w:br/>
      </w:r>
      <w:r w:rsidR="000B4A2A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Краса земли ты яблонька,</w:t>
      </w:r>
    </w:p>
    <w:p w:rsidR="00F55A85" w:rsidRPr="00665C86" w:rsidRDefault="000B4A2A" w:rsidP="00E94895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венец весны, Умарина</w:t>
      </w:r>
      <w:r w:rsidR="00F55A85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-2р</w:t>
      </w:r>
      <w:proofErr w:type="gramStart"/>
      <w:r w:rsidRPr="00665C86">
        <w:rPr>
          <w:rFonts w:ascii="Arial" w:hAnsi="Arial" w:cs="Arial"/>
          <w:color w:val="000000" w:themeColor="text1"/>
          <w:sz w:val="28"/>
          <w:szCs w:val="28"/>
        </w:rPr>
        <w:br/>
      </w:r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де родилась ты яблонька,</w:t>
      </w:r>
    </w:p>
    <w:p w:rsidR="000B4A2A" w:rsidRPr="00665C86" w:rsidRDefault="000B4A2A" w:rsidP="00E94895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где ты росла, Умарина!</w:t>
      </w:r>
      <w:r w:rsidR="00F55A85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-2р</w:t>
      </w:r>
    </w:p>
    <w:p w:rsidR="0039199B" w:rsidRPr="00665C86" w:rsidRDefault="0039199B" w:rsidP="00E94895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9199B" w:rsidRPr="00665C86" w:rsidRDefault="0039199B" w:rsidP="00E9489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65C8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="00665C86" w:rsidRPr="00665C8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5C86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Классный час подошел к концу</w:t>
      </w:r>
      <w:r w:rsidR="002D195F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665C86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Всем спасибо за работу</w:t>
      </w:r>
      <w:r w:rsidR="002D195F" w:rsidRPr="00665C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478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696B79" w:rsidRPr="00665C86" w:rsidRDefault="00696B79" w:rsidP="00E94895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F503AE" w:rsidRPr="00665C86" w:rsidRDefault="00F503AE" w:rsidP="00E94895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F503AE" w:rsidRPr="00665C86" w:rsidSect="00696B79">
      <w:pgSz w:w="11906" w:h="16838"/>
      <w:pgMar w:top="709" w:right="707" w:bottom="709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71A2"/>
    <w:multiLevelType w:val="hybridMultilevel"/>
    <w:tmpl w:val="25EC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4A7D"/>
    <w:rsid w:val="00017208"/>
    <w:rsid w:val="000648DF"/>
    <w:rsid w:val="00070219"/>
    <w:rsid w:val="000A0A54"/>
    <w:rsid w:val="000B4A2A"/>
    <w:rsid w:val="00115A0C"/>
    <w:rsid w:val="00127D0C"/>
    <w:rsid w:val="0013116C"/>
    <w:rsid w:val="001314AE"/>
    <w:rsid w:val="00156E96"/>
    <w:rsid w:val="001D534A"/>
    <w:rsid w:val="002125DF"/>
    <w:rsid w:val="002409F8"/>
    <w:rsid w:val="002869D9"/>
    <w:rsid w:val="00290F80"/>
    <w:rsid w:val="002A2A7A"/>
    <w:rsid w:val="002D195F"/>
    <w:rsid w:val="002D1CFA"/>
    <w:rsid w:val="002E107C"/>
    <w:rsid w:val="002F1D56"/>
    <w:rsid w:val="00306058"/>
    <w:rsid w:val="0036500D"/>
    <w:rsid w:val="0039199B"/>
    <w:rsid w:val="003A4754"/>
    <w:rsid w:val="003F1EC4"/>
    <w:rsid w:val="00476C07"/>
    <w:rsid w:val="00477214"/>
    <w:rsid w:val="00486FDC"/>
    <w:rsid w:val="004A24AD"/>
    <w:rsid w:val="004A2CAB"/>
    <w:rsid w:val="004A2D0B"/>
    <w:rsid w:val="004A5AA2"/>
    <w:rsid w:val="004B4627"/>
    <w:rsid w:val="004F20D4"/>
    <w:rsid w:val="004F5DB1"/>
    <w:rsid w:val="00502311"/>
    <w:rsid w:val="00503FB9"/>
    <w:rsid w:val="00547C01"/>
    <w:rsid w:val="00566DD5"/>
    <w:rsid w:val="00577503"/>
    <w:rsid w:val="00583243"/>
    <w:rsid w:val="0059583D"/>
    <w:rsid w:val="0059643F"/>
    <w:rsid w:val="00597B8F"/>
    <w:rsid w:val="005E03DA"/>
    <w:rsid w:val="00630182"/>
    <w:rsid w:val="00632FE4"/>
    <w:rsid w:val="006600D9"/>
    <w:rsid w:val="00665C86"/>
    <w:rsid w:val="00680451"/>
    <w:rsid w:val="00696B79"/>
    <w:rsid w:val="006C5371"/>
    <w:rsid w:val="00752413"/>
    <w:rsid w:val="00764E8B"/>
    <w:rsid w:val="007A4168"/>
    <w:rsid w:val="00820EC3"/>
    <w:rsid w:val="00894453"/>
    <w:rsid w:val="008A31EC"/>
    <w:rsid w:val="008B3420"/>
    <w:rsid w:val="008B3AFF"/>
    <w:rsid w:val="008D160B"/>
    <w:rsid w:val="008D4785"/>
    <w:rsid w:val="00902B64"/>
    <w:rsid w:val="00AA5446"/>
    <w:rsid w:val="00AB4A7D"/>
    <w:rsid w:val="00AD7CD3"/>
    <w:rsid w:val="00AE44F1"/>
    <w:rsid w:val="00AF26D3"/>
    <w:rsid w:val="00B070D9"/>
    <w:rsid w:val="00B157D8"/>
    <w:rsid w:val="00B2536D"/>
    <w:rsid w:val="00B3632C"/>
    <w:rsid w:val="00B84100"/>
    <w:rsid w:val="00BB2EF6"/>
    <w:rsid w:val="00BD6C4D"/>
    <w:rsid w:val="00C21958"/>
    <w:rsid w:val="00C21F8F"/>
    <w:rsid w:val="00C449D1"/>
    <w:rsid w:val="00C508A2"/>
    <w:rsid w:val="00C51628"/>
    <w:rsid w:val="00CC09D1"/>
    <w:rsid w:val="00CD4F42"/>
    <w:rsid w:val="00CE2547"/>
    <w:rsid w:val="00D32B00"/>
    <w:rsid w:val="00D420CD"/>
    <w:rsid w:val="00D721D2"/>
    <w:rsid w:val="00E30802"/>
    <w:rsid w:val="00E40DC4"/>
    <w:rsid w:val="00E8651B"/>
    <w:rsid w:val="00E916CB"/>
    <w:rsid w:val="00E92DC2"/>
    <w:rsid w:val="00E94895"/>
    <w:rsid w:val="00EF4737"/>
    <w:rsid w:val="00EF50EF"/>
    <w:rsid w:val="00F347A3"/>
    <w:rsid w:val="00F43436"/>
    <w:rsid w:val="00F503AE"/>
    <w:rsid w:val="00F524E0"/>
    <w:rsid w:val="00F55A85"/>
    <w:rsid w:val="00F63071"/>
    <w:rsid w:val="00F75D0E"/>
    <w:rsid w:val="00FB1478"/>
    <w:rsid w:val="00F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8F"/>
  </w:style>
  <w:style w:type="paragraph" w:styleId="2">
    <w:name w:val="heading 2"/>
    <w:basedOn w:val="a"/>
    <w:next w:val="a"/>
    <w:link w:val="20"/>
    <w:uiPriority w:val="9"/>
    <w:unhideWhenUsed/>
    <w:qFormat/>
    <w:rsid w:val="00583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409F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6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3071"/>
  </w:style>
  <w:style w:type="character" w:customStyle="1" w:styleId="c5">
    <w:name w:val="c5"/>
    <w:basedOn w:val="a0"/>
    <w:rsid w:val="00F63071"/>
  </w:style>
  <w:style w:type="character" w:customStyle="1" w:styleId="apple-converted-space">
    <w:name w:val="apple-converted-space"/>
    <w:basedOn w:val="a0"/>
    <w:rsid w:val="00F63071"/>
  </w:style>
  <w:style w:type="paragraph" w:styleId="a5">
    <w:name w:val="List Paragraph"/>
    <w:basedOn w:val="a"/>
    <w:uiPriority w:val="34"/>
    <w:qFormat/>
    <w:rsid w:val="00696B79"/>
    <w:pPr>
      <w:ind w:left="720"/>
      <w:contextualSpacing/>
    </w:pPr>
  </w:style>
  <w:style w:type="character" w:styleId="a6">
    <w:name w:val="Strong"/>
    <w:basedOn w:val="a0"/>
    <w:uiPriority w:val="22"/>
    <w:qFormat/>
    <w:rsid w:val="00486FDC"/>
    <w:rPr>
      <w:b/>
      <w:bCs/>
    </w:rPr>
  </w:style>
  <w:style w:type="character" w:styleId="a7">
    <w:name w:val="Hyperlink"/>
    <w:basedOn w:val="a0"/>
    <w:uiPriority w:val="99"/>
    <w:semiHidden/>
    <w:unhideWhenUsed/>
    <w:rsid w:val="005775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o.uchim.info/Vio_90/cd_site/articles/kupriyanova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40F6-7986-4E4E-B933-A8757D28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Smartboard</cp:lastModifiedBy>
  <cp:revision>81</cp:revision>
  <dcterms:created xsi:type="dcterms:W3CDTF">2014-08-05T03:58:00Z</dcterms:created>
  <dcterms:modified xsi:type="dcterms:W3CDTF">2014-09-02T03:44:00Z</dcterms:modified>
</cp:coreProperties>
</file>