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B7" w:rsidRPr="00782EB7" w:rsidRDefault="00782EB7" w:rsidP="00782EB7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91236" w:rsidRDefault="00782EB7" w:rsidP="00AD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EB7">
        <w:rPr>
          <w:rFonts w:ascii="Times New Roman" w:hAnsi="Times New Roman"/>
          <w:sz w:val="24"/>
          <w:szCs w:val="24"/>
        </w:rPr>
        <w:tab/>
      </w:r>
    </w:p>
    <w:p w:rsidR="00782EB7" w:rsidRPr="002654B1" w:rsidRDefault="00782EB7" w:rsidP="00AD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компонента государственного стандарта основного общего образования (Москва, 2008г.) и примерных программ основного общего образования по направлениям «Технология. Сельскохозяйственный труд (</w:t>
      </w:r>
      <w:proofErr w:type="spellStart"/>
      <w:r>
        <w:rPr>
          <w:rFonts w:ascii="Times New Roman" w:hAnsi="Times New Roman"/>
          <w:sz w:val="24"/>
          <w:szCs w:val="24"/>
        </w:rPr>
        <w:t>Агротехнология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)», «Технология. Обслуживающий труд»,  (под ред. В.Д.Симоненко) </w:t>
      </w:r>
      <w:r w:rsidRPr="002654B1">
        <w:rPr>
          <w:rFonts w:ascii="Times New Roman" w:hAnsi="Times New Roman"/>
          <w:sz w:val="24"/>
          <w:szCs w:val="24"/>
        </w:rPr>
        <w:t>и  учебным планом МБОУ</w:t>
      </w:r>
      <w:r>
        <w:rPr>
          <w:rFonts w:ascii="Times New Roman" w:hAnsi="Times New Roman"/>
          <w:sz w:val="24"/>
          <w:szCs w:val="24"/>
        </w:rPr>
        <w:t xml:space="preserve"> Азевская </w:t>
      </w:r>
      <w:r w:rsidRPr="002654B1">
        <w:rPr>
          <w:rFonts w:ascii="Times New Roman" w:hAnsi="Times New Roman"/>
          <w:sz w:val="24"/>
          <w:szCs w:val="24"/>
        </w:rPr>
        <w:t xml:space="preserve">  СОШ на 2013/2014 учебный год.</w:t>
      </w:r>
    </w:p>
    <w:p w:rsidR="00782EB7" w:rsidRPr="00AE12B2" w:rsidRDefault="00782EB7" w:rsidP="00F912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782EB7" w:rsidRPr="00AE12B2" w:rsidRDefault="00782EB7" w:rsidP="00F912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64">
        <w:rPr>
          <w:rFonts w:ascii="Times New Roman" w:hAnsi="Times New Roman"/>
          <w:sz w:val="24"/>
          <w:szCs w:val="24"/>
        </w:rPr>
        <w:tab/>
      </w:r>
      <w:r w:rsidR="00F91236">
        <w:rPr>
          <w:rFonts w:ascii="Times New Roman" w:hAnsi="Times New Roman"/>
          <w:sz w:val="24"/>
          <w:szCs w:val="24"/>
        </w:rPr>
        <w:t>С целью учета интересов и склонностей учащихся и их родителей, в</w:t>
      </w:r>
      <w:r>
        <w:rPr>
          <w:rFonts w:ascii="Times New Roman" w:hAnsi="Times New Roman"/>
          <w:sz w:val="24"/>
          <w:szCs w:val="24"/>
        </w:rPr>
        <w:t xml:space="preserve"> связи с расположением школы в сельской местности и с учетом сезонности работ в </w:t>
      </w:r>
      <w:r w:rsidRPr="00703EA8">
        <w:rPr>
          <w:rFonts w:ascii="Times New Roman" w:hAnsi="Times New Roman"/>
          <w:sz w:val="24"/>
          <w:szCs w:val="24"/>
        </w:rPr>
        <w:t xml:space="preserve">пришкольном участке создана комбинированная программа, включающая разделы по </w:t>
      </w:r>
      <w:proofErr w:type="spellStart"/>
      <w:r w:rsidRPr="00703EA8">
        <w:rPr>
          <w:rFonts w:ascii="Times New Roman" w:hAnsi="Times New Roman"/>
          <w:sz w:val="24"/>
          <w:szCs w:val="24"/>
        </w:rPr>
        <w:t>агротехнологиям</w:t>
      </w:r>
      <w:proofErr w:type="spellEnd"/>
      <w:r w:rsidRPr="00703EA8">
        <w:rPr>
          <w:rFonts w:ascii="Times New Roman" w:hAnsi="Times New Roman"/>
          <w:sz w:val="24"/>
          <w:szCs w:val="24"/>
        </w:rPr>
        <w:t xml:space="preserve">, а также базовые и инвариантные разделы по технологиям обслуживающего труда. </w:t>
      </w:r>
    </w:p>
    <w:p w:rsidR="00782EB7" w:rsidRDefault="00782EB7" w:rsidP="00F912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связи с перераспределением времени между указанными разделами в программе  уменьшился объем и сложность практических работ в разделах содержания по обслуживающему труду с сохранением всех составляющих минимума содержания обучения по технологии.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Разделы «Сельскохозяйственный труд/Растениеводство и Сельскохозяйственный труд/Животноводство изучаются в полном объеме.</w:t>
      </w:r>
      <w:r w:rsidR="00AD161F">
        <w:rPr>
          <w:rFonts w:ascii="Times New Roman" w:hAnsi="Times New Roman"/>
          <w:sz w:val="24"/>
          <w:szCs w:val="24"/>
        </w:rPr>
        <w:t xml:space="preserve"> </w:t>
      </w:r>
    </w:p>
    <w:p w:rsidR="00AD161F" w:rsidRDefault="00AD161F" w:rsidP="00F912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животноводства в качестве материально-технической базы предполагается использовать личные подсобные (ЛПХ) или фермерские хозяйства родителей учащихся. Так как в школе нет материальной базы для изучения животноводства, то этот раздел дается в ознакомительном плане, преимущественно в виде экскурсий. </w:t>
      </w:r>
    </w:p>
    <w:p w:rsidR="00782EB7" w:rsidRDefault="00AD161F" w:rsidP="00F912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Раздел «Кулинария» сокращен до 10 часов, </w:t>
      </w:r>
      <w:r w:rsidR="00782EB7">
        <w:rPr>
          <w:rFonts w:ascii="Times New Roman" w:hAnsi="Times New Roman"/>
          <w:sz w:val="24"/>
          <w:szCs w:val="24"/>
        </w:rPr>
        <w:t xml:space="preserve"> так как занятия, связанные с приготовлением пищи требует специальный рабочих аудиторий с соответствующим набором орудий и оформлением.</w:t>
      </w:r>
    </w:p>
    <w:p w:rsidR="00782EB7" w:rsidRDefault="00AD161F" w:rsidP="00F912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2EB7">
        <w:rPr>
          <w:rFonts w:ascii="Times New Roman" w:hAnsi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782EB7" w:rsidRPr="00ED50F9" w:rsidRDefault="00782EB7" w:rsidP="00F912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50F9">
        <w:rPr>
          <w:rFonts w:ascii="Times New Roman" w:hAnsi="Times New Roman"/>
          <w:color w:val="000000"/>
          <w:spacing w:val="-4"/>
          <w:sz w:val="24"/>
          <w:szCs w:val="24"/>
        </w:rPr>
        <w:t>Решение задач творческого развития личности учащихся обеспе</w:t>
      </w:r>
      <w:r w:rsidRPr="00ED50F9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чивается включением в программу творческих заданий, которые </w:t>
      </w:r>
      <w:r w:rsidRPr="00ED50F9">
        <w:rPr>
          <w:rFonts w:ascii="Times New Roman" w:hAnsi="Times New Roman"/>
          <w:color w:val="000000"/>
          <w:spacing w:val="-5"/>
          <w:sz w:val="24"/>
          <w:szCs w:val="24"/>
        </w:rPr>
        <w:t xml:space="preserve"> выполняются методом проектов как индивидуально, так и коллек</w:t>
      </w:r>
      <w:r w:rsidRPr="00ED50F9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ED50F9">
        <w:rPr>
          <w:rFonts w:ascii="Times New Roman" w:hAnsi="Times New Roman"/>
          <w:color w:val="000000"/>
          <w:spacing w:val="-4"/>
          <w:sz w:val="24"/>
          <w:szCs w:val="24"/>
        </w:rPr>
        <w:t>тивно. Ряд заданий направлен на решение задач эстетического воспитания уча</w:t>
      </w:r>
      <w:r w:rsidRPr="00ED50F9">
        <w:rPr>
          <w:rFonts w:ascii="Times New Roman" w:hAnsi="Times New Roman"/>
          <w:color w:val="000000"/>
          <w:spacing w:val="-4"/>
          <w:sz w:val="24"/>
          <w:szCs w:val="24"/>
        </w:rPr>
        <w:softHyphen/>
        <w:t>щихся, раскрытие их творческих способностей.</w:t>
      </w:r>
    </w:p>
    <w:p w:rsidR="00782EB7" w:rsidRPr="00ED50F9" w:rsidRDefault="00AD161F" w:rsidP="00F91236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782EB7" w:rsidRPr="00ED50F9">
        <w:rPr>
          <w:rFonts w:ascii="Times New Roman" w:hAnsi="Times New Roman"/>
          <w:color w:val="000000"/>
          <w:spacing w:val="-5"/>
          <w:sz w:val="24"/>
          <w:szCs w:val="24"/>
        </w:rPr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="00782EB7" w:rsidRPr="00ED50F9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="00782EB7" w:rsidRPr="00ED50F9">
        <w:rPr>
          <w:rFonts w:ascii="Times New Roman" w:hAnsi="Times New Roman"/>
          <w:color w:val="000000"/>
          <w:spacing w:val="-4"/>
          <w:sz w:val="24"/>
          <w:szCs w:val="24"/>
        </w:rPr>
        <w:t>ня. При изготовлении изделий, наряду с технологическими требова</w:t>
      </w:r>
      <w:r w:rsidR="00782EB7" w:rsidRPr="00ED50F9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782EB7" w:rsidRPr="00ED50F9">
        <w:rPr>
          <w:rFonts w:ascii="Times New Roman" w:hAnsi="Times New Roman"/>
          <w:color w:val="000000"/>
          <w:spacing w:val="-5"/>
          <w:sz w:val="24"/>
          <w:szCs w:val="24"/>
        </w:rPr>
        <w:t>ниями, уделяется большое внимание требованиям эстетическим, эко</w:t>
      </w:r>
      <w:r w:rsidR="00782EB7" w:rsidRPr="00ED50F9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="00782EB7" w:rsidRPr="00ED50F9">
        <w:rPr>
          <w:rFonts w:ascii="Times New Roman" w:hAnsi="Times New Roman"/>
          <w:color w:val="000000"/>
          <w:spacing w:val="-3"/>
          <w:sz w:val="24"/>
          <w:szCs w:val="24"/>
        </w:rPr>
        <w:t>логическим и эргономическим.</w:t>
      </w:r>
    </w:p>
    <w:p w:rsidR="00782EB7" w:rsidRPr="00ED50F9" w:rsidRDefault="00AD161F" w:rsidP="00F9123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782EB7" w:rsidRPr="00ED50F9">
        <w:rPr>
          <w:rFonts w:ascii="Times New Roman" w:hAnsi="Times New Roman"/>
          <w:color w:val="000000"/>
          <w:spacing w:val="-5"/>
          <w:sz w:val="24"/>
          <w:szCs w:val="24"/>
        </w:rPr>
        <w:t>Основной формой организации учебного процесса является сдво</w:t>
      </w:r>
      <w:r w:rsidR="00782EB7" w:rsidRPr="00ED50F9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="00782EB7" w:rsidRPr="00ED50F9">
        <w:rPr>
          <w:rFonts w:ascii="Times New Roman" w:hAnsi="Times New Roman"/>
          <w:color w:val="000000"/>
          <w:spacing w:val="-4"/>
          <w:sz w:val="24"/>
          <w:szCs w:val="24"/>
        </w:rPr>
        <w:t>енный урок, который позволяет организовать практическую творче</w:t>
      </w:r>
      <w:r w:rsidR="00782EB7" w:rsidRPr="00ED50F9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782EB7" w:rsidRPr="00ED50F9">
        <w:rPr>
          <w:rFonts w:ascii="Times New Roman" w:hAnsi="Times New Roman"/>
          <w:color w:val="000000"/>
          <w:spacing w:val="-6"/>
          <w:sz w:val="24"/>
          <w:szCs w:val="24"/>
        </w:rPr>
        <w:t xml:space="preserve">скую и проектную деятельность, причем проекты могут выполняться </w:t>
      </w:r>
      <w:r w:rsidR="00782EB7" w:rsidRPr="00ED50F9">
        <w:rPr>
          <w:rFonts w:ascii="Times New Roman" w:hAnsi="Times New Roman"/>
          <w:color w:val="000000"/>
          <w:spacing w:val="-4"/>
          <w:sz w:val="24"/>
          <w:szCs w:val="24"/>
        </w:rPr>
        <w:t xml:space="preserve">учащимися как в специально выделенное в программе время, так и </w:t>
      </w:r>
      <w:r w:rsidR="00782EB7" w:rsidRPr="00ED50F9">
        <w:rPr>
          <w:rFonts w:ascii="Times New Roman" w:hAnsi="Times New Roman"/>
          <w:color w:val="000000"/>
          <w:spacing w:val="-5"/>
          <w:sz w:val="24"/>
          <w:szCs w:val="24"/>
        </w:rPr>
        <w:t>интегрироваться с другими разделами программы.</w:t>
      </w:r>
    </w:p>
    <w:p w:rsidR="00782EB7" w:rsidRPr="00ED50F9" w:rsidRDefault="00AD161F" w:rsidP="00F9123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782EB7" w:rsidRPr="00ED50F9">
        <w:rPr>
          <w:rFonts w:ascii="Times New Roman" w:hAnsi="Times New Roman"/>
          <w:color w:val="000000"/>
          <w:spacing w:val="-5"/>
          <w:sz w:val="24"/>
          <w:szCs w:val="24"/>
        </w:rPr>
        <w:t xml:space="preserve">Учитывая региональные особенности нашего района 10 % от учебного времени отводится для изучения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региональных </w:t>
      </w:r>
      <w:r w:rsidR="00782EB7" w:rsidRPr="00ED50F9">
        <w:rPr>
          <w:rFonts w:ascii="Times New Roman" w:hAnsi="Times New Roman"/>
          <w:color w:val="000000"/>
          <w:spacing w:val="-5"/>
          <w:sz w:val="24"/>
          <w:szCs w:val="24"/>
        </w:rPr>
        <w:t xml:space="preserve">  ремесел и промыслов, для изучения национальных традиций, праздников, технологий изготовления элементов национального  костюма, элементов  декоративно-прикладного искусства.</w:t>
      </w:r>
      <w:r w:rsidR="00782EB7" w:rsidRPr="00ED50F9">
        <w:rPr>
          <w:rFonts w:ascii="Times New Roman" w:hAnsi="Times New Roman"/>
          <w:color w:val="000000"/>
          <w:spacing w:val="-5"/>
        </w:rPr>
        <w:t xml:space="preserve"> </w:t>
      </w:r>
      <w:r w:rsidR="00782EB7" w:rsidRPr="00ED50F9">
        <w:rPr>
          <w:rFonts w:ascii="Times New Roman" w:hAnsi="Times New Roman"/>
          <w:color w:val="000000"/>
          <w:spacing w:val="-5"/>
          <w:sz w:val="24"/>
          <w:szCs w:val="24"/>
        </w:rPr>
        <w:t>Познавательные сведения  и практическая работа НРК проводятся параллельно с изучаемой темой, совпадающей с темой урока.</w:t>
      </w:r>
    </w:p>
    <w:p w:rsidR="00782EB7" w:rsidRPr="00ED50F9" w:rsidRDefault="00AD161F" w:rsidP="00AD161F">
      <w:pPr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82EB7" w:rsidRPr="00ED50F9">
        <w:rPr>
          <w:rFonts w:ascii="Times New Roman" w:hAnsi="Times New Roman"/>
          <w:sz w:val="24"/>
          <w:szCs w:val="24"/>
        </w:rPr>
        <w:t xml:space="preserve">В соответствии с ОБУП на изучение курса «Технология» в </w:t>
      </w:r>
      <w:r w:rsidR="00782EB7" w:rsidRPr="009203CA">
        <w:rPr>
          <w:rFonts w:ascii="Times New Roman" w:hAnsi="Times New Roman"/>
          <w:sz w:val="24"/>
          <w:szCs w:val="24"/>
        </w:rPr>
        <w:t>6</w:t>
      </w:r>
      <w:r w:rsidR="00782EB7" w:rsidRPr="00ED50F9">
        <w:rPr>
          <w:rFonts w:ascii="Times New Roman" w:hAnsi="Times New Roman"/>
          <w:sz w:val="24"/>
          <w:szCs w:val="24"/>
        </w:rPr>
        <w:t xml:space="preserve"> классе  выделяется 70 часов (2 часа в неделю.), на изучение тем НРК отводится 7 часов. </w:t>
      </w:r>
    </w:p>
    <w:p w:rsidR="00782EB7" w:rsidRPr="00ED50F9" w:rsidRDefault="00AD161F" w:rsidP="00AD161F">
      <w:pPr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2EB7" w:rsidRPr="00ED50F9">
        <w:rPr>
          <w:rFonts w:ascii="Times New Roman" w:hAnsi="Times New Roman"/>
          <w:sz w:val="24"/>
          <w:szCs w:val="24"/>
        </w:rPr>
        <w:t>Базовы</w:t>
      </w:r>
      <w:r w:rsidR="00782EB7">
        <w:rPr>
          <w:rFonts w:ascii="Times New Roman" w:hAnsi="Times New Roman"/>
          <w:sz w:val="24"/>
          <w:szCs w:val="24"/>
        </w:rPr>
        <w:t xml:space="preserve">ми для рабочей программы для </w:t>
      </w:r>
      <w:r w:rsidR="00782EB7" w:rsidRPr="009203CA">
        <w:rPr>
          <w:rFonts w:ascii="Times New Roman" w:hAnsi="Times New Roman"/>
          <w:sz w:val="24"/>
          <w:szCs w:val="24"/>
        </w:rPr>
        <w:t>6</w:t>
      </w:r>
      <w:r w:rsidR="00782EB7">
        <w:rPr>
          <w:rFonts w:ascii="Times New Roman" w:hAnsi="Times New Roman"/>
          <w:sz w:val="24"/>
          <w:szCs w:val="24"/>
        </w:rPr>
        <w:t xml:space="preserve"> класса</w:t>
      </w:r>
      <w:r w:rsidR="00782EB7" w:rsidRPr="00ED50F9">
        <w:rPr>
          <w:rFonts w:ascii="Times New Roman" w:hAnsi="Times New Roman"/>
          <w:sz w:val="24"/>
          <w:szCs w:val="24"/>
        </w:rPr>
        <w:t xml:space="preserve"> являются разделы</w:t>
      </w:r>
      <w:r>
        <w:rPr>
          <w:rFonts w:ascii="Times New Roman" w:hAnsi="Times New Roman"/>
          <w:sz w:val="24"/>
          <w:szCs w:val="24"/>
        </w:rPr>
        <w:t xml:space="preserve"> Растениеводство, Животноводство, </w:t>
      </w:r>
      <w:r w:rsidR="00782EB7" w:rsidRPr="00ED50F9">
        <w:rPr>
          <w:rFonts w:ascii="Times New Roman" w:hAnsi="Times New Roman"/>
          <w:sz w:val="24"/>
          <w:szCs w:val="24"/>
        </w:rPr>
        <w:t xml:space="preserve"> «Кулинария», «Создание изделий из текстильных и поделочных материалов», </w:t>
      </w:r>
      <w:r w:rsidR="00782EB7">
        <w:rPr>
          <w:rFonts w:ascii="Times New Roman" w:hAnsi="Times New Roman"/>
          <w:sz w:val="24"/>
          <w:szCs w:val="24"/>
        </w:rPr>
        <w:t xml:space="preserve">«Технология ведения дома», </w:t>
      </w:r>
      <w:r>
        <w:rPr>
          <w:rFonts w:ascii="Times New Roman" w:hAnsi="Times New Roman"/>
          <w:sz w:val="24"/>
          <w:szCs w:val="24"/>
        </w:rPr>
        <w:t xml:space="preserve">Электротехнические работы, </w:t>
      </w:r>
      <w:r w:rsidR="00782EB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Творческие, проектные работы».</w:t>
      </w:r>
    </w:p>
    <w:p w:rsidR="00782EB7" w:rsidRPr="00ED50F9" w:rsidRDefault="00AD161F" w:rsidP="00AD161F">
      <w:pPr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2EB7" w:rsidRPr="00ED50F9">
        <w:rPr>
          <w:rFonts w:ascii="Times New Roman" w:hAnsi="Times New Roman"/>
          <w:sz w:val="24"/>
          <w:szCs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782EB7" w:rsidRPr="00ED50F9" w:rsidRDefault="00AD161F" w:rsidP="00AD161F">
      <w:pPr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2EB7" w:rsidRPr="00ED50F9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  <w:r>
        <w:rPr>
          <w:rFonts w:ascii="Times New Roman" w:hAnsi="Times New Roman"/>
          <w:sz w:val="24"/>
          <w:szCs w:val="24"/>
        </w:rPr>
        <w:t xml:space="preserve"> Проектные работы по растениеводству могут быть закончены в летний период, так как предполагают выращивание культур.</w:t>
      </w:r>
    </w:p>
    <w:p w:rsidR="00782EB7" w:rsidRDefault="00782EB7" w:rsidP="00AD161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EB7" w:rsidRDefault="00782EB7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Цели изучения технологии</w:t>
      </w:r>
    </w:p>
    <w:p w:rsidR="00782EB7" w:rsidRDefault="00782EB7" w:rsidP="00AD161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технологических знаний, основ культуры созидательного труда, формирование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82EB7" w:rsidRDefault="00782EB7" w:rsidP="00AD161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</w:t>
      </w:r>
      <w:proofErr w:type="spellStart"/>
      <w:r>
        <w:rPr>
          <w:rFonts w:ascii="Times New Roman" w:hAnsi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а также безопасными приемами труда;</w:t>
      </w:r>
    </w:p>
    <w:p w:rsidR="00782EB7" w:rsidRDefault="00782EB7" w:rsidP="00AD161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82EB7" w:rsidRDefault="00782EB7" w:rsidP="00AD161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трудолюбия, бережливости, аккуратности, целеустремленности,  предприимчивости, ответственности за результаты своей деятельности; а также уважительного отношения к людям различных профессий и результатам их труда;</w:t>
      </w:r>
    </w:p>
    <w:p w:rsidR="00782EB7" w:rsidRPr="00782EB7" w:rsidRDefault="00782EB7" w:rsidP="00AD161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82EB7" w:rsidRPr="00782EB7" w:rsidRDefault="00782EB7" w:rsidP="00AD161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82EB7" w:rsidRDefault="00782EB7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19BA" w:rsidRDefault="00FA19BA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19BA" w:rsidRDefault="00FA19BA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19BA" w:rsidRDefault="00FA19BA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19BA" w:rsidRDefault="00FA19BA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19BA" w:rsidRDefault="00FA19BA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19BA" w:rsidRDefault="00FA19BA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19BA" w:rsidRDefault="00FA19BA" w:rsidP="00FA19BA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 6 КЛАССА</w:t>
      </w:r>
    </w:p>
    <w:p w:rsidR="00FA19BA" w:rsidRDefault="00782EB7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82EB7" w:rsidRDefault="00782EB7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изучения технологии в </w:t>
      </w:r>
      <w:r w:rsidRPr="006B2E3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классе ученик должен</w:t>
      </w:r>
    </w:p>
    <w:p w:rsidR="00782EB7" w:rsidRPr="00FA19BA" w:rsidRDefault="00782EB7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знать и понимать</w:t>
      </w:r>
    </w:p>
    <w:p w:rsidR="00FA19BA" w:rsidRPr="00FA19BA" w:rsidRDefault="00FA19BA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  <w:color w:val="000000"/>
        </w:rPr>
        <w:t xml:space="preserve">Технология подготовки хранилищ к закладке урожая и </w:t>
      </w:r>
      <w:r w:rsidRPr="00FA19BA">
        <w:rPr>
          <w:rFonts w:ascii="Times New Roman" w:hAnsi="Times New Roman"/>
          <w:i/>
          <w:iCs/>
          <w:color w:val="000000"/>
        </w:rPr>
        <w:t>поддержания в них микроклимата;</w:t>
      </w:r>
    </w:p>
    <w:p w:rsidR="00FA19BA" w:rsidRPr="00FA19BA" w:rsidRDefault="00FA19BA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  <w:color w:val="000000"/>
        </w:rPr>
        <w:t>Правила безопасного труда при работе в овощехранилищах;</w:t>
      </w:r>
    </w:p>
    <w:p w:rsidR="00FA19BA" w:rsidRPr="00FA19BA" w:rsidRDefault="00FA19BA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  <w:color w:val="000000"/>
        </w:rPr>
        <w:t>Особенности агротехники двулетних овощных культур, </w:t>
      </w:r>
      <w:r w:rsidRPr="00FA19BA">
        <w:rPr>
          <w:rStyle w:val="apple-converted-space"/>
          <w:rFonts w:ascii="Times New Roman" w:hAnsi="Times New Roman"/>
          <w:color w:val="000000"/>
        </w:rPr>
        <w:t> </w:t>
      </w:r>
      <w:r w:rsidRPr="00FA19BA">
        <w:rPr>
          <w:rFonts w:ascii="Times New Roman" w:hAnsi="Times New Roman"/>
          <w:color w:val="000000"/>
        </w:rPr>
        <w:t>районированные сорта, их характеристики;</w:t>
      </w:r>
    </w:p>
    <w:p w:rsidR="00FA19BA" w:rsidRPr="00FA19BA" w:rsidRDefault="00FA19BA" w:rsidP="00FA19BA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  <w:color w:val="000000"/>
        </w:rPr>
        <w:t>Понятие о почве как основном средстве сельскохозяйственного производства;</w:t>
      </w:r>
    </w:p>
    <w:p w:rsidR="00FA19BA" w:rsidRPr="00FA19BA" w:rsidRDefault="00FA19BA" w:rsidP="00FA19BA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  <w:color w:val="000000"/>
        </w:rPr>
        <w:t>Технологии выращивания ягодных кустарников и </w:t>
      </w:r>
      <w:r w:rsidRPr="00FA19BA">
        <w:rPr>
          <w:rStyle w:val="apple-converted-space"/>
          <w:rFonts w:ascii="Times New Roman" w:hAnsi="Times New Roman"/>
          <w:color w:val="000000"/>
        </w:rPr>
        <w:t> </w:t>
      </w:r>
      <w:r w:rsidRPr="00FA19BA">
        <w:rPr>
          <w:rFonts w:ascii="Times New Roman" w:hAnsi="Times New Roman"/>
          <w:color w:val="000000"/>
        </w:rPr>
        <w:t>земляники;</w:t>
      </w:r>
    </w:p>
    <w:p w:rsidR="00FA19BA" w:rsidRPr="00FA19BA" w:rsidRDefault="00FA19BA" w:rsidP="00FA19BA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  <w:color w:val="000000"/>
        </w:rPr>
        <w:t>Технология выращивания </w:t>
      </w:r>
      <w:r w:rsidRPr="00FA19BA">
        <w:rPr>
          <w:rStyle w:val="apple-converted-space"/>
          <w:rFonts w:ascii="Times New Roman" w:hAnsi="Times New Roman"/>
          <w:color w:val="000000"/>
        </w:rPr>
        <w:t> </w:t>
      </w:r>
      <w:r w:rsidRPr="00FA19BA">
        <w:rPr>
          <w:rFonts w:ascii="Times New Roman" w:hAnsi="Times New Roman"/>
          <w:color w:val="000000"/>
        </w:rPr>
        <w:t>двулетних овощных культур на семена;</w:t>
      </w:r>
    </w:p>
    <w:p w:rsidR="00FA19BA" w:rsidRPr="00FA19BA" w:rsidRDefault="00FA19BA" w:rsidP="00FA19BA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  <w:color w:val="000000"/>
        </w:rPr>
        <w:t>Способы размножения многолетних цветочных растений;</w:t>
      </w:r>
    </w:p>
    <w:p w:rsidR="00FA19BA" w:rsidRPr="00FA19BA" w:rsidRDefault="00FA19BA" w:rsidP="00FA19BA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  <w:color w:val="000000"/>
        </w:rPr>
        <w:t>Растительные препараты для </w:t>
      </w:r>
      <w:r w:rsidRPr="00FA19BA">
        <w:rPr>
          <w:rStyle w:val="apple-converted-space"/>
          <w:rFonts w:ascii="Times New Roman" w:hAnsi="Times New Roman"/>
          <w:color w:val="000000"/>
        </w:rPr>
        <w:t> </w:t>
      </w:r>
      <w:r w:rsidRPr="00FA19BA">
        <w:rPr>
          <w:rFonts w:ascii="Times New Roman" w:hAnsi="Times New Roman"/>
          <w:color w:val="000000"/>
        </w:rPr>
        <w:t>борьбы  </w:t>
      </w:r>
      <w:r w:rsidRPr="00FA19BA">
        <w:rPr>
          <w:rStyle w:val="apple-converted-space"/>
          <w:rFonts w:ascii="Times New Roman" w:hAnsi="Times New Roman"/>
          <w:color w:val="000000"/>
        </w:rPr>
        <w:t> </w:t>
      </w:r>
      <w:r w:rsidRPr="00FA19BA">
        <w:rPr>
          <w:rFonts w:ascii="Times New Roman" w:hAnsi="Times New Roman"/>
          <w:color w:val="000000"/>
        </w:rPr>
        <w:t>с болезнями и вредителями. Правила безопасного труда при работе со средствами защиты растений. </w:t>
      </w:r>
    </w:p>
    <w:p w:rsidR="00FA19BA" w:rsidRPr="00FA19BA" w:rsidRDefault="00FA19BA" w:rsidP="00FA19BA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  <w:color w:val="000000"/>
        </w:rPr>
        <w:t xml:space="preserve">Основные виды минеральных удобрений, правила их внесения; </w:t>
      </w:r>
    </w:p>
    <w:p w:rsidR="00FA19BA" w:rsidRPr="00FA19BA" w:rsidRDefault="00FA19BA" w:rsidP="00FA19BA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  <w:color w:val="000000"/>
        </w:rPr>
        <w:t>Профессии, связанные с выращиванием растений и охраной почв;</w:t>
      </w:r>
    </w:p>
    <w:p w:rsidR="00FA19BA" w:rsidRPr="000B2074" w:rsidRDefault="00FA19BA" w:rsidP="00FA19BA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0B2074">
        <w:rPr>
          <w:rFonts w:ascii="Times New Roman" w:hAnsi="Times New Roman"/>
          <w:color w:val="000000"/>
        </w:rPr>
        <w:t>Биологические и хозяйственные особенности кроликов;</w:t>
      </w:r>
    </w:p>
    <w:p w:rsidR="00FA19BA" w:rsidRPr="000B2074" w:rsidRDefault="00FA19BA" w:rsidP="00FA19BA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0B2074">
        <w:rPr>
          <w:rFonts w:ascii="Times New Roman" w:hAnsi="Times New Roman"/>
          <w:color w:val="000000"/>
        </w:rPr>
        <w:t>Правила размножения кроликов и ухода за молодняком;</w:t>
      </w:r>
    </w:p>
    <w:p w:rsidR="00FA19BA" w:rsidRPr="000B2074" w:rsidRDefault="00FA19BA" w:rsidP="00FA19BA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0B2074">
        <w:rPr>
          <w:rFonts w:ascii="Times New Roman" w:hAnsi="Times New Roman"/>
          <w:color w:val="000000"/>
        </w:rPr>
        <w:t>Наиболее распространенные заболевания кроликов, их признаки</w:t>
      </w:r>
      <w:r w:rsidR="000B2074" w:rsidRPr="000B2074">
        <w:rPr>
          <w:rFonts w:ascii="Times New Roman" w:hAnsi="Times New Roman"/>
          <w:color w:val="000000"/>
        </w:rPr>
        <w:t>;</w:t>
      </w:r>
    </w:p>
    <w:p w:rsidR="000B2074" w:rsidRPr="000B2074" w:rsidRDefault="000B2074" w:rsidP="00FA19BA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0B2074">
        <w:rPr>
          <w:rFonts w:ascii="Times New Roman" w:hAnsi="Times New Roman"/>
          <w:color w:val="000000"/>
        </w:rPr>
        <w:t>Профессии, связанные с выращиванием кроликов;</w:t>
      </w:r>
    </w:p>
    <w:p w:rsidR="00782EB7" w:rsidRPr="00FA19BA" w:rsidRDefault="00782EB7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19BA">
        <w:rPr>
          <w:rFonts w:ascii="Times New Roman" w:hAnsi="Times New Roman"/>
        </w:rPr>
        <w:t>О влиянии на качество пищевых продуктов отходов промышленного производства, ядохимикатов, пестицидов и т.п.</w:t>
      </w:r>
    </w:p>
    <w:p w:rsidR="00782EB7" w:rsidRPr="00FA19BA" w:rsidRDefault="00782EB7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 xml:space="preserve">О применении системы автоматического проектирования при </w:t>
      </w:r>
      <w:proofErr w:type="spellStart"/>
      <w:r w:rsidRPr="00FA19BA">
        <w:rPr>
          <w:rFonts w:ascii="Times New Roman" w:hAnsi="Times New Roman"/>
        </w:rPr>
        <w:t>конструктировании</w:t>
      </w:r>
      <w:proofErr w:type="spellEnd"/>
      <w:r w:rsidRPr="00FA19BA">
        <w:rPr>
          <w:rFonts w:ascii="Times New Roman" w:hAnsi="Times New Roman"/>
        </w:rPr>
        <w:t xml:space="preserve"> и моделировании одежды</w:t>
      </w:r>
    </w:p>
    <w:p w:rsidR="00782EB7" w:rsidRPr="00FA19BA" w:rsidRDefault="00782EB7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>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</w:t>
      </w:r>
    </w:p>
    <w:p w:rsidR="00782EB7" w:rsidRPr="00FA19BA" w:rsidRDefault="00782EB7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>Правила оказания первой помощи при ожогах, поражении током, пищевых отравлениях</w:t>
      </w:r>
    </w:p>
    <w:p w:rsidR="00782EB7" w:rsidRPr="00FA19BA" w:rsidRDefault="00782EB7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>Требования к качеству готовых блюд, правила подачи готовых блюд к столу</w:t>
      </w:r>
    </w:p>
    <w:p w:rsidR="00782EB7" w:rsidRPr="00FA19BA" w:rsidRDefault="00782EB7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Общие сведения о роли кисломолочных продуктов в питании человека, об ассортименте кисломолочных продуктов</w:t>
      </w:r>
    </w:p>
    <w:p w:rsidR="00782EB7" w:rsidRPr="00FA19BA" w:rsidRDefault="00782EB7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Назначение и правила первичной обработки фруктов и ягод, технологию приготовления пюре и желе</w:t>
      </w:r>
    </w:p>
    <w:p w:rsidR="00782EB7" w:rsidRPr="00FA19BA" w:rsidRDefault="00782EB7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Роль комнатных растений и способы их размещения в интерьере, влияние комнатных растений на микроклимат</w:t>
      </w:r>
    </w:p>
    <w:p w:rsidR="00782EB7" w:rsidRPr="00FA19BA" w:rsidRDefault="00782EB7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 w:rsidRPr="00FA19BA">
        <w:rPr>
          <w:rFonts w:ascii="Times New Roman" w:hAnsi="Times New Roman"/>
        </w:rPr>
        <w:t>ств тк</w:t>
      </w:r>
      <w:proofErr w:type="gramEnd"/>
      <w:r w:rsidRPr="00FA19BA">
        <w:rPr>
          <w:rFonts w:ascii="Times New Roman" w:hAnsi="Times New Roman"/>
        </w:rPr>
        <w:t>аней от вида их переплетения</w:t>
      </w:r>
    </w:p>
    <w:p w:rsidR="00782EB7" w:rsidRPr="00FA19BA" w:rsidRDefault="00782EB7" w:rsidP="00AD161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Единство стиля костюма, прически, косметики и интерьера, правила пользования средствами косметики и снятия масок, выполнение макияжа</w:t>
      </w:r>
    </w:p>
    <w:p w:rsidR="00782EB7" w:rsidRPr="00FA19BA" w:rsidRDefault="00782EB7" w:rsidP="00AD161F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ab/>
      </w:r>
      <w:r w:rsidRPr="00FA19BA">
        <w:rPr>
          <w:rFonts w:ascii="Times New Roman" w:hAnsi="Times New Roman"/>
          <w:b/>
        </w:rPr>
        <w:t>Уметь</w:t>
      </w:r>
    </w:p>
    <w:p w:rsidR="000B2074" w:rsidRPr="000B2074" w:rsidRDefault="000B2074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0B2074">
        <w:rPr>
          <w:rFonts w:ascii="Times New Roman" w:hAnsi="Times New Roman"/>
        </w:rPr>
        <w:t>Вести уборку и учет урожая;</w:t>
      </w:r>
    </w:p>
    <w:p w:rsidR="000B2074" w:rsidRPr="000B2074" w:rsidRDefault="000B2074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Отбирать  и закладывать </w:t>
      </w:r>
      <w:r w:rsidRPr="00C410D1">
        <w:rPr>
          <w:rFonts w:ascii="Times New Roman" w:hAnsi="Times New Roman"/>
          <w:color w:val="000000"/>
        </w:rPr>
        <w:t> </w:t>
      </w:r>
      <w:r w:rsidRPr="00C410D1">
        <w:rPr>
          <w:rStyle w:val="apple-converted-space"/>
          <w:rFonts w:ascii="Times New Roman" w:hAnsi="Times New Roman"/>
          <w:color w:val="000000"/>
        </w:rPr>
        <w:t> </w:t>
      </w:r>
      <w:r w:rsidRPr="00C410D1">
        <w:rPr>
          <w:rFonts w:ascii="Times New Roman" w:hAnsi="Times New Roman"/>
          <w:color w:val="000000"/>
        </w:rPr>
        <w:t>на хранение семенников двулетних овощных культур, клубней и луковиц многолетних растений</w:t>
      </w:r>
      <w:r>
        <w:rPr>
          <w:rFonts w:ascii="Times New Roman" w:hAnsi="Times New Roman"/>
          <w:color w:val="000000"/>
        </w:rPr>
        <w:t>;</w:t>
      </w:r>
    </w:p>
    <w:p w:rsidR="000B2074" w:rsidRPr="000B2074" w:rsidRDefault="000B2074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0B2074">
        <w:rPr>
          <w:rFonts w:ascii="Times New Roman" w:hAnsi="Times New Roman"/>
        </w:rPr>
        <w:lastRenderedPageBreak/>
        <w:t>Вести осеннюю обработку почвы с внесением удобрений;</w:t>
      </w:r>
    </w:p>
    <w:p w:rsidR="000B2074" w:rsidRPr="000B2074" w:rsidRDefault="000B2074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0B2074">
        <w:rPr>
          <w:rFonts w:ascii="Times New Roman" w:hAnsi="Times New Roman"/>
        </w:rPr>
        <w:t>Вести уход за ягодными кустарниками, проводить осеннюю посадку розеток земляники;</w:t>
      </w:r>
    </w:p>
    <w:p w:rsidR="000B2074" w:rsidRPr="000B2074" w:rsidRDefault="000B2074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0B2074">
        <w:rPr>
          <w:rFonts w:ascii="Times New Roman" w:hAnsi="Times New Roman"/>
        </w:rPr>
        <w:t>Вести необходимые мероприятия по борьбе с болезнями и вредителями кустарников;</w:t>
      </w:r>
    </w:p>
    <w:p w:rsidR="000B2074" w:rsidRPr="000B2074" w:rsidRDefault="000B2074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0B2074">
        <w:rPr>
          <w:rFonts w:ascii="Times New Roman" w:hAnsi="Times New Roman"/>
        </w:rPr>
        <w:t>Вести уход за кроликами;</w:t>
      </w:r>
    </w:p>
    <w:p w:rsidR="00782EB7" w:rsidRPr="00FA19BA" w:rsidRDefault="00782EB7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>Оказывать первичную помощь при ожогах, поражении электрическим током, отравлении</w:t>
      </w:r>
    </w:p>
    <w:p w:rsidR="00782EB7" w:rsidRPr="00FA19BA" w:rsidRDefault="00782EB7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>Приготавливать простоквашу, кефир, творог, блюда из творога</w:t>
      </w:r>
    </w:p>
    <w:p w:rsidR="00782EB7" w:rsidRPr="00FA19BA" w:rsidRDefault="00782EB7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>Проводить первичную обработку фруктов и ягод, приготавливать фруктовые пюре, желе и муссы</w:t>
      </w:r>
    </w:p>
    <w:p w:rsidR="00782EB7" w:rsidRPr="00FA19BA" w:rsidRDefault="00782EB7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>Выращивать комнатные растения и размещать их</w:t>
      </w:r>
    </w:p>
    <w:p w:rsidR="00782EB7" w:rsidRPr="00FA19BA" w:rsidRDefault="00782EB7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>Соблюдать правила гигиены и правила безопасной работы</w:t>
      </w:r>
    </w:p>
    <w:p w:rsidR="00782EB7" w:rsidRPr="00FA19BA" w:rsidRDefault="00782EB7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>Работать с журналами мод, читать и строить чертеж, снимать и записывать мерки, моделировать</w:t>
      </w:r>
    </w:p>
    <w:p w:rsidR="00782EB7" w:rsidRPr="00FA19BA" w:rsidRDefault="00782EB7" w:rsidP="00AD161F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  <w:r w:rsidRPr="00FA19BA">
        <w:rPr>
          <w:rFonts w:ascii="Times New Roman" w:hAnsi="Times New Roman"/>
        </w:rPr>
        <w:t>Выполнять машинные швы</w:t>
      </w:r>
    </w:p>
    <w:p w:rsidR="00782EB7" w:rsidRPr="00FA19BA" w:rsidRDefault="00782EB7" w:rsidP="00AD161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19BA">
        <w:rPr>
          <w:rFonts w:ascii="Times New Roman" w:hAnsi="Times New Roman"/>
        </w:rPr>
        <w:t>для</w:t>
      </w:r>
      <w:proofErr w:type="gramEnd"/>
      <w:r w:rsidRPr="00FA19BA">
        <w:rPr>
          <w:rFonts w:ascii="Times New Roman" w:hAnsi="Times New Roman"/>
        </w:rPr>
        <w:t>: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Изготовления или ремонта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Выполнения различных видов художественного оформления изделий;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Приготовления и повышения качества, сокращения временных и энергетических затрат при обработке пищевых продуктов;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Консервирования и заготовки пищевых продуктов в домашних условиях;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Соблюдение правил этикета за столом;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Приготовления блюд по готовым рецептам, включая блюда национальной кухни;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Сервировки стола и оформления приготовленных блюд;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Обработки почвы и ухода за растениями;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Выращивания растений рассадным способом;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Расчета необходимого количества семян и доз удобрений с помощью учебной и справочной лит</w:t>
      </w:r>
      <w:r w:rsidR="000B2074">
        <w:rPr>
          <w:rFonts w:ascii="Times New Roman" w:hAnsi="Times New Roman"/>
        </w:rPr>
        <w:t>ера</w:t>
      </w:r>
      <w:r w:rsidRPr="00FA19BA">
        <w:rPr>
          <w:rFonts w:ascii="Times New Roman" w:hAnsi="Times New Roman"/>
        </w:rPr>
        <w:t>туры;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Выбора малотоксичных средств защиты растений от вредителей и болезней;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Заготовки, хранения, приготовления кормов к скармливанию;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Первичной переработки продукции животноводства;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Выбора рациональных способов и средств ухода за одеждой и обувью;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Применения бытовых санитарно-гигиенических средств;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Применения средств индивидуальной защиты и гигиены;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Выполнение графических работ с использованием инструментов, приспособлений и компьютерной техники</w:t>
      </w:r>
    </w:p>
    <w:p w:rsidR="00782EB7" w:rsidRPr="00FA19BA" w:rsidRDefault="00782EB7" w:rsidP="00AD161F">
      <w:pPr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r w:rsidRPr="00FA19BA">
        <w:rPr>
          <w:rFonts w:ascii="Times New Roman" w:hAnsi="Times New Roman"/>
        </w:rPr>
        <w:t>Чтения чертежа и выполнения чертежей, эскизов, схем, технических рисунков деталей изделий;</w:t>
      </w:r>
    </w:p>
    <w:p w:rsidR="00782EB7" w:rsidRPr="00E97E01" w:rsidRDefault="00782EB7" w:rsidP="00AD161F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82EB7" w:rsidRPr="00782EB7" w:rsidRDefault="00782EB7" w:rsidP="00782EB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Рабочая программа разработана на основе -  Сборник нормативных документов. Технология. Примерные программы по технологии</w:t>
      </w:r>
      <w:r>
        <w:rPr>
          <w:rFonts w:ascii="Times New Roman" w:hAnsi="Times New Roman"/>
          <w:sz w:val="24"/>
          <w:szCs w:val="24"/>
        </w:rPr>
        <w:t>. – 2-е изд., стереотип. – М.: Дрофа, 2008.</w:t>
      </w:r>
    </w:p>
    <w:p w:rsidR="00782EB7" w:rsidRPr="00FD0BB6" w:rsidRDefault="00782EB7" w:rsidP="00782EB7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FD0BB6">
        <w:rPr>
          <w:rFonts w:ascii="Times New Roman" w:hAnsi="Times New Roman"/>
          <w:b/>
          <w:sz w:val="24"/>
          <w:szCs w:val="24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782EB7" w:rsidRPr="00734362" w:rsidRDefault="00782EB7" w:rsidP="00782EB7">
      <w:pPr>
        <w:pStyle w:val="2"/>
        <w:numPr>
          <w:ilvl w:val="0"/>
          <w:numId w:val="4"/>
        </w:numPr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734362">
        <w:rPr>
          <w:sz w:val="24"/>
          <w:szCs w:val="24"/>
        </w:rPr>
        <w:t>федеральный компонент Государственного образовательного стандарта</w:t>
      </w:r>
      <w:r>
        <w:rPr>
          <w:sz w:val="24"/>
          <w:szCs w:val="24"/>
        </w:rPr>
        <w:t xml:space="preserve"> основного общего </w:t>
      </w:r>
      <w:r w:rsidRPr="00734362">
        <w:rPr>
          <w:sz w:val="24"/>
          <w:szCs w:val="24"/>
        </w:rPr>
        <w:t xml:space="preserve">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 w:rsidRPr="00734362">
          <w:rPr>
            <w:sz w:val="24"/>
            <w:szCs w:val="24"/>
          </w:rPr>
          <w:t>2004 г</w:t>
        </w:r>
      </w:smartTag>
      <w:r w:rsidRPr="00734362">
        <w:rPr>
          <w:sz w:val="24"/>
          <w:szCs w:val="24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782EB7" w:rsidRPr="00D149FF" w:rsidRDefault="00782EB7" w:rsidP="00782EB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49FF">
        <w:rPr>
          <w:rFonts w:ascii="Times New Roman" w:hAnsi="Times New Roman"/>
          <w:sz w:val="24"/>
          <w:szCs w:val="24"/>
        </w:rPr>
        <w:t>приказ МО и Н РФ от 3 июня 2011 года №1994 «О внесении изменений в федеральный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года№1312»</w:t>
      </w:r>
      <w:proofErr w:type="gramEnd"/>
    </w:p>
    <w:p w:rsidR="00782EB7" w:rsidRPr="00734362" w:rsidRDefault="00782EB7" w:rsidP="00782EB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9FF">
        <w:rPr>
          <w:rFonts w:ascii="Times New Roman" w:hAnsi="Times New Roman"/>
          <w:sz w:val="24"/>
          <w:szCs w:val="24"/>
        </w:rPr>
        <w:t>примерные</w:t>
      </w:r>
      <w:r w:rsidRPr="00734362">
        <w:rPr>
          <w:rFonts w:ascii="Times New Roman" w:hAnsi="Times New Roman"/>
          <w:sz w:val="24"/>
          <w:szCs w:val="24"/>
        </w:rPr>
        <w:t xml:space="preserve">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734362">
        <w:rPr>
          <w:rFonts w:ascii="Times New Roman" w:hAnsi="Times New Roman"/>
          <w:sz w:val="24"/>
          <w:szCs w:val="24"/>
        </w:rPr>
        <w:t>МОиН</w:t>
      </w:r>
      <w:proofErr w:type="spellEnd"/>
      <w:r w:rsidRPr="00734362">
        <w:rPr>
          <w:rFonts w:ascii="Times New Roman" w:hAnsi="Times New Roman"/>
          <w:sz w:val="24"/>
          <w:szCs w:val="24"/>
        </w:rPr>
        <w:t xml:space="preserve"> РФ от 07.06.2005 г. №03– 1263).</w:t>
      </w:r>
    </w:p>
    <w:p w:rsidR="00782EB7" w:rsidRPr="00D149FF" w:rsidRDefault="00782EB7" w:rsidP="00782EB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4362">
        <w:rPr>
          <w:rFonts w:ascii="Times New Roman" w:hAnsi="Times New Roman"/>
          <w:kern w:val="16"/>
          <w:sz w:val="24"/>
          <w:szCs w:val="24"/>
        </w:rPr>
        <w:t xml:space="preserve">приказ </w:t>
      </w:r>
      <w:r w:rsidRPr="00734362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09.12.2008 № 379 </w:t>
      </w:r>
      <w:r w:rsidRPr="00734362">
        <w:rPr>
          <w:rFonts w:ascii="Times New Roman" w:hAnsi="Times New Roman"/>
          <w:bCs/>
          <w:sz w:val="24"/>
          <w:szCs w:val="24"/>
        </w:rPr>
        <w:t>«</w:t>
      </w:r>
      <w:r w:rsidRPr="00734362">
        <w:rPr>
          <w:rStyle w:val="a3"/>
          <w:rFonts w:ascii="Times New Roman" w:hAnsi="Times New Roman"/>
          <w:b w:val="0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Style w:val="a3"/>
          <w:rFonts w:ascii="Times New Roman" w:hAnsi="Times New Roman"/>
          <w:b w:val="0"/>
          <w:sz w:val="24"/>
          <w:szCs w:val="24"/>
        </w:rPr>
        <w:t>дарственную аккредитацию, на 2013/2014</w:t>
      </w:r>
      <w:r w:rsidRPr="00734362">
        <w:rPr>
          <w:rStyle w:val="a3"/>
          <w:rFonts w:ascii="Times New Roman" w:hAnsi="Times New Roman"/>
          <w:b w:val="0"/>
          <w:sz w:val="24"/>
          <w:szCs w:val="24"/>
        </w:rPr>
        <w:t xml:space="preserve"> учебный год</w:t>
      </w:r>
      <w:r w:rsidRPr="00734362">
        <w:rPr>
          <w:rFonts w:ascii="Times New Roman" w:hAnsi="Times New Roman"/>
          <w:b/>
          <w:bCs/>
          <w:sz w:val="24"/>
          <w:szCs w:val="24"/>
        </w:rPr>
        <w:t>»;</w:t>
      </w:r>
    </w:p>
    <w:p w:rsidR="00782EB7" w:rsidRPr="00D149FF" w:rsidRDefault="00782EB7" w:rsidP="00782EB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D149FF">
        <w:rPr>
          <w:rFonts w:ascii="Times New Roman" w:hAnsi="Times New Roman"/>
          <w:sz w:val="24"/>
          <w:szCs w:val="24"/>
        </w:rPr>
        <w:t xml:space="preserve"> МО и Н РТ от 09  июля  2012 года №4154/12 «Об утверждении базисного и примерных учебных планов для образовательных учреждений РТ, реализующих программы начального общего и основного общего образования»</w:t>
      </w:r>
    </w:p>
    <w:p w:rsidR="00782EB7" w:rsidRDefault="00782EB7" w:rsidP="00782EB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9FF">
        <w:rPr>
          <w:rFonts w:ascii="Times New Roman" w:hAnsi="Times New Roman"/>
          <w:sz w:val="24"/>
          <w:szCs w:val="24"/>
        </w:rPr>
        <w:t>методическое письмо</w:t>
      </w:r>
      <w:r>
        <w:rPr>
          <w:rFonts w:ascii="Times New Roman" w:hAnsi="Times New Roman"/>
          <w:sz w:val="24"/>
          <w:szCs w:val="24"/>
        </w:rPr>
        <w:t xml:space="preserve"> о преподавании учебного предмета «Технология» в условиях </w:t>
      </w:r>
      <w:proofErr w:type="gramStart"/>
      <w:r>
        <w:rPr>
          <w:rFonts w:ascii="Times New Roman" w:hAnsi="Times New Roman"/>
          <w:sz w:val="24"/>
          <w:szCs w:val="24"/>
        </w:rPr>
        <w:t>введения федерального компонента государственного стандарта общего образования</w:t>
      </w:r>
      <w:proofErr w:type="gramEnd"/>
    </w:p>
    <w:p w:rsidR="00782EB7" w:rsidRPr="0031501B" w:rsidRDefault="00782EB7" w:rsidP="00782EB7">
      <w:pPr>
        <w:numPr>
          <w:ilvl w:val="0"/>
          <w:numId w:val="4"/>
        </w:numPr>
        <w:shd w:val="clear" w:color="auto" w:fill="FFFFFF"/>
        <w:spacing w:before="19"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31501B">
        <w:rPr>
          <w:rFonts w:ascii="Times New Roman" w:hAnsi="Times New Roman"/>
          <w:sz w:val="24"/>
          <w:szCs w:val="24"/>
        </w:rPr>
        <w:t xml:space="preserve">учебный план МБОУ </w:t>
      </w:r>
      <w:proofErr w:type="spellStart"/>
      <w:r w:rsidRPr="0031501B">
        <w:rPr>
          <w:rFonts w:ascii="Times New Roman" w:hAnsi="Times New Roman"/>
          <w:sz w:val="24"/>
          <w:szCs w:val="24"/>
        </w:rPr>
        <w:t>Бимская</w:t>
      </w:r>
      <w:proofErr w:type="spellEnd"/>
      <w:r w:rsidRPr="0031501B">
        <w:rPr>
          <w:rFonts w:ascii="Times New Roman" w:hAnsi="Times New Roman"/>
          <w:sz w:val="24"/>
          <w:szCs w:val="24"/>
        </w:rPr>
        <w:t xml:space="preserve">  СОШ Агрызского муниципального района Республики Татарстан на 2013 – 2014 учебный год </w:t>
      </w:r>
    </w:p>
    <w:p w:rsidR="00782EB7" w:rsidRPr="00F40677" w:rsidRDefault="00782EB7" w:rsidP="00782EB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EB7" w:rsidRDefault="00782EB7" w:rsidP="00782EB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Используемые на уроке технологии педагогические технологии:</w:t>
      </w:r>
    </w:p>
    <w:p w:rsidR="00782EB7" w:rsidRDefault="00782EB7" w:rsidP="00782EB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иллюстративно-объяснительная;</w:t>
      </w:r>
      <w:proofErr w:type="gramEnd"/>
    </w:p>
    <w:p w:rsidR="00782EB7" w:rsidRPr="00932A02" w:rsidRDefault="00782EB7" w:rsidP="00782EB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проектная технология;</w:t>
      </w:r>
    </w:p>
    <w:p w:rsidR="00782EB7" w:rsidRDefault="00782EB7" w:rsidP="00782EB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2A02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2EB7" w:rsidRDefault="00782EB7" w:rsidP="00782EB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782EB7" w:rsidRDefault="00782EB7" w:rsidP="00782EB7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EA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 xml:space="preserve">Технология. Обслуживающий труд: 6 класс: учебник для общеобразовательных учреждений; под ред. В.Д.Симоненко.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782EB7" w:rsidRPr="008958EA" w:rsidRDefault="00782EB7" w:rsidP="00782EB7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EA">
        <w:rPr>
          <w:rFonts w:ascii="Times New Roman" w:hAnsi="Times New Roman"/>
          <w:sz w:val="24"/>
          <w:szCs w:val="24"/>
        </w:rPr>
        <w:t>Учебно-методический комплекс кабинета технологии;</w:t>
      </w:r>
    </w:p>
    <w:p w:rsidR="00692888" w:rsidRPr="009405E9" w:rsidRDefault="00782EB7" w:rsidP="009405E9">
      <w:pPr>
        <w:numPr>
          <w:ilvl w:val="0"/>
          <w:numId w:val="1"/>
        </w:numPr>
        <w:tabs>
          <w:tab w:val="left" w:pos="0"/>
        </w:tabs>
        <w:spacing w:after="0"/>
        <w:jc w:val="both"/>
      </w:pPr>
      <w:r w:rsidRPr="009405E9">
        <w:rPr>
          <w:rFonts w:ascii="Times New Roman" w:hAnsi="Times New Roman"/>
          <w:sz w:val="24"/>
          <w:szCs w:val="24"/>
        </w:rPr>
        <w:t>Материалы сети Интернет.</w:t>
      </w:r>
    </w:p>
    <w:p w:rsidR="009405E9" w:rsidRPr="008B5BDB" w:rsidRDefault="009405E9" w:rsidP="009405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 УРОКОВ ТЕХНОЛОГИИ  (6 класс)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6"/>
        <w:gridCol w:w="3073"/>
        <w:gridCol w:w="12"/>
        <w:gridCol w:w="10"/>
        <w:gridCol w:w="548"/>
        <w:gridCol w:w="12"/>
        <w:gridCol w:w="7"/>
        <w:gridCol w:w="1418"/>
        <w:gridCol w:w="18"/>
        <w:gridCol w:w="123"/>
        <w:gridCol w:w="2095"/>
        <w:gridCol w:w="30"/>
        <w:gridCol w:w="1530"/>
        <w:gridCol w:w="30"/>
        <w:gridCol w:w="1260"/>
        <w:gridCol w:w="16"/>
        <w:gridCol w:w="141"/>
        <w:gridCol w:w="2961"/>
        <w:gridCol w:w="14"/>
        <w:gridCol w:w="30"/>
        <w:gridCol w:w="829"/>
        <w:gridCol w:w="881"/>
      </w:tblGrid>
      <w:tr w:rsidR="009405E9" w:rsidRPr="008B5BDB" w:rsidTr="0035129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3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B5BDB">
              <w:rPr>
                <w:rFonts w:ascii="Times New Roman" w:hAnsi="Times New Roman"/>
              </w:rPr>
              <w:t>К-во</w:t>
            </w:r>
            <w:proofErr w:type="spellEnd"/>
            <w:proofErr w:type="gramEnd"/>
            <w:r w:rsidRPr="008B5BDB"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Виды учебной деятельности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Виды контроля, измерители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Результат освоения материала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Дата проведения</w:t>
            </w:r>
          </w:p>
        </w:tc>
      </w:tr>
      <w:tr w:rsidR="009405E9" w:rsidRPr="008B5BDB" w:rsidTr="0035129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tabs>
                <w:tab w:val="left" w:pos="1292"/>
                <w:tab w:val="left" w:pos="14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План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Факт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BDB">
              <w:rPr>
                <w:rFonts w:ascii="Times New Roman" w:hAnsi="Times New Roman"/>
                <w:b/>
              </w:rPr>
              <w:t xml:space="preserve">Раздел 1. </w:t>
            </w:r>
            <w:r>
              <w:rPr>
                <w:rFonts w:ascii="Times New Roman" w:hAnsi="Times New Roman"/>
                <w:b/>
              </w:rPr>
              <w:t>Растениеводство (8ч)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b/>
              </w:rPr>
              <w:t xml:space="preserve">Выращивание овощных и цветочно-декоративных, плодовых и </w:t>
            </w:r>
            <w:r>
              <w:rPr>
                <w:rFonts w:ascii="Times New Roman" w:hAnsi="Times New Roman"/>
                <w:b/>
              </w:rPr>
              <w:t>ягодных культур. Осенние работы  (6</w:t>
            </w:r>
            <w:r w:rsidRPr="008B5BDB">
              <w:rPr>
                <w:rFonts w:ascii="Times New Roman" w:hAnsi="Times New Roman"/>
                <w:b/>
              </w:rPr>
              <w:t xml:space="preserve"> ч)</w:t>
            </w:r>
            <w:r>
              <w:rPr>
                <w:rFonts w:ascii="Times New Roman" w:hAnsi="Times New Roman"/>
                <w:b/>
              </w:rPr>
              <w:t>; Проектные работы (2 ч)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D6EE6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EE6">
              <w:rPr>
                <w:rFonts w:ascii="Times New Roman" w:hAnsi="Times New Roman"/>
              </w:rPr>
              <w:t>Сорта овощных и цветочно-декоративных культур.</w:t>
            </w:r>
          </w:p>
          <w:p w:rsidR="009405E9" w:rsidRPr="008D6EE6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6EE6">
              <w:rPr>
                <w:rFonts w:ascii="Times New Roman" w:hAnsi="Times New Roman"/>
                <w:i/>
              </w:rPr>
              <w:t>Развитие овощеводства в регионе, нынешнее состояние отрасли*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D6EE6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EE6">
              <w:rPr>
                <w:rFonts w:ascii="Times New Roman" w:hAnsi="Times New Roman"/>
                <w:lang w:eastAsia="ru-RU"/>
              </w:rPr>
              <w:t>Оценка урожайности основных культур и сортов в сравнении со справочными данными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8D6EE6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D6EE6">
              <w:rPr>
                <w:rFonts w:ascii="Times New Roman" w:hAnsi="Times New Roman"/>
              </w:rPr>
              <w:t>Опрос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EE6">
              <w:rPr>
                <w:rFonts w:ascii="Times New Roman" w:hAnsi="Times New Roman"/>
              </w:rPr>
              <w:t>Знать: технику безопасности, сорта овощных и цветочно-декоративных культур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637E8F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основных типов почв. Выбор способа обработки почвы и необходимых ручных орудий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Осенняя обработка почв пришкольного или приусадебного участка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 xml:space="preserve">Опрос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характеристику основных типов почв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способов хранения урожая. Подготовка хранилищ к закладке урожая. Поддержание микроклимата. Подготовка урожая к закладке на хранение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Подготовка урожая к закладке на хранение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Знать: технику безопасности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Уметь: отбирать семенники двулетних овощных культур и закладывать их на хранение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Заготовка материала для консервирования овощей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  <w:r w:rsidRPr="00914672">
              <w:rPr>
                <w:rFonts w:ascii="Times New Roman" w:hAnsi="Times New Roman"/>
                <w:lang w:eastAsia="ru-RU"/>
              </w:rPr>
              <w:t xml:space="preserve">нализ и оценка возможности </w:t>
            </w:r>
            <w:r>
              <w:rPr>
                <w:rFonts w:ascii="Times New Roman" w:hAnsi="Times New Roman"/>
                <w:lang w:eastAsia="ru-RU"/>
              </w:rPr>
              <w:t>консервирования овощей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14672">
              <w:rPr>
                <w:rFonts w:ascii="Times New Roman" w:hAnsi="Times New Roman"/>
              </w:rPr>
              <w:t>Групповая, индивидуальная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914672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914672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</w:t>
            </w:r>
            <w:r w:rsidRPr="00431005">
              <w:rPr>
                <w:rFonts w:ascii="Times New Roman" w:hAnsi="Times New Roman"/>
                <w:b/>
              </w:rPr>
              <w:t>. Кулинария (10 ч)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431005">
              <w:rPr>
                <w:rFonts w:ascii="Times New Roman" w:hAnsi="Times New Roman"/>
                <w:b/>
              </w:rPr>
              <w:t>.1. Физиология питания (2ч)</w:t>
            </w:r>
          </w:p>
        </w:tc>
      </w:tr>
      <w:tr w:rsidR="009405E9" w:rsidRPr="008B5BDB" w:rsidTr="00351299">
        <w:trPr>
          <w:trHeight w:val="8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 xml:space="preserve">Роль минеральных веществ в жизнедеятельности организма. 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i/>
                <w:sz w:val="20"/>
                <w:szCs w:val="20"/>
              </w:rPr>
              <w:t xml:space="preserve">Традиционные  </w:t>
            </w:r>
            <w:proofErr w:type="gramStart"/>
            <w:r w:rsidRPr="008B5BDB">
              <w:rPr>
                <w:rFonts w:ascii="Times New Roman" w:hAnsi="Times New Roman"/>
                <w:i/>
                <w:sz w:val="20"/>
                <w:szCs w:val="20"/>
              </w:rPr>
              <w:t>национальной</w:t>
            </w:r>
            <w:proofErr w:type="gramEnd"/>
            <w:r w:rsidRPr="008B5BDB">
              <w:rPr>
                <w:rFonts w:ascii="Times New Roman" w:hAnsi="Times New Roman"/>
                <w:i/>
                <w:sz w:val="20"/>
                <w:szCs w:val="20"/>
              </w:rPr>
              <w:t xml:space="preserve"> (региональные) блюда*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Определение количества и состава продуктов, обеспечивающих суточную потребность человека в мин</w:t>
            </w:r>
            <w:proofErr w:type="gramStart"/>
            <w:r w:rsidRPr="008B5BDB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8B5BDB">
              <w:rPr>
                <w:rFonts w:ascii="Times New Roman" w:hAnsi="Times New Roman"/>
                <w:lang w:eastAsia="ru-RU"/>
              </w:rPr>
              <w:t>олях и микроэлементах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 xml:space="preserve">Опрос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B5BDB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 xml:space="preserve">– домашних животных, молоко которых человек употребляет в пищу; 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– способы определения качества</w:t>
            </w:r>
            <w:r>
              <w:rPr>
                <w:rFonts w:ascii="Times New Roman" w:hAnsi="Times New Roman"/>
                <w:lang w:eastAsia="ru-RU"/>
              </w:rPr>
              <w:t xml:space="preserve"> первичной обработки молока 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lang w:eastAsia="ru-RU"/>
              </w:rPr>
              <w:t xml:space="preserve">– технологию приготовления блюд из молока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30.</w:t>
            </w:r>
            <w:r w:rsidRPr="008B5BDB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</w:tr>
      <w:tr w:rsidR="009405E9" w:rsidRPr="008B5BDB" w:rsidTr="00351299">
        <w:trPr>
          <w:trHeight w:val="356"/>
        </w:trPr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431005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431005">
              <w:rPr>
                <w:rFonts w:ascii="Times New Roman" w:hAnsi="Times New Roman"/>
                <w:b/>
              </w:rPr>
              <w:t>.2. Технология приготовления пищи (6ч)</w:t>
            </w:r>
          </w:p>
        </w:tc>
      </w:tr>
      <w:tr w:rsidR="009405E9" w:rsidRPr="008B5BDB" w:rsidTr="00351299">
        <w:trPr>
          <w:trHeight w:val="8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 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Кулинарная обработка молока. Блюда из молока и кисломолочных продуктов</w:t>
            </w:r>
            <w:r>
              <w:rPr>
                <w:rFonts w:ascii="Times New Roman" w:hAnsi="Times New Roman"/>
              </w:rPr>
              <w:t>. Приготовление молочного супа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Приготовление молочного супа или молочной каши, блюда из кисломолочных продуктов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B5BDB">
              <w:rPr>
                <w:rFonts w:ascii="Times New Roman" w:hAnsi="Times New Roman"/>
                <w:b/>
                <w:bCs/>
                <w:lang w:eastAsia="ru-RU"/>
              </w:rPr>
              <w:t xml:space="preserve">Уметь </w:t>
            </w:r>
            <w:r w:rsidRPr="008B5BDB">
              <w:rPr>
                <w:rFonts w:ascii="Times New Roman" w:hAnsi="Times New Roman"/>
                <w:bCs/>
                <w:lang w:eastAsia="ru-RU"/>
              </w:rPr>
              <w:t>готовить блюда из молока и кисломолочных продуктов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</w:tr>
      <w:tr w:rsidR="009405E9" w:rsidRPr="008B5BDB" w:rsidTr="00351299">
        <w:trPr>
          <w:trHeight w:val="8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F5634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F56349">
              <w:rPr>
                <w:rFonts w:ascii="Times New Roman" w:hAnsi="Times New Roman"/>
              </w:rPr>
              <w:t>,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Питательная ценность муки. Виды теста при приготовлении блинов, оладий, блинчиков</w:t>
            </w:r>
            <w:r>
              <w:rPr>
                <w:rFonts w:ascii="Times New Roman" w:hAnsi="Times New Roman"/>
              </w:rPr>
              <w:t>. Приготовление блинов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Приготовление блинов, оладий, блинчиков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B5BDB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о первичной обработке муки 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– способы приготовл</w:t>
            </w:r>
            <w:r>
              <w:rPr>
                <w:rFonts w:ascii="Times New Roman" w:hAnsi="Times New Roman"/>
                <w:lang w:eastAsia="ru-RU"/>
              </w:rPr>
              <w:t>ения теста для блинов и оладий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5BDB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 w:rsidRPr="008B5BDB">
              <w:rPr>
                <w:rFonts w:ascii="Times New Roman" w:hAnsi="Times New Roman"/>
                <w:lang w:eastAsia="ru-RU"/>
              </w:rPr>
              <w:t xml:space="preserve"> готовить пищевые разрыхлители, блины с приправами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15, 16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5BDB">
              <w:rPr>
                <w:rFonts w:ascii="Times New Roman" w:hAnsi="Times New Roman"/>
              </w:rPr>
              <w:t>Приготовление обеда в походных условиях</w:t>
            </w:r>
            <w:r w:rsidRPr="008B5B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Расчет количества, состава и стоимости продуктов для похода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b/>
              </w:rPr>
              <w:t>Знать:</w:t>
            </w:r>
            <w:r w:rsidRPr="008B5BDB">
              <w:rPr>
                <w:rFonts w:ascii="Times New Roman" w:hAnsi="Times New Roman"/>
              </w:rPr>
              <w:t xml:space="preserve"> технику безопасности, роль сахара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b/>
              </w:rPr>
              <w:t>Уметь</w:t>
            </w:r>
            <w:r w:rsidRPr="008B5BDB">
              <w:rPr>
                <w:rFonts w:ascii="Times New Roman" w:hAnsi="Times New Roman"/>
              </w:rPr>
              <w:t>: варить компоты и кисели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121.10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431005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005">
              <w:rPr>
                <w:rFonts w:ascii="Times New Roman" w:hAnsi="Times New Roman"/>
                <w:b/>
              </w:rPr>
              <w:t>3.3. Заготовка продуктов (2ч)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Хранение пищевых продуктов. Домашняя заготовка пищевых продуктов.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i/>
                <w:sz w:val="20"/>
                <w:szCs w:val="20"/>
              </w:rPr>
              <w:t xml:space="preserve"> Любимые рецепты моей семьи*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Первичная обработка овощей перед засолкой. Засолка огурцов и томатов. Квашение капусты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b/>
              </w:rPr>
              <w:t>Знать:</w:t>
            </w:r>
            <w:r w:rsidRPr="008B5BDB">
              <w:rPr>
                <w:rFonts w:ascii="Times New Roman" w:hAnsi="Times New Roman"/>
              </w:rPr>
              <w:t xml:space="preserve"> технику безопасности, технологии квашения капусты, засолки огурцов, помидоров, грибов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b/>
              </w:rPr>
              <w:t>Уметь</w:t>
            </w:r>
            <w:r w:rsidRPr="008B5BDB">
              <w:rPr>
                <w:rFonts w:ascii="Times New Roman" w:hAnsi="Times New Roman"/>
              </w:rPr>
              <w:t>: квасить капусту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431005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</w:t>
            </w:r>
            <w:r w:rsidRPr="00431005">
              <w:rPr>
                <w:rFonts w:ascii="Times New Roman" w:hAnsi="Times New Roman"/>
                <w:b/>
              </w:rPr>
              <w:t>. Животноводство (16ч)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3.1 </w:t>
            </w:r>
            <w:r w:rsidRPr="00431005">
              <w:rPr>
                <w:rFonts w:ascii="Times New Roman" w:hAnsi="Times New Roman"/>
                <w:b/>
              </w:rPr>
              <w:t>Выращивание кроликов (10 ч);  Проектные работы (6 ч)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637E8F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7E8F">
              <w:rPr>
                <w:rFonts w:ascii="Times New Roman" w:hAnsi="Times New Roman"/>
              </w:rPr>
              <w:t xml:space="preserve">Характеристика ведущих пород </w:t>
            </w:r>
            <w:r>
              <w:rPr>
                <w:rFonts w:ascii="Times New Roman" w:hAnsi="Times New Roman"/>
              </w:rPr>
              <w:t xml:space="preserve">кроликов. </w:t>
            </w:r>
            <w:r w:rsidRPr="00637E8F">
              <w:rPr>
                <w:rFonts w:ascii="Times New Roman" w:hAnsi="Times New Roman"/>
              </w:rPr>
              <w:t xml:space="preserve">Характеристика технологического цикла производства продукции </w:t>
            </w:r>
            <w:r>
              <w:rPr>
                <w:rFonts w:ascii="Times New Roman" w:hAnsi="Times New Roman"/>
              </w:rPr>
              <w:t>животноводства</w:t>
            </w:r>
            <w:r w:rsidRPr="00637E8F">
              <w:rPr>
                <w:rFonts w:ascii="Times New Roman" w:hAnsi="Times New Roman"/>
              </w:rPr>
              <w:t xml:space="preserve">: содержание </w:t>
            </w:r>
            <w:r>
              <w:rPr>
                <w:rFonts w:ascii="Times New Roman" w:hAnsi="Times New Roman"/>
              </w:rPr>
              <w:t>кроликов</w:t>
            </w:r>
            <w:r w:rsidRPr="00637E8F">
              <w:rPr>
                <w:rFonts w:ascii="Times New Roman" w:hAnsi="Times New Roman"/>
              </w:rPr>
              <w:t xml:space="preserve">, кормление, разведение, ветеринарная </w:t>
            </w:r>
            <w:r w:rsidRPr="00637E8F">
              <w:rPr>
                <w:rFonts w:ascii="Times New Roman" w:hAnsi="Times New Roman"/>
              </w:rPr>
              <w:lastRenderedPageBreak/>
              <w:t>защита, получение продукции.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</w:t>
            </w:r>
            <w:r>
              <w:rPr>
                <w:rFonts w:ascii="Times New Roman" w:hAnsi="Times New Roman"/>
              </w:rPr>
              <w:t>менения знаний, навыков и умений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х</w:t>
            </w:r>
            <w:r w:rsidRPr="00637E8F">
              <w:rPr>
                <w:rFonts w:ascii="Times New Roman" w:hAnsi="Times New Roman"/>
              </w:rPr>
              <w:t>арактер</w:t>
            </w:r>
            <w:r>
              <w:rPr>
                <w:rFonts w:ascii="Times New Roman" w:hAnsi="Times New Roman"/>
              </w:rPr>
              <w:t>истику</w:t>
            </w:r>
            <w:r w:rsidRPr="00637E8F">
              <w:rPr>
                <w:rFonts w:ascii="Times New Roman" w:hAnsi="Times New Roman"/>
              </w:rPr>
              <w:t xml:space="preserve"> ведущих пород </w:t>
            </w:r>
            <w:r>
              <w:rPr>
                <w:rFonts w:ascii="Times New Roman" w:hAnsi="Times New Roman"/>
              </w:rPr>
              <w:t>кроликов. Характеристику</w:t>
            </w:r>
            <w:r w:rsidRPr="00637E8F">
              <w:rPr>
                <w:rFonts w:ascii="Times New Roman" w:hAnsi="Times New Roman"/>
              </w:rPr>
              <w:t xml:space="preserve"> технологического </w:t>
            </w:r>
            <w:proofErr w:type="gramStart"/>
            <w:r w:rsidRPr="00637E8F">
              <w:rPr>
                <w:rFonts w:ascii="Times New Roman" w:hAnsi="Times New Roman"/>
              </w:rPr>
              <w:t xml:space="preserve">цикла производства продукции </w:t>
            </w:r>
            <w:r>
              <w:rPr>
                <w:rFonts w:ascii="Times New Roman" w:hAnsi="Times New Roman"/>
              </w:rPr>
              <w:t>животноводств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48738F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21, 22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637E8F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Кормление: составление простых рационов, подготовка кормов к скармливанию, раздача кормов. Разведение мелких животных: планирование сроков получения приплода, подбор пар, подготовка животных к выходу приплода, выращивание молодняка.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36E9">
              <w:rPr>
                <w:rFonts w:ascii="Times New Roman" w:hAnsi="Times New Roman"/>
                <w:lang w:eastAsia="ru-RU"/>
              </w:rPr>
              <w:t>Планирование сроков получения приплода, выращивание молодняка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236E9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Уметь: составлять простые рационы, подготавливать корм к скармливанию, раздавать корм.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23,24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637E8F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7E8F">
              <w:rPr>
                <w:rFonts w:ascii="Times New Roman" w:hAnsi="Times New Roman"/>
              </w:rPr>
              <w:t xml:space="preserve">Проведение простых ветеринарно-профилактических мероприятий с применением нетоксичных препаратов. Получение </w:t>
            </w:r>
            <w:r>
              <w:rPr>
                <w:rFonts w:ascii="Times New Roman" w:hAnsi="Times New Roman"/>
              </w:rPr>
              <w:t>животноводческой продукции</w:t>
            </w:r>
            <w:r w:rsidRPr="00637E8F">
              <w:rPr>
                <w:rFonts w:ascii="Times New Roman" w:hAnsi="Times New Roman"/>
              </w:rPr>
              <w:t xml:space="preserve">. Первичная обработка и хранение продукции </w:t>
            </w:r>
            <w:r>
              <w:rPr>
                <w:rFonts w:ascii="Times New Roman" w:hAnsi="Times New Roman"/>
              </w:rPr>
              <w:t>животноводства</w:t>
            </w:r>
            <w:r w:rsidRPr="00637E8F">
              <w:rPr>
                <w:rFonts w:ascii="Times New Roman" w:hAnsi="Times New Roman"/>
              </w:rPr>
              <w:t>. Использование оборудования для первичной переработки.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C3">
              <w:rPr>
                <w:rFonts w:ascii="Times New Roman" w:hAnsi="Times New Roman"/>
                <w:lang w:eastAsia="ru-RU"/>
              </w:rPr>
              <w:t>Проведение простых ветеринарно-профилактических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5F122C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 проводить простые ветеринарно-профилактические мероприятия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48738F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637E8F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7E8F">
              <w:rPr>
                <w:rFonts w:ascii="Times New Roman" w:hAnsi="Times New Roman"/>
              </w:rPr>
              <w:t>Выбор оборудования для механиз</w:t>
            </w:r>
            <w:r>
              <w:rPr>
                <w:rFonts w:ascii="Times New Roman" w:hAnsi="Times New Roman"/>
              </w:rPr>
              <w:t>ации технологических процессов животноводства</w:t>
            </w:r>
            <w:r w:rsidRPr="00637E8F">
              <w:rPr>
                <w:rFonts w:ascii="Times New Roman" w:hAnsi="Times New Roman"/>
              </w:rPr>
              <w:t xml:space="preserve"> на небольших фермах. Организация и планирование технологической деятельности в личном подсобном хозяйстве. Введение простого зоотехнического учета. Расчет себестоимости </w:t>
            </w:r>
            <w:r>
              <w:rPr>
                <w:rFonts w:ascii="Times New Roman" w:hAnsi="Times New Roman"/>
              </w:rPr>
              <w:t>животноводческой</w:t>
            </w:r>
            <w:r w:rsidRPr="00637E8F">
              <w:rPr>
                <w:rFonts w:ascii="Times New Roman" w:hAnsi="Times New Roman"/>
              </w:rPr>
              <w:t xml:space="preserve"> продук</w:t>
            </w:r>
            <w:r>
              <w:rPr>
                <w:rFonts w:ascii="Times New Roman" w:hAnsi="Times New Roman"/>
              </w:rPr>
              <w:t xml:space="preserve">ции.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C3">
              <w:rPr>
                <w:rFonts w:ascii="Times New Roman" w:hAnsi="Times New Roman"/>
                <w:lang w:eastAsia="ru-RU"/>
              </w:rPr>
              <w:t xml:space="preserve"> Расчет себестоимости животноводческой продукции.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5F122C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122C">
              <w:rPr>
                <w:rFonts w:ascii="Times New Roman" w:hAnsi="Times New Roman"/>
              </w:rPr>
              <w:t xml:space="preserve">Уметь: производить расчет себестоимости птицеводческой продукции.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27, 28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637E8F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Правила безопасного труда в животноводстве.</w:t>
            </w:r>
            <w:r>
              <w:rPr>
                <w:rFonts w:ascii="Times New Roman" w:hAnsi="Times New Roman"/>
              </w:rPr>
              <w:t xml:space="preserve"> </w:t>
            </w:r>
            <w:r w:rsidRPr="003236E9">
              <w:rPr>
                <w:rFonts w:ascii="Times New Roman" w:hAnsi="Times New Roman"/>
              </w:rPr>
              <w:t xml:space="preserve">Оценка влияния технологий животноводства на окружающую среду. </w:t>
            </w:r>
            <w:r w:rsidRPr="003236E9">
              <w:rPr>
                <w:rFonts w:ascii="Times New Roman" w:hAnsi="Times New Roman"/>
              </w:rPr>
              <w:lastRenderedPageBreak/>
              <w:t>Профессии, связанные с выращиванием кроликов.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 xml:space="preserve">Урок комплексного применения знаний, навыков и </w:t>
            </w:r>
            <w:r w:rsidRPr="003236E9">
              <w:rPr>
                <w:rFonts w:ascii="Times New Roman" w:hAnsi="Times New Roman"/>
              </w:rPr>
              <w:lastRenderedPageBreak/>
              <w:t>умений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C3">
              <w:rPr>
                <w:rFonts w:ascii="Times New Roman" w:hAnsi="Times New Roman"/>
                <w:lang w:eastAsia="ru-RU"/>
              </w:rPr>
              <w:lastRenderedPageBreak/>
              <w:t>Оценка влияния технологий животноводства на окружающую среду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5F122C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Оценивать влияние технологий птицеводства на окружающую среду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3D5CE7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29,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3236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проектом. Составление плана выполнения проекта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3236E9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Комбинированный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5367C3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A56FEF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3236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3236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проектом. Подготовка необходимых материалов. Изготовление изделий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3236E9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Комбинированный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5367C3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A56FEF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3236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3236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3236E9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Комбинированный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5367C3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A56FEF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3236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BDB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4</w:t>
            </w:r>
            <w:r w:rsidRPr="008B5BDB">
              <w:rPr>
                <w:rFonts w:ascii="Times New Roman" w:hAnsi="Times New Roman"/>
                <w:b/>
              </w:rPr>
              <w:t>. Технология ведения дома (2ч)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4</w:t>
            </w:r>
            <w:r w:rsidRPr="008B5BDB">
              <w:rPr>
                <w:rFonts w:ascii="Times New Roman" w:hAnsi="Times New Roman"/>
                <w:b/>
              </w:rPr>
              <w:t>.1. Уход за одеждой и обувью (2 ч)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35, 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загрязнений с одежды бытовыми средствами. Выбор и использование современных средств ухода за обувью. Выбор технологий и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длительного хранения одежды и обуви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Удаление пятен с одежды. </w:t>
            </w:r>
            <w:r w:rsidRPr="008B5BDB">
              <w:rPr>
                <w:rFonts w:ascii="Times New Roman" w:hAnsi="Times New Roman"/>
                <w:lang w:eastAsia="ru-RU"/>
              </w:rPr>
              <w:t>Ремонт одежды декоративными отделочными заплатами ручным и машинным способами</w:t>
            </w:r>
            <w:r>
              <w:rPr>
                <w:rFonts w:ascii="Times New Roman" w:hAnsi="Times New Roman"/>
                <w:lang w:eastAsia="ru-RU"/>
              </w:rPr>
              <w:t>. Закладка на хранение шерстяных и меховых изделий. Влажная уборка дома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 xml:space="preserve">Опрос 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B5BDB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 xml:space="preserve">– об </w:t>
            </w:r>
            <w:proofErr w:type="spellStart"/>
            <w:r w:rsidRPr="008B5BDB">
              <w:rPr>
                <w:rFonts w:ascii="Times New Roman" w:hAnsi="Times New Roman"/>
                <w:lang w:eastAsia="ru-RU"/>
              </w:rPr>
              <w:t>эксплутационных</w:t>
            </w:r>
            <w:proofErr w:type="spellEnd"/>
            <w:r w:rsidRPr="008B5BDB">
              <w:rPr>
                <w:rFonts w:ascii="Times New Roman" w:hAnsi="Times New Roman"/>
                <w:lang w:eastAsia="ru-RU"/>
              </w:rPr>
              <w:t xml:space="preserve"> свойствах подклад</w:t>
            </w:r>
            <w:r>
              <w:rPr>
                <w:rFonts w:ascii="Times New Roman" w:hAnsi="Times New Roman"/>
                <w:lang w:eastAsia="ru-RU"/>
              </w:rPr>
              <w:t>очной ткани, ремонте подкладки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 xml:space="preserve">– способы подшивания низа подкладки, 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– приемы сохранен</w:t>
            </w:r>
            <w:r>
              <w:rPr>
                <w:rFonts w:ascii="Times New Roman" w:hAnsi="Times New Roman"/>
                <w:lang w:eastAsia="ru-RU"/>
              </w:rPr>
              <w:t xml:space="preserve">ия формы обуви, удаления пятен 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B5BDB"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– производить чистку кожаной обуви жирами, касторовым маслом;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lang w:eastAsia="ru-RU"/>
              </w:rPr>
              <w:t>– выполнять гидрофобные смазки для придания большей водостойкости, дезодорацию внутренней поверхности обуви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E634C5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B91AEE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5. </w:t>
            </w:r>
            <w:r w:rsidRPr="00B91AEE">
              <w:rPr>
                <w:rFonts w:ascii="Times New Roman" w:hAnsi="Times New Roman"/>
                <w:b/>
              </w:rPr>
              <w:t>Электротехнические работы (2 ч)</w:t>
            </w:r>
          </w:p>
        </w:tc>
      </w:tr>
      <w:tr w:rsidR="009405E9" w:rsidRPr="008B5BDB" w:rsidTr="00351299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E9" w:rsidRPr="00B91AEE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AEE">
              <w:rPr>
                <w:rFonts w:ascii="Times New Roman" w:hAnsi="Times New Roman"/>
              </w:rPr>
              <w:t>37,</w:t>
            </w:r>
          </w:p>
          <w:p w:rsidR="009405E9" w:rsidRPr="00B91AEE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AEE">
              <w:rPr>
                <w:rFonts w:ascii="Times New Roman" w:hAnsi="Times New Roman"/>
              </w:rPr>
              <w:t>38</w:t>
            </w:r>
          </w:p>
          <w:p w:rsidR="009405E9" w:rsidRPr="00B91AEE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B91AEE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91AEE">
              <w:rPr>
                <w:rFonts w:ascii="Times New Roman" w:hAnsi="Times New Roman"/>
              </w:rPr>
              <w:t xml:space="preserve">Общее понятие об электрическом токе. Виды источников тока и потребителей электрической энергии. Правила </w:t>
            </w:r>
            <w:proofErr w:type="spellStart"/>
            <w:r w:rsidRPr="00B91AEE">
              <w:rPr>
                <w:rFonts w:ascii="Times New Roman" w:hAnsi="Times New Roman"/>
              </w:rPr>
              <w:t>электробезопасности</w:t>
            </w:r>
            <w:proofErr w:type="spellEnd"/>
            <w:r w:rsidRPr="00B91AEE">
              <w:rPr>
                <w:rFonts w:ascii="Times New Roman" w:hAnsi="Times New Roman"/>
              </w:rPr>
              <w:t xml:space="preserve"> и эксплуатации бытовых </w:t>
            </w:r>
            <w:r w:rsidRPr="00B91AEE">
              <w:rPr>
                <w:rFonts w:ascii="Times New Roman" w:hAnsi="Times New Roman"/>
              </w:rPr>
              <w:lastRenderedPageBreak/>
              <w:t>электроприборов. Индивидуальные средства защиты при выполнении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91AEE">
              <w:rPr>
                <w:rFonts w:ascii="Times New Roman" w:hAnsi="Times New Roman"/>
              </w:rPr>
              <w:t>электротехнических работ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B91AEE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AEE">
              <w:rPr>
                <w:rFonts w:ascii="Times New Roman" w:hAnsi="Times New Roman"/>
              </w:rPr>
              <w:lastRenderedPageBreak/>
              <w:t>2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05E9" w:rsidRPr="00B91AEE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B91AEE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B91AEE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05E9" w:rsidRPr="00B91AEE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B91AEE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AEE">
              <w:rPr>
                <w:rFonts w:ascii="Times New Roman" w:hAnsi="Times New Roman"/>
              </w:rPr>
              <w:lastRenderedPageBreak/>
              <w:t xml:space="preserve"> Сборка модели электроосветительного прибора</w:t>
            </w:r>
            <w:r>
              <w:rPr>
                <w:rFonts w:ascii="Times New Roman" w:hAnsi="Times New Roman"/>
              </w:rPr>
              <w:t xml:space="preserve"> из деталей </w:t>
            </w:r>
            <w:proofErr w:type="spellStart"/>
            <w:r>
              <w:rPr>
                <w:rFonts w:ascii="Times New Roman" w:hAnsi="Times New Roman"/>
              </w:rPr>
              <w:t>электроконструктора</w:t>
            </w:r>
            <w:proofErr w:type="spellEnd"/>
            <w:r w:rsidRPr="00B91AEE">
              <w:rPr>
                <w:rFonts w:ascii="Times New Roman" w:hAnsi="Times New Roman"/>
              </w:rPr>
              <w:t xml:space="preserve"> Оказание первой помощи при </w:t>
            </w:r>
            <w:r w:rsidRPr="00B91AEE">
              <w:rPr>
                <w:rFonts w:ascii="Times New Roman" w:hAnsi="Times New Roman"/>
              </w:rPr>
              <w:lastRenderedPageBreak/>
              <w:t>поражении электрическим током.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B91AEE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1AEE">
              <w:rPr>
                <w:rFonts w:ascii="Times New Roman" w:hAnsi="Times New Roman"/>
              </w:rPr>
              <w:lastRenderedPageBreak/>
              <w:t>Групповая, индивидуальная</w:t>
            </w:r>
            <w:proofErr w:type="gramEnd"/>
          </w:p>
          <w:p w:rsidR="009405E9" w:rsidRPr="00B91AEE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B91AEE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B91AEE">
              <w:rPr>
                <w:rFonts w:ascii="Times New Roman" w:hAnsi="Times New Roman"/>
              </w:rPr>
              <w:t>Опрос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05E9" w:rsidRPr="00B91AEE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B91AEE" w:rsidRDefault="009405E9" w:rsidP="003512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1AEE">
              <w:rPr>
                <w:rFonts w:ascii="Times New Roman" w:hAnsi="Times New Roman"/>
                <w:b/>
              </w:rPr>
              <w:t xml:space="preserve">Знать: </w:t>
            </w:r>
          </w:p>
          <w:p w:rsidR="009405E9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организовать рабочее место;</w:t>
            </w:r>
          </w:p>
          <w:p w:rsidR="009405E9" w:rsidRPr="00B91AEE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Инструменты и приспособления для электромонтажных  работ</w:t>
            </w:r>
          </w:p>
          <w:p w:rsidR="009405E9" w:rsidRPr="00B91AEE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665BC1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BC1">
              <w:rPr>
                <w:rFonts w:ascii="Times New Roman" w:hAnsi="Times New Roman"/>
              </w:rPr>
              <w:t>27.01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5E9" w:rsidRPr="00665BC1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BDB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</w:rPr>
              <w:t>6</w:t>
            </w:r>
            <w:r w:rsidRPr="008B5BDB">
              <w:rPr>
                <w:rFonts w:ascii="Times New Roman" w:hAnsi="Times New Roman"/>
                <w:b/>
              </w:rPr>
              <w:t>. Создание изделий из тексти</w:t>
            </w:r>
            <w:r>
              <w:rPr>
                <w:rFonts w:ascii="Times New Roman" w:hAnsi="Times New Roman"/>
                <w:b/>
              </w:rPr>
              <w:t>льных и поделочных материалов (22</w:t>
            </w:r>
            <w:r w:rsidRPr="008B5BDB">
              <w:rPr>
                <w:rFonts w:ascii="Times New Roman" w:hAnsi="Times New Roman"/>
                <w:b/>
              </w:rPr>
              <w:t>ч)</w:t>
            </w: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F40EB4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BDB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6.1. Рукоделие. Художественные ремесла (16</w:t>
            </w:r>
            <w:r w:rsidRPr="008B5BDB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2492">
              <w:rPr>
                <w:rFonts w:ascii="Times New Roman" w:hAnsi="Times New Roman"/>
              </w:rPr>
              <w:t xml:space="preserve">Организация рабочего места. Соблюдение правил безопасного труда при использовании инструментов. Композиционное построение узоров. </w:t>
            </w:r>
            <w:r w:rsidRPr="00852492">
              <w:rPr>
                <w:rFonts w:ascii="Times New Roman" w:hAnsi="Times New Roman"/>
                <w:i/>
              </w:rPr>
              <w:t xml:space="preserve">Вышивка </w:t>
            </w:r>
            <w:r>
              <w:rPr>
                <w:rFonts w:ascii="Times New Roman" w:hAnsi="Times New Roman"/>
                <w:i/>
              </w:rPr>
              <w:t xml:space="preserve">русских </w:t>
            </w:r>
            <w:r w:rsidRPr="00852492">
              <w:rPr>
                <w:rFonts w:ascii="Times New Roman" w:hAnsi="Times New Roman"/>
                <w:i/>
              </w:rPr>
              <w:t>женщин*</w:t>
            </w:r>
          </w:p>
          <w:p w:rsidR="009405E9" w:rsidRPr="00852492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Выполнение счетных швов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Уметь: выполнять счетные швы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41, 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Техника выполнения счетных швов: шов «крест»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Выполнение счетных швов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Уметь: выполнять счетные швы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Знать: технику безопасности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Цветовой тон. Двусторонняя гладь. Цветная художественная гладь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 xml:space="preserve">Выполнение двусторонней глади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Знать: о цветах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Уметь: вышивать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665BC1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Творческий проект «Изготовление картины в технике ручной  вышивки»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Контроль выполнения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Уметь: выполнять творческие проекты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EB4">
              <w:rPr>
                <w:rFonts w:ascii="Times New Roman" w:hAnsi="Times New Roman"/>
              </w:rPr>
              <w:t>Краткие сведения из истории создания изделий из лоскута. Орнамент в декоративно-прикладном искусстве.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F40EB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F40EB4">
              <w:rPr>
                <w:rFonts w:ascii="Times New Roman" w:hAnsi="Times New Roman"/>
              </w:rPr>
              <w:t>Изготовление эскиза изделия в технике лоскутного шитья.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768CE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-роль орнамента в декоративно-прикладном искусстве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EB4">
              <w:rPr>
                <w:rFonts w:ascii="Times New Roman" w:hAnsi="Times New Roman"/>
              </w:rPr>
              <w:t xml:space="preserve">Симметрия и асимметрия в композиции. Геометрический орнамент.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F40EB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F40EB4">
              <w:rPr>
                <w:rFonts w:ascii="Times New Roman" w:hAnsi="Times New Roman"/>
              </w:rPr>
              <w:t xml:space="preserve">Изготовление шаблонов из картона или плотной бумаги для выкраивания </w:t>
            </w:r>
            <w:r w:rsidRPr="00F40EB4">
              <w:rPr>
                <w:rFonts w:ascii="Times New Roman" w:hAnsi="Times New Roman"/>
              </w:rPr>
              <w:lastRenderedPageBreak/>
              <w:t>элементов орнамента.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768CE">
              <w:rPr>
                <w:rFonts w:ascii="Times New Roman" w:hAnsi="Times New Roman"/>
                <w:lang w:eastAsia="ru-RU"/>
              </w:rPr>
              <w:lastRenderedPageBreak/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геометрический орнамент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51,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EB4">
              <w:rPr>
                <w:rFonts w:ascii="Times New Roman" w:hAnsi="Times New Roman"/>
              </w:rPr>
              <w:t>Возможности лоскутного шитья, его связь с направлениями современной моды.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прихватки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768CE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лоскутного шитья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«Прихватка»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768CE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и защитить проект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6.2</w:t>
            </w:r>
            <w:r w:rsidRPr="008B5BDB">
              <w:rPr>
                <w:rFonts w:ascii="Times New Roman" w:hAnsi="Times New Roman"/>
                <w:b/>
              </w:rPr>
              <w:t xml:space="preserve"> Материаловедение (2 ч)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 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Натуральные волокна животного происхождения. Изучение свойств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Составление коллекции тканей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 xml:space="preserve">Опрос 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B5BDB">
              <w:rPr>
                <w:rFonts w:ascii="Times New Roman" w:hAnsi="Times New Roman"/>
                <w:b/>
                <w:bCs/>
                <w:lang w:eastAsia="ru-RU"/>
              </w:rPr>
              <w:t>Знать: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– краткие сведения о волокнах ж</w:t>
            </w:r>
            <w:r>
              <w:rPr>
                <w:rFonts w:ascii="Times New Roman" w:hAnsi="Times New Roman"/>
                <w:lang w:eastAsia="ru-RU"/>
              </w:rPr>
              <w:t>ивотного происхождения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5BDB"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– свойства натуральных волокон животного происхо</w:t>
            </w:r>
            <w:r>
              <w:rPr>
                <w:rFonts w:ascii="Times New Roman" w:hAnsi="Times New Roman"/>
                <w:lang w:eastAsia="ru-RU"/>
              </w:rPr>
              <w:t>ждения, а также нитей и тканей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5BDB">
              <w:rPr>
                <w:rFonts w:ascii="Times New Roman" w:hAnsi="Times New Roman"/>
                <w:lang w:eastAsia="ru-RU"/>
              </w:rPr>
              <w:t>;</w:t>
            </w:r>
            <w:proofErr w:type="gramEnd"/>
            <w:r w:rsidRPr="008B5BD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– сравнительные характеристики свойст</w:t>
            </w:r>
            <w:r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lang w:eastAsia="ru-RU"/>
              </w:rPr>
              <w:t>/б, льняных, шёлковых тканей</w:t>
            </w:r>
            <w:r w:rsidRPr="008B5BDB">
              <w:rPr>
                <w:rFonts w:ascii="Times New Roman" w:hAnsi="Times New Roman"/>
                <w:lang w:eastAsia="ru-RU"/>
              </w:rPr>
              <w:t>.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b/>
                <w:bCs/>
                <w:lang w:eastAsia="ru-RU"/>
              </w:rPr>
              <w:t>Уметь:</w:t>
            </w:r>
            <w:r w:rsidRPr="008B5BD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405E9" w:rsidRPr="008B5BDB" w:rsidRDefault="009405E9" w:rsidP="0035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 xml:space="preserve">– определить саржевые и </w:t>
            </w:r>
            <w:r>
              <w:rPr>
                <w:rFonts w:ascii="Times New Roman" w:hAnsi="Times New Roman"/>
                <w:lang w:eastAsia="ru-RU"/>
              </w:rPr>
              <w:t>атласные переплетения в тканях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5BDB"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lang w:eastAsia="ru-RU"/>
              </w:rPr>
              <w:t xml:space="preserve">– определить лицевую и изнаночную сторону ткани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6</w:t>
            </w:r>
            <w:r w:rsidRPr="008B5BDB">
              <w:rPr>
                <w:rFonts w:ascii="Times New Roman" w:hAnsi="Times New Roman"/>
                <w:b/>
              </w:rPr>
              <w:t>.3. Элементы машиноведения (4 ч)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Регуляторы швейной машины. Устройство и установка швейной иглы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Устройство, регулировка и обслуживание бытовых швейных машин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Замена иглы в швейной машине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 xml:space="preserve">Опрос 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9405E9">
            <w:pPr>
              <w:numPr>
                <w:ilvl w:val="5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B5BDB">
              <w:rPr>
                <w:rFonts w:ascii="Times New Roman" w:hAnsi="Times New Roman"/>
                <w:b/>
                <w:bCs/>
                <w:lang w:eastAsia="ru-RU"/>
              </w:rPr>
              <w:t>Уметь:</w:t>
            </w:r>
          </w:p>
          <w:p w:rsidR="009405E9" w:rsidRPr="008B5BDB" w:rsidRDefault="009405E9" w:rsidP="009405E9">
            <w:pPr>
              <w:numPr>
                <w:ilvl w:val="5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– объяснить назначение, принципы действия регуляторов универсальной швейной машины</w:t>
            </w:r>
          </w:p>
          <w:p w:rsidR="009405E9" w:rsidRPr="008B5BDB" w:rsidRDefault="009405E9" w:rsidP="009405E9">
            <w:pPr>
              <w:numPr>
                <w:ilvl w:val="5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–</w:t>
            </w:r>
            <w:r>
              <w:rPr>
                <w:rFonts w:ascii="Times New Roman" w:hAnsi="Times New Roman"/>
                <w:lang w:eastAsia="ru-RU"/>
              </w:rPr>
              <w:t xml:space="preserve"> владеть техникой безопасности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5BDB"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lang w:eastAsia="ru-RU"/>
              </w:rPr>
              <w:t xml:space="preserve">– выполнять данные швы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 xml:space="preserve">Машинные швы. Работа на швейной машине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 xml:space="preserve">Урок комплексного применения знаний, </w:t>
            </w:r>
            <w:r w:rsidRPr="008B5BDB">
              <w:rPr>
                <w:rFonts w:ascii="Times New Roman" w:hAnsi="Times New Roman"/>
              </w:rPr>
              <w:lastRenderedPageBreak/>
              <w:t>навыков и умений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lastRenderedPageBreak/>
              <w:t>Регулировка качества машинной строчки для различных видов тканей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</w:rPr>
              <w:t>Контроль за</w:t>
            </w:r>
            <w:proofErr w:type="gramEnd"/>
            <w:r w:rsidRPr="008B5BDB">
              <w:rPr>
                <w:rFonts w:ascii="Times New Roman" w:hAnsi="Times New Roman"/>
              </w:rPr>
              <w:t xml:space="preserve"> действиями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9405E9">
            <w:pPr>
              <w:numPr>
                <w:ilvl w:val="5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B5BDB">
              <w:rPr>
                <w:rFonts w:ascii="Times New Roman" w:hAnsi="Times New Roman"/>
                <w:b/>
                <w:bCs/>
                <w:lang w:eastAsia="ru-RU"/>
              </w:rPr>
              <w:t>Уметь:</w:t>
            </w:r>
          </w:p>
          <w:p w:rsidR="009405E9" w:rsidRPr="008B5BDB" w:rsidRDefault="009405E9" w:rsidP="009405E9">
            <w:pPr>
              <w:numPr>
                <w:ilvl w:val="5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 xml:space="preserve">– объяснить назначение, принципы действия регуляторов универсальной швейной машины (длина </w:t>
            </w:r>
            <w:r w:rsidRPr="008B5BDB">
              <w:rPr>
                <w:rFonts w:ascii="Times New Roman" w:hAnsi="Times New Roman"/>
                <w:lang w:eastAsia="ru-RU"/>
              </w:rPr>
              <w:lastRenderedPageBreak/>
              <w:t>стежка прижимной лапки, натяжение верхней и нижней нитей)</w:t>
            </w:r>
            <w:proofErr w:type="gramStart"/>
            <w:r w:rsidRPr="008B5BDB">
              <w:rPr>
                <w:rFonts w:ascii="Times New Roman" w:hAnsi="Times New Roman"/>
                <w:lang w:eastAsia="ru-RU"/>
              </w:rPr>
              <w:t xml:space="preserve"> ;</w:t>
            </w:r>
            <w:proofErr w:type="gramEnd"/>
          </w:p>
          <w:p w:rsidR="009405E9" w:rsidRPr="008B5BDB" w:rsidRDefault="009405E9" w:rsidP="009405E9">
            <w:pPr>
              <w:numPr>
                <w:ilvl w:val="5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lang w:eastAsia="ru-RU"/>
              </w:rPr>
              <w:t>–</w:t>
            </w:r>
            <w:r>
              <w:rPr>
                <w:rFonts w:ascii="Times New Roman" w:hAnsi="Times New Roman"/>
                <w:lang w:eastAsia="ru-RU"/>
              </w:rPr>
              <w:t xml:space="preserve"> владеть техникой безопасности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5BDB"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155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7. Выращивание овощных, </w:t>
            </w:r>
            <w:r w:rsidRPr="008B5BDB">
              <w:rPr>
                <w:rFonts w:ascii="Times New Roman" w:hAnsi="Times New Roman"/>
                <w:b/>
              </w:rPr>
              <w:t xml:space="preserve"> цветочно-декоративных</w:t>
            </w:r>
            <w:r>
              <w:rPr>
                <w:rFonts w:ascii="Times New Roman" w:hAnsi="Times New Roman"/>
                <w:b/>
              </w:rPr>
              <w:t xml:space="preserve"> и плодово-ягодных культур. Весенние работы (10ч) </w:t>
            </w: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8B5BDB">
              <w:rPr>
                <w:rFonts w:ascii="Times New Roman" w:hAnsi="Times New Roman"/>
              </w:rPr>
              <w:t>,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Понятие о севообороте.</w:t>
            </w:r>
          </w:p>
          <w:p w:rsidR="009405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5BDB">
              <w:rPr>
                <w:rFonts w:ascii="Times New Roman" w:hAnsi="Times New Roman"/>
                <w:i/>
                <w:sz w:val="20"/>
                <w:szCs w:val="20"/>
              </w:rPr>
              <w:t>Планирование работы на пришкольном участке*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 xml:space="preserve">Технология выращивания двулетних овощных культур. 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  <w:i/>
                <w:sz w:val="20"/>
                <w:szCs w:val="20"/>
              </w:rPr>
              <w:t>Сроки и способы посадки в регионе*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5BDB">
              <w:rPr>
                <w:rFonts w:ascii="Times New Roman" w:hAnsi="Times New Roman"/>
                <w:lang w:eastAsia="ru-RU"/>
              </w:rPr>
              <w:t>Разработка плана размещения растений, составление схем севооборотов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</w:rPr>
              <w:t>Контроль за</w:t>
            </w:r>
            <w:proofErr w:type="gramEnd"/>
            <w:r w:rsidRPr="008B5BDB">
              <w:rPr>
                <w:rFonts w:ascii="Times New Roman" w:hAnsi="Times New Roman"/>
              </w:rPr>
              <w:t xml:space="preserve"> действиями</w:t>
            </w:r>
          </w:p>
        </w:tc>
        <w:tc>
          <w:tcPr>
            <w:tcW w:w="3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Знать: весенние работы в овощеводстве, что такое сорт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Pr="008B5BDB">
              <w:rPr>
                <w:rFonts w:ascii="Times New Roman" w:hAnsi="Times New Roman"/>
              </w:rPr>
              <w:t>,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размножения многолетних цветочных растений. Определение темы проекта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Посадка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корнеклубней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георгин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22C6">
              <w:rPr>
                <w:rFonts w:ascii="Times New Roman" w:hAnsi="Times New Roman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22C6">
              <w:rPr>
                <w:rFonts w:ascii="Times New Roman" w:hAnsi="Times New Roman"/>
              </w:rPr>
              <w:t>Контроль за</w:t>
            </w:r>
            <w:proofErr w:type="gramEnd"/>
            <w:r w:rsidRPr="00E022C6">
              <w:rPr>
                <w:rFonts w:ascii="Times New Roman" w:hAnsi="Times New Roman"/>
              </w:rPr>
              <w:t xml:space="preserve"> действиями</w:t>
            </w:r>
          </w:p>
        </w:tc>
        <w:tc>
          <w:tcPr>
            <w:tcW w:w="3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с</w:t>
            </w:r>
            <w:r w:rsidRPr="00E022C6">
              <w:rPr>
                <w:rFonts w:ascii="Times New Roman" w:hAnsi="Times New Roman"/>
              </w:rPr>
              <w:t>пособы размножения многолетних цветочных растений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B5BDB">
              <w:rPr>
                <w:rFonts w:ascii="Times New Roman" w:hAnsi="Times New Roman"/>
              </w:rPr>
              <w:t>.05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Растительные препараты для борьбы с болезнями и вредителями. Правила безопасности труда при работе со средствами защиты растений.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комплекс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рименения ЗУН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Защита от болезней и вредителей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022C6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22C6">
              <w:rPr>
                <w:rFonts w:ascii="Times New Roman" w:hAnsi="Times New Roman"/>
              </w:rPr>
              <w:t>Контроль за</w:t>
            </w:r>
            <w:proofErr w:type="gramEnd"/>
            <w:r w:rsidRPr="00E022C6">
              <w:rPr>
                <w:rFonts w:ascii="Times New Roman" w:hAnsi="Times New Roman"/>
              </w:rPr>
              <w:t xml:space="preserve"> действиями</w:t>
            </w:r>
          </w:p>
        </w:tc>
        <w:tc>
          <w:tcPr>
            <w:tcW w:w="3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р</w:t>
            </w:r>
            <w:r w:rsidRPr="00E022C6">
              <w:rPr>
                <w:rFonts w:ascii="Times New Roman" w:hAnsi="Times New Roman"/>
              </w:rPr>
              <w:t>астительные препараты для борьбы с болезнями и вредителями. Правила безопасности труда при работе со средствами защиты растений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</w:t>
            </w:r>
          </w:p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технологического </w:t>
            </w:r>
            <w:proofErr w:type="gramStart"/>
            <w:r>
              <w:rPr>
                <w:rFonts w:ascii="Times New Roman" w:hAnsi="Times New Roman"/>
              </w:rPr>
              <w:t>цикла производства продукции растениеводства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проектом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Урок комплексного применения знаний, навыков и умений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Выбор и подготовка посевного и посадочного материала, подготовка почвы и внесение удобрений, посев и посадка, уход за посевами  и посадками, защита растений от болезней и вредителей, сбор урожая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</w:rPr>
              <w:t>Контроль за</w:t>
            </w:r>
            <w:proofErr w:type="gramEnd"/>
            <w:r w:rsidRPr="008B5BDB">
              <w:rPr>
                <w:rFonts w:ascii="Times New Roman" w:hAnsi="Times New Roman"/>
              </w:rPr>
              <w:t xml:space="preserve"> действиями</w:t>
            </w:r>
          </w:p>
        </w:tc>
        <w:tc>
          <w:tcPr>
            <w:tcW w:w="3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Знать: технику безопасности </w:t>
            </w:r>
            <w:r w:rsidRPr="008B5BDB">
              <w:rPr>
                <w:rFonts w:ascii="Times New Roman" w:hAnsi="Times New Roman"/>
              </w:rPr>
              <w:t xml:space="preserve"> виды защищенного грунта</w:t>
            </w:r>
          </w:p>
          <w:p w:rsidR="009405E9" w:rsidRPr="008B5BDB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Уметь: выращивать рассаду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5E9" w:rsidRPr="008B5BDB" w:rsidTr="003512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69,</w:t>
            </w:r>
          </w:p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DB">
              <w:rPr>
                <w:rFonts w:ascii="Times New Roman" w:hAnsi="Times New Roman"/>
              </w:rPr>
              <w:t>70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E9" w:rsidRPr="004735C6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Проект «Клумба»  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4735C6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665BC1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65BC1">
              <w:rPr>
                <w:rFonts w:ascii="Times New Roman" w:hAnsi="Times New Roman"/>
              </w:rPr>
              <w:t>Комбинир</w:t>
            </w:r>
            <w:proofErr w:type="spellEnd"/>
            <w:r w:rsidRPr="00665BC1">
              <w:rPr>
                <w:rFonts w:ascii="Times New Roman" w:hAnsi="Times New Roman"/>
              </w:rPr>
              <w:t>.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665BC1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BC1">
              <w:rPr>
                <w:rFonts w:ascii="Times New Roman" w:hAnsi="Times New Roman"/>
              </w:rPr>
              <w:t xml:space="preserve">Закладка </w:t>
            </w:r>
            <w:proofErr w:type="gramStart"/>
            <w:r w:rsidRPr="00665BC1">
              <w:rPr>
                <w:rFonts w:ascii="Times New Roman" w:hAnsi="Times New Roman"/>
              </w:rPr>
              <w:t>цветочной клумбы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  <w:lang w:eastAsia="ru-RU"/>
              </w:rPr>
              <w:t>Групповая, индивидуальная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E9" w:rsidRPr="008B5BDB" w:rsidRDefault="009405E9" w:rsidP="003512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BDB">
              <w:rPr>
                <w:rFonts w:ascii="Times New Roman" w:hAnsi="Times New Roman"/>
              </w:rPr>
              <w:t>Контроль за</w:t>
            </w:r>
            <w:proofErr w:type="gramEnd"/>
            <w:r w:rsidRPr="008B5BDB">
              <w:rPr>
                <w:rFonts w:ascii="Times New Roman" w:hAnsi="Times New Roman"/>
              </w:rPr>
              <w:t xml:space="preserve"> действиями</w:t>
            </w:r>
          </w:p>
        </w:tc>
        <w:tc>
          <w:tcPr>
            <w:tcW w:w="3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5E9" w:rsidRPr="004735C6" w:rsidRDefault="009405E9" w:rsidP="003512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E9" w:rsidRPr="008B5BDB" w:rsidRDefault="009405E9" w:rsidP="0035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05E9" w:rsidRPr="008B5BDB" w:rsidRDefault="009405E9" w:rsidP="009405E9">
      <w:pPr>
        <w:spacing w:after="0" w:line="240" w:lineRule="auto"/>
      </w:pPr>
    </w:p>
    <w:p w:rsidR="009405E9" w:rsidRDefault="009405E9" w:rsidP="009405E9"/>
    <w:p w:rsidR="009405E9" w:rsidRDefault="009405E9" w:rsidP="009405E9">
      <w:pPr>
        <w:tabs>
          <w:tab w:val="left" w:pos="0"/>
        </w:tabs>
        <w:spacing w:after="0"/>
        <w:ind w:left="720"/>
        <w:jc w:val="both"/>
      </w:pPr>
    </w:p>
    <w:sectPr w:rsidR="009405E9" w:rsidSect="00AD16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0D4"/>
    <w:multiLevelType w:val="hybridMultilevel"/>
    <w:tmpl w:val="FA62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13390"/>
    <w:multiLevelType w:val="hybridMultilevel"/>
    <w:tmpl w:val="8DC07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0B17"/>
    <w:multiLevelType w:val="hybridMultilevel"/>
    <w:tmpl w:val="4AE0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C1F27"/>
    <w:multiLevelType w:val="multilevel"/>
    <w:tmpl w:val="03AF8A3A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7551124"/>
    <w:multiLevelType w:val="hybridMultilevel"/>
    <w:tmpl w:val="7F52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EB7"/>
    <w:rsid w:val="000B2074"/>
    <w:rsid w:val="002327EC"/>
    <w:rsid w:val="00692888"/>
    <w:rsid w:val="00782EB7"/>
    <w:rsid w:val="009405E9"/>
    <w:rsid w:val="00AD161F"/>
    <w:rsid w:val="00B62B98"/>
    <w:rsid w:val="00F91236"/>
    <w:rsid w:val="00FA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2EB7"/>
    <w:rPr>
      <w:b/>
      <w:bCs/>
    </w:rPr>
  </w:style>
  <w:style w:type="paragraph" w:styleId="a4">
    <w:name w:val="List Paragraph"/>
    <w:basedOn w:val="a"/>
    <w:uiPriority w:val="34"/>
    <w:qFormat/>
    <w:rsid w:val="00782EB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82EB7"/>
    <w:pPr>
      <w:spacing w:after="120" w:line="480" w:lineRule="auto"/>
    </w:pPr>
    <w:rPr>
      <w:rFonts w:ascii="Times New Roman" w:eastAsia="Times New Roman" w:hAnsi="Times New Roman"/>
      <w:sz w:val="52"/>
      <w:szCs w:val="5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2EB7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FA19BA"/>
  </w:style>
  <w:style w:type="paragraph" w:styleId="a5">
    <w:name w:val="Body Text Indent"/>
    <w:basedOn w:val="a"/>
    <w:link w:val="a6"/>
    <w:uiPriority w:val="99"/>
    <w:semiHidden/>
    <w:unhideWhenUsed/>
    <w:rsid w:val="00FA19BA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19BA"/>
  </w:style>
  <w:style w:type="paragraph" w:styleId="a7">
    <w:name w:val="Normal (Web)"/>
    <w:basedOn w:val="a"/>
    <w:uiPriority w:val="99"/>
    <w:unhideWhenUsed/>
    <w:rsid w:val="00FA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2014-02-06T16:59:00Z</cp:lastPrinted>
  <dcterms:created xsi:type="dcterms:W3CDTF">2014-02-04T16:25:00Z</dcterms:created>
  <dcterms:modified xsi:type="dcterms:W3CDTF">2014-02-06T17:00:00Z</dcterms:modified>
</cp:coreProperties>
</file>