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7E" w:rsidRDefault="003B7D08" w:rsidP="00EB4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Сценарий рождественского праздника</w:t>
      </w:r>
    </w:p>
    <w:p w:rsidR="00EB4061" w:rsidRPr="00A64F70" w:rsidRDefault="00EB4061" w:rsidP="00EB4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(Внеклассное мероприятие по технологии 7 класс)</w:t>
      </w: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- повышение культурного  уровня</w:t>
      </w:r>
      <w:proofErr w:type="gramStart"/>
      <w:r w:rsidRPr="00A64F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>воспитание  патриотизма;</w:t>
      </w: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- изучение богатого наследия  культурных  традиций русского народа;</w:t>
      </w: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- воспитание литературного вкуса  на лучших образцах поэзии.</w:t>
      </w: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Оборудование : свечи</w:t>
      </w:r>
      <w:proofErr w:type="gramStart"/>
      <w:r w:rsidRPr="00A64F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>подвесные украшения в виде ангелов, костюмы, сделанные  руками учащихся.</w:t>
      </w: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1-й чтец.     Ясная ночь.</w:t>
      </w:r>
    </w:p>
    <w:p w:rsidR="003B7D08" w:rsidRPr="00A64F70" w:rsidRDefault="003B7D08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Тихо кругом,</w:t>
      </w:r>
    </w:p>
    <w:p w:rsidR="00585E21" w:rsidRPr="00A64F70" w:rsidRDefault="00585E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Ярко горит звезда над пещерой,</w:t>
      </w:r>
    </w:p>
    <w:p w:rsidR="00585E21" w:rsidRPr="00A64F70" w:rsidRDefault="00585E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Ангелов хор смолк за холмом,</w:t>
      </w:r>
    </w:p>
    <w:p w:rsidR="00585E21" w:rsidRPr="00A64F70" w:rsidRDefault="00585E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Свет голубой тихо льется из щелей.</w:t>
      </w:r>
    </w:p>
    <w:p w:rsidR="00585E21" w:rsidRPr="00A64F70" w:rsidRDefault="00585E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В яслях Младенец Спаситель лежит,</w:t>
      </w:r>
    </w:p>
    <w:p w:rsidR="00585E21" w:rsidRPr="00A64F70" w:rsidRDefault="00585E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Тысячи лет его ожидали прихода,</w:t>
      </w:r>
    </w:p>
    <w:p w:rsidR="00585E21" w:rsidRPr="00A64F70" w:rsidRDefault="00585E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Счастье тому, кто к нему поспешит,</w:t>
      </w:r>
    </w:p>
    <w:p w:rsidR="00585E21" w:rsidRPr="00A64F70" w:rsidRDefault="00585E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Счастливы люди! Ликует природа!</w:t>
      </w:r>
    </w:p>
    <w:p w:rsidR="00585E21" w:rsidRPr="00A64F70" w:rsidRDefault="00585E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Ведущий. Рождество</w:t>
      </w:r>
      <w:r w:rsidR="00507155" w:rsidRPr="00A64F70">
        <w:rPr>
          <w:rFonts w:ascii="Times New Roman" w:hAnsi="Times New Roman" w:cs="Times New Roman"/>
          <w:sz w:val="28"/>
          <w:szCs w:val="28"/>
        </w:rPr>
        <w:t>-день рождения Сына божьего  у Девы Марии, день примирения, доброты</w:t>
      </w:r>
      <w:proofErr w:type="gramStart"/>
      <w:r w:rsidR="00507155" w:rsidRPr="00A64F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7155" w:rsidRPr="00A64F70">
        <w:rPr>
          <w:rFonts w:ascii="Times New Roman" w:hAnsi="Times New Roman" w:cs="Times New Roman"/>
          <w:sz w:val="28"/>
          <w:szCs w:val="28"/>
        </w:rPr>
        <w:t>миролюбия, Канун  Рождества Христова сопровождается строгим постом и называется «сочельник».</w:t>
      </w:r>
    </w:p>
    <w:p w:rsidR="00507155" w:rsidRPr="00A64F70" w:rsidRDefault="00507155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2-й чтец.      Чудный звон колоколов</w:t>
      </w:r>
    </w:p>
    <w:p w:rsidR="00507155" w:rsidRPr="00A64F70" w:rsidRDefault="00507155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Радость в душах пробуждает</w:t>
      </w:r>
      <w:proofErr w:type="gramStart"/>
      <w:r w:rsidRPr="00A64F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7155" w:rsidRPr="00A64F70" w:rsidRDefault="00507155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Их полуночный призыв</w:t>
      </w:r>
    </w:p>
    <w:p w:rsidR="00507155" w:rsidRPr="00A64F70" w:rsidRDefault="00507155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 тишину небес взлетает.</w:t>
      </w:r>
    </w:p>
    <w:p w:rsidR="00507155" w:rsidRPr="00A64F70" w:rsidRDefault="00507155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И торжественно парит-</w:t>
      </w:r>
    </w:p>
    <w:p w:rsidR="00507155" w:rsidRPr="00A64F70" w:rsidRDefault="00507155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Новый день </w:t>
      </w:r>
      <w:proofErr w:type="spellStart"/>
      <w:r w:rsidRPr="00A64F70">
        <w:rPr>
          <w:rFonts w:ascii="Times New Roman" w:hAnsi="Times New Roman" w:cs="Times New Roman"/>
          <w:sz w:val="28"/>
          <w:szCs w:val="28"/>
        </w:rPr>
        <w:t>благовещая</w:t>
      </w:r>
      <w:proofErr w:type="spellEnd"/>
      <w:proofErr w:type="gramStart"/>
      <w:r w:rsidR="00A64F70">
        <w:rPr>
          <w:rFonts w:ascii="Times New Roman" w:hAnsi="Times New Roman" w:cs="Times New Roman"/>
          <w:sz w:val="28"/>
          <w:szCs w:val="28"/>
        </w:rPr>
        <w:t xml:space="preserve"> </w:t>
      </w:r>
      <w:r w:rsidRPr="00A64F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 xml:space="preserve"> Так звонят колокола,</w:t>
      </w:r>
    </w:p>
    <w:p w:rsidR="00507155" w:rsidRPr="00A64F70" w:rsidRDefault="00507155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С Рождеством нас поздравляя.</w:t>
      </w:r>
    </w:p>
    <w:p w:rsidR="00507155" w:rsidRPr="00A64F70" w:rsidRDefault="00507155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Ведущий. В сочельник</w:t>
      </w:r>
      <w:proofErr w:type="gramStart"/>
      <w:r w:rsidRPr="00A64F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 xml:space="preserve"> в старину на Руси повсеместно по домам ходили  </w:t>
      </w:r>
      <w:proofErr w:type="spellStart"/>
      <w:r w:rsidRPr="00A64F70">
        <w:rPr>
          <w:rFonts w:ascii="Times New Roman" w:hAnsi="Times New Roman" w:cs="Times New Roman"/>
          <w:sz w:val="28"/>
          <w:szCs w:val="28"/>
        </w:rPr>
        <w:t>христословы</w:t>
      </w:r>
      <w:proofErr w:type="spellEnd"/>
      <w:r w:rsidRPr="00A64F70">
        <w:rPr>
          <w:rFonts w:ascii="Times New Roman" w:hAnsi="Times New Roman" w:cs="Times New Roman"/>
          <w:sz w:val="28"/>
          <w:szCs w:val="28"/>
        </w:rPr>
        <w:t xml:space="preserve">,  или славильщики. Радостно,  бодро </w:t>
      </w:r>
      <w:r w:rsidR="00C9704D" w:rsidRPr="00A64F70">
        <w:rPr>
          <w:rFonts w:ascii="Times New Roman" w:hAnsi="Times New Roman" w:cs="Times New Roman"/>
          <w:sz w:val="28"/>
          <w:szCs w:val="28"/>
        </w:rPr>
        <w:t>они славили  рождение  спасителя.</w:t>
      </w:r>
    </w:p>
    <w:p w:rsidR="00C9704D" w:rsidRPr="00A64F70" w:rsidRDefault="00C9704D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3-й чтец         Рождество Христово! Ангел прилетел.</w:t>
      </w:r>
    </w:p>
    <w:p w:rsidR="00C9704D" w:rsidRPr="00A64F70" w:rsidRDefault="00C9704D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Он летел по небу, людям песни пел:</w:t>
      </w:r>
    </w:p>
    <w:p w:rsidR="00C9704D" w:rsidRPr="00A64F70" w:rsidRDefault="00C9704D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«  Вы  люди, ликуйте</w:t>
      </w:r>
      <w:proofErr w:type="gramStart"/>
      <w:r w:rsidRPr="00A64F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>все  днесь торжествуйте.</w:t>
      </w:r>
    </w:p>
    <w:p w:rsidR="00C9704D" w:rsidRPr="00A64F70" w:rsidRDefault="00C9704D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Днесь Христово  Рождество!»</w:t>
      </w:r>
    </w:p>
    <w:p w:rsidR="00C9704D" w:rsidRPr="00A64F70" w:rsidRDefault="00C9704D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Ведущий. Часто  дети  разыгрывали целые  спектакли</w:t>
      </w:r>
      <w:proofErr w:type="gramStart"/>
      <w:r w:rsidRPr="00A64F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 xml:space="preserve"> посвященные рождению  Спасителя: изображали  пастухов ,  которым  явился  ангел, и  волхвов, принесших  свои  дары  Иисусу.</w:t>
      </w:r>
    </w:p>
    <w:p w:rsidR="00C9704D" w:rsidRPr="00A64F70" w:rsidRDefault="00C9704D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              Сценка 1</w:t>
      </w:r>
    </w:p>
    <w:p w:rsidR="00C9704D" w:rsidRPr="00A64F70" w:rsidRDefault="00C9704D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Действующие лица: 1-й  пастух,2-й  пастух,  3-й  пастух,  Ангел</w:t>
      </w:r>
      <w:r w:rsidR="00072E12" w:rsidRPr="00A64F70">
        <w:rPr>
          <w:rFonts w:ascii="Times New Roman" w:hAnsi="Times New Roman" w:cs="Times New Roman"/>
          <w:sz w:val="28"/>
          <w:szCs w:val="28"/>
        </w:rPr>
        <w:t>.</w:t>
      </w:r>
    </w:p>
    <w:p w:rsidR="00072E12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1-й  пастух.   М</w:t>
      </w:r>
      <w:r w:rsidR="00072E12" w:rsidRPr="00A64F70">
        <w:rPr>
          <w:rFonts w:ascii="Times New Roman" w:hAnsi="Times New Roman" w:cs="Times New Roman"/>
          <w:sz w:val="28"/>
          <w:szCs w:val="28"/>
        </w:rPr>
        <w:t>ы сторожили  на  поле  стада</w:t>
      </w:r>
    </w:p>
    <w:p w:rsidR="00072E12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Т</w:t>
      </w:r>
      <w:r w:rsidR="00072E12" w:rsidRPr="00A64F70">
        <w:rPr>
          <w:rFonts w:ascii="Times New Roman" w:hAnsi="Times New Roman" w:cs="Times New Roman"/>
          <w:sz w:val="28"/>
          <w:szCs w:val="28"/>
        </w:rPr>
        <w:t>емной холодною ночью.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2-й  пастух</w:t>
      </w:r>
      <w:proofErr w:type="gramStart"/>
      <w:r w:rsidRPr="00A64F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 xml:space="preserve">   Вдруг перед нами  упала  звезда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И  ослепила нам  очи.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Ангел.            Я возвестил вам великую  весть.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Младенец священный родился!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3-й  пастух.      В  град  Вифлеем  поспешили  втроем.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Там  же  в  холодной  пещере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Узрели  Марию,  Иосифа, мужа  ее,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И  в  яслях младенца  Иисуса.</w:t>
      </w:r>
    </w:p>
    <w:p w:rsidR="00A64F70" w:rsidRDefault="00A64F70" w:rsidP="007F50F1">
      <w:pPr>
        <w:rPr>
          <w:rFonts w:ascii="Times New Roman" w:hAnsi="Times New Roman" w:cs="Times New Roman"/>
          <w:sz w:val="28"/>
          <w:szCs w:val="28"/>
        </w:rPr>
      </w:pPr>
    </w:p>
    <w:p w:rsidR="00A64F70" w:rsidRDefault="00A64F70" w:rsidP="007F50F1">
      <w:pPr>
        <w:rPr>
          <w:rFonts w:ascii="Times New Roman" w:hAnsi="Times New Roman" w:cs="Times New Roman"/>
          <w:sz w:val="28"/>
          <w:szCs w:val="28"/>
        </w:rPr>
      </w:pP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Сценка  2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Действующие  лица:  ведущий,  1-й  мудрец,  2- </w:t>
      </w:r>
      <w:proofErr w:type="spellStart"/>
      <w:r w:rsidRPr="00A64F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64F70">
        <w:rPr>
          <w:rFonts w:ascii="Times New Roman" w:hAnsi="Times New Roman" w:cs="Times New Roman"/>
          <w:sz w:val="28"/>
          <w:szCs w:val="28"/>
        </w:rPr>
        <w:t xml:space="preserve">  мудрец,  3-й  мудрец.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Ведущий.         На  Востоке взошла  звезда.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Волшебная  звезда  Иисуса.</w:t>
      </w:r>
    </w:p>
    <w:p w:rsidR="00CF6621" w:rsidRPr="00A64F70" w:rsidRDefault="00CF6621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50BA" w:rsidRPr="00A64F70">
        <w:rPr>
          <w:rFonts w:ascii="Times New Roman" w:hAnsi="Times New Roman" w:cs="Times New Roman"/>
          <w:sz w:val="28"/>
          <w:szCs w:val="28"/>
        </w:rPr>
        <w:t>Её  увидали  три  мудреца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И  приняли  как  чудо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1-й мудрец</w:t>
      </w:r>
      <w:proofErr w:type="gramStart"/>
      <w:r w:rsidRPr="00A64F70">
        <w:rPr>
          <w:rFonts w:ascii="Times New Roman" w:hAnsi="Times New Roman" w:cs="Times New Roman"/>
          <w:sz w:val="28"/>
          <w:szCs w:val="28"/>
        </w:rPr>
        <w:t xml:space="preserve">       В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>зошла  чудесная  звезда.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2-й мудрец      Я понял: это  знак!</w:t>
      </w:r>
    </w:p>
    <w:p w:rsidR="006950BA" w:rsidRPr="00A64F70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мудрец      Спаситель</w:t>
      </w:r>
      <w:r w:rsidR="006950BA" w:rsidRPr="00A64F70">
        <w:rPr>
          <w:rFonts w:ascii="Times New Roman" w:hAnsi="Times New Roman" w:cs="Times New Roman"/>
          <w:sz w:val="28"/>
          <w:szCs w:val="28"/>
        </w:rPr>
        <w:t xml:space="preserve">  родился  под  этой  звездой,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Да  будет  это  так!</w:t>
      </w:r>
    </w:p>
    <w:p w:rsidR="006950BA" w:rsidRPr="00A64F70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мудрец.     Пойдем</w:t>
      </w:r>
      <w:r w:rsidR="006950BA" w:rsidRPr="00A64F70">
        <w:rPr>
          <w:rFonts w:ascii="Times New Roman" w:hAnsi="Times New Roman" w:cs="Times New Roman"/>
          <w:sz w:val="28"/>
          <w:szCs w:val="28"/>
        </w:rPr>
        <w:t xml:space="preserve">  скорее  в  Вифлеем,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         Поклонимся ему,</w:t>
      </w:r>
    </w:p>
    <w:p w:rsidR="006950BA" w:rsidRPr="00A64F70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Пусть  светлая звезда</w:t>
      </w:r>
      <w:r w:rsidR="006950BA" w:rsidRPr="00A64F70">
        <w:rPr>
          <w:rFonts w:ascii="Times New Roman" w:hAnsi="Times New Roman" w:cs="Times New Roman"/>
          <w:sz w:val="28"/>
          <w:szCs w:val="28"/>
        </w:rPr>
        <w:t xml:space="preserve">  Христа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4D3A">
        <w:rPr>
          <w:rFonts w:ascii="Times New Roman" w:hAnsi="Times New Roman" w:cs="Times New Roman"/>
          <w:sz w:val="28"/>
          <w:szCs w:val="28"/>
        </w:rPr>
        <w:t xml:space="preserve">         Осветит путь  в</w:t>
      </w:r>
      <w:r w:rsidRPr="00A64F70">
        <w:rPr>
          <w:rFonts w:ascii="Times New Roman" w:hAnsi="Times New Roman" w:cs="Times New Roman"/>
          <w:sz w:val="28"/>
          <w:szCs w:val="28"/>
        </w:rPr>
        <w:t xml:space="preserve">  ночи! 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Ведущий.      </w:t>
      </w:r>
      <w:r w:rsidR="00FA4D3A">
        <w:rPr>
          <w:rFonts w:ascii="Times New Roman" w:hAnsi="Times New Roman" w:cs="Times New Roman"/>
          <w:sz w:val="28"/>
          <w:szCs w:val="28"/>
        </w:rPr>
        <w:t xml:space="preserve">  Увидев младенца  в пещере  в</w:t>
      </w:r>
      <w:r w:rsidRPr="00A64F70">
        <w:rPr>
          <w:rFonts w:ascii="Times New Roman" w:hAnsi="Times New Roman" w:cs="Times New Roman"/>
          <w:sz w:val="28"/>
          <w:szCs w:val="28"/>
        </w:rPr>
        <w:t xml:space="preserve">  яслях,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4D3A">
        <w:rPr>
          <w:rFonts w:ascii="Times New Roman" w:hAnsi="Times New Roman" w:cs="Times New Roman"/>
          <w:sz w:val="28"/>
          <w:szCs w:val="28"/>
        </w:rPr>
        <w:t xml:space="preserve">                Они поклонились</w:t>
      </w:r>
      <w:r w:rsidRPr="00A64F70">
        <w:rPr>
          <w:rFonts w:ascii="Times New Roman" w:hAnsi="Times New Roman" w:cs="Times New Roman"/>
          <w:sz w:val="28"/>
          <w:szCs w:val="28"/>
        </w:rPr>
        <w:t xml:space="preserve"> Христу,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</w:t>
      </w:r>
      <w:r w:rsidR="00FA4D3A">
        <w:rPr>
          <w:rFonts w:ascii="Times New Roman" w:hAnsi="Times New Roman" w:cs="Times New Roman"/>
          <w:sz w:val="28"/>
          <w:szCs w:val="28"/>
        </w:rPr>
        <w:t xml:space="preserve">                      И  золото мира, и  ладан</w:t>
      </w:r>
      <w:r w:rsidRPr="00A64F70">
        <w:rPr>
          <w:rFonts w:ascii="Times New Roman" w:hAnsi="Times New Roman" w:cs="Times New Roman"/>
          <w:sz w:val="28"/>
          <w:szCs w:val="28"/>
        </w:rPr>
        <w:t xml:space="preserve"> они,</w:t>
      </w:r>
    </w:p>
    <w:p w:rsidR="006950BA" w:rsidRPr="00A64F70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D3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A4D3A">
        <w:rPr>
          <w:rFonts w:ascii="Times New Roman" w:hAnsi="Times New Roman" w:cs="Times New Roman"/>
          <w:sz w:val="28"/>
          <w:szCs w:val="28"/>
        </w:rPr>
        <w:t>Поклонившись  ему</w:t>
      </w:r>
      <w:r w:rsidRPr="00A64F70">
        <w:rPr>
          <w:rFonts w:ascii="Times New Roman" w:hAnsi="Times New Roman" w:cs="Times New Roman"/>
          <w:sz w:val="28"/>
          <w:szCs w:val="28"/>
        </w:rPr>
        <w:t xml:space="preserve">  принесли</w:t>
      </w:r>
      <w:proofErr w:type="gramEnd"/>
      <w:r w:rsidRPr="00A64F70">
        <w:rPr>
          <w:rFonts w:ascii="Times New Roman" w:hAnsi="Times New Roman" w:cs="Times New Roman"/>
          <w:sz w:val="28"/>
          <w:szCs w:val="28"/>
        </w:rPr>
        <w:t>.</w:t>
      </w:r>
    </w:p>
    <w:p w:rsidR="006950BA" w:rsidRDefault="006950BA" w:rsidP="007F50F1">
      <w:pPr>
        <w:rPr>
          <w:rFonts w:ascii="Times New Roman" w:hAnsi="Times New Roman" w:cs="Times New Roman"/>
          <w:sz w:val="28"/>
          <w:szCs w:val="28"/>
        </w:rPr>
      </w:pPr>
      <w:r w:rsidRPr="00A64F70">
        <w:rPr>
          <w:rFonts w:ascii="Times New Roman" w:hAnsi="Times New Roman" w:cs="Times New Roman"/>
          <w:sz w:val="28"/>
          <w:szCs w:val="28"/>
        </w:rPr>
        <w:t>Ведущий.</w:t>
      </w:r>
      <w:r w:rsidR="00A64F70">
        <w:rPr>
          <w:rFonts w:ascii="Times New Roman" w:hAnsi="Times New Roman" w:cs="Times New Roman"/>
          <w:sz w:val="28"/>
          <w:szCs w:val="28"/>
        </w:rPr>
        <w:t xml:space="preserve">        Так</w:t>
      </w:r>
      <w:r w:rsidR="00FA4D3A">
        <w:rPr>
          <w:rFonts w:ascii="Times New Roman" w:hAnsi="Times New Roman" w:cs="Times New Roman"/>
          <w:sz w:val="28"/>
          <w:szCs w:val="28"/>
        </w:rPr>
        <w:t>,</w:t>
      </w:r>
      <w:r w:rsidR="00A64F70">
        <w:rPr>
          <w:rFonts w:ascii="Times New Roman" w:hAnsi="Times New Roman" w:cs="Times New Roman"/>
          <w:sz w:val="28"/>
          <w:szCs w:val="28"/>
        </w:rPr>
        <w:t xml:space="preserve"> в далекой  стране</w:t>
      </w:r>
      <w:r w:rsidR="00FA4D3A">
        <w:rPr>
          <w:rFonts w:ascii="Times New Roman" w:hAnsi="Times New Roman" w:cs="Times New Roman"/>
          <w:sz w:val="28"/>
          <w:szCs w:val="28"/>
        </w:rPr>
        <w:t xml:space="preserve">  Палестине в городе Вифлееме, в пещере родился Иисус, которого бог послал спасти человечество от первородного греха. Со дня рождения на земле наступила новая жизнь.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чтец.         Зажигает звёзды ночь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полусонной тишине,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Черный бархатный покров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Растилает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земле.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Колыбель качает Мать,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Наклонилась и поёт,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Нежно смотрит на дитя,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Сладкий сон к нему зовёт.</w:t>
      </w:r>
    </w:p>
    <w:p w:rsidR="00FA4D3A" w:rsidRDefault="00FA4D3A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Бог послал своего единственного сына, чтобы</w:t>
      </w:r>
      <w:r w:rsidR="00F352F8">
        <w:rPr>
          <w:rFonts w:ascii="Times New Roman" w:hAnsi="Times New Roman" w:cs="Times New Roman"/>
          <w:sz w:val="28"/>
          <w:szCs w:val="28"/>
        </w:rPr>
        <w:t xml:space="preserve"> он искупил все наши грехи</w:t>
      </w:r>
      <w:proofErr w:type="gramStart"/>
      <w:r w:rsidR="00F352F8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F352F8">
        <w:rPr>
          <w:rFonts w:ascii="Times New Roman" w:hAnsi="Times New Roman" w:cs="Times New Roman"/>
          <w:sz w:val="28"/>
          <w:szCs w:val="28"/>
        </w:rPr>
        <w:t>Конечно</w:t>
      </w:r>
      <w:proofErr w:type="spellEnd"/>
      <w:r w:rsidR="00F352F8">
        <w:rPr>
          <w:rFonts w:ascii="Times New Roman" w:hAnsi="Times New Roman" w:cs="Times New Roman"/>
          <w:sz w:val="28"/>
          <w:szCs w:val="28"/>
        </w:rPr>
        <w:t xml:space="preserve">, это была волшебная ночь, воспетая многими художниками, поэтами, музыкантами, ночь таинства рождества. Родился тот, чьего прихода ожидали. И, </w:t>
      </w:r>
      <w:proofErr w:type="gramStart"/>
      <w:r w:rsidR="00F352F8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F352F8">
        <w:rPr>
          <w:rFonts w:ascii="Times New Roman" w:hAnsi="Times New Roman" w:cs="Times New Roman"/>
          <w:sz w:val="28"/>
          <w:szCs w:val="28"/>
        </w:rPr>
        <w:t xml:space="preserve"> предсказание пророка сбылось.</w:t>
      </w:r>
    </w:p>
    <w:p w:rsidR="00F352F8" w:rsidRDefault="00F352F8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чтец.            То были времена чудес.</w:t>
      </w:r>
    </w:p>
    <w:p w:rsidR="00F352F8" w:rsidRDefault="00F352F8" w:rsidP="007F5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Сбывалися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пророка.</w:t>
      </w:r>
    </w:p>
    <w:p w:rsidR="003B7D08" w:rsidRDefault="00F352F8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Сходили ангелы с небес</w:t>
      </w:r>
    </w:p>
    <w:p w:rsidR="00F352F8" w:rsidRDefault="00F352F8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Звезда катилась от Востока,</w:t>
      </w:r>
    </w:p>
    <w:p w:rsidR="00F352F8" w:rsidRDefault="00F352F8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 искупленья ожидал.</w:t>
      </w:r>
    </w:p>
    <w:p w:rsidR="00F352F8" w:rsidRDefault="00F352F8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бедных яслях Вифлеема</w:t>
      </w:r>
    </w:p>
    <w:p w:rsidR="00F352F8" w:rsidRDefault="00F352F8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 песнь хвалебную Эдема</w:t>
      </w:r>
    </w:p>
    <w:p w:rsidR="00F352F8" w:rsidRDefault="00F352F8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Младенец дивный воссиял.</w:t>
      </w:r>
    </w:p>
    <w:p w:rsidR="00F352F8" w:rsidRDefault="00F352F8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Святки. Первые дни праздника Рождества в святки церковь воспевает пост, а коленопреклоненные молитвы и бракосочетания она не одобряет, не одобряет она и гадания. Но нет на Руси такого праздника, который бы сопровождался таким выбором обрядов</w:t>
      </w:r>
      <w:proofErr w:type="gramStart"/>
      <w:r w:rsidR="001D61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6167">
        <w:rPr>
          <w:rFonts w:ascii="Times New Roman" w:hAnsi="Times New Roman" w:cs="Times New Roman"/>
          <w:sz w:val="28"/>
          <w:szCs w:val="28"/>
        </w:rPr>
        <w:t>гуляний, примет .Давно стали  традиционными гадания, которые приурочивают к Святкам, лучшее время для этого вечер.</w:t>
      </w:r>
    </w:p>
    <w:p w:rsidR="001D6167" w:rsidRDefault="001D6167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Настали святки, то-то радость!</w:t>
      </w:r>
    </w:p>
    <w:p w:rsidR="001D6167" w:rsidRDefault="001D6167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Гадает ветреная младость,</w:t>
      </w:r>
    </w:p>
    <w:p w:rsidR="001D6167" w:rsidRDefault="001D6167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ничего не жаль,</w:t>
      </w:r>
    </w:p>
    <w:p w:rsidR="001D6167" w:rsidRDefault="001D6167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которой жизни даль.</w:t>
      </w:r>
    </w:p>
    <w:p w:rsidR="001D6167" w:rsidRDefault="001D6167" w:rsidP="00F3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   А теперь я предлагаю</w:t>
      </w:r>
      <w:r w:rsidR="00885023">
        <w:rPr>
          <w:rFonts w:ascii="Times New Roman" w:hAnsi="Times New Roman" w:cs="Times New Roman"/>
          <w:sz w:val="28"/>
          <w:szCs w:val="28"/>
        </w:rPr>
        <w:t xml:space="preserve"> отгадать анаграммы</w:t>
      </w:r>
      <w:proofErr w:type="gramStart"/>
      <w:r w:rsidR="0088502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85023">
        <w:rPr>
          <w:rFonts w:ascii="Times New Roman" w:hAnsi="Times New Roman" w:cs="Times New Roman"/>
          <w:sz w:val="28"/>
          <w:szCs w:val="28"/>
        </w:rPr>
        <w:t>расчертить на больших листах)</w:t>
      </w:r>
    </w:p>
    <w:p w:rsidR="00885023" w:rsidRDefault="00885023" w:rsidP="008850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Анаграмма «Рождество»</w:t>
      </w:r>
    </w:p>
    <w:tbl>
      <w:tblPr>
        <w:tblStyle w:val="a8"/>
        <w:tblW w:w="0" w:type="auto"/>
        <w:tblLook w:val="04A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14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023" w:rsidRDefault="00885023" w:rsidP="00885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приезжал на трапезу в сочельник?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2.Название праздничного ужина?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3.Традиционное мероприятие сочельника.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4.Чем развлекались девушки?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5.Сигнал к началу праздничной трапезы.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на ужине был в полном сборе?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назывались наблюдения людей в этот вечер?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8.Время суток для праздничного ужина?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9.Что пели ряженые?</w:t>
      </w:r>
    </w:p>
    <w:p w:rsidR="00885023" w:rsidRDefault="00885023" w:rsidP="008850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Анаграмма «Сочиво»</w:t>
      </w:r>
    </w:p>
    <w:tbl>
      <w:tblPr>
        <w:tblStyle w:val="a8"/>
        <w:tblW w:w="0" w:type="auto"/>
        <w:tblLook w:val="04A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885023" w:rsidTr="00885023"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23" w:rsidTr="00885023"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885023" w:rsidRDefault="00885023" w:rsidP="0088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023" w:rsidRDefault="00885023" w:rsidP="00885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1.Основной компонент  сочива.</w:t>
      </w:r>
      <w:r w:rsidR="00EB4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023" w:rsidRDefault="00885023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4061">
        <w:rPr>
          <w:rFonts w:ascii="Times New Roman" w:hAnsi="Times New Roman" w:cs="Times New Roman"/>
          <w:sz w:val="28"/>
          <w:szCs w:val="28"/>
        </w:rPr>
        <w:t>Накануне какого праздника  происходит сочельник?</w:t>
      </w:r>
    </w:p>
    <w:p w:rsidR="00EB4061" w:rsidRDefault="00EB4061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3.Название трапезы после восхода первой звезды.</w:t>
      </w:r>
    </w:p>
    <w:p w:rsidR="00EB4061" w:rsidRDefault="00EB4061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4.Сладкий компонент блюда «сочиво».</w:t>
      </w:r>
    </w:p>
    <w:p w:rsidR="00EB4061" w:rsidRDefault="00EB4061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5.Сигнал к началу трапезы в сочельник.</w:t>
      </w:r>
    </w:p>
    <w:p w:rsidR="00EB4061" w:rsidRDefault="00EB4061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6.Вкусная, сытная добавка в сочиво.</w:t>
      </w:r>
    </w:p>
    <w:p w:rsidR="00EB4061" w:rsidRPr="00A64F70" w:rsidRDefault="00EB4061" w:rsidP="00885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    Незаметно догорели свечи, на землю опустился вечер, и наши рождественские посиделки подошли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мы  немножечко больше узнали о том, как встречали Рождество на Руси наши прабабушки. Пусть ваши желания, загаданные сегодня, сбудутся. Пусть в ваших семьях будет также тепло, как и у нас на празднике. Счастливого вам Рождества.</w:t>
      </w:r>
    </w:p>
    <w:sectPr w:rsidR="00EB4061" w:rsidRPr="00A64F70" w:rsidSect="00A64F70">
      <w:footerReference w:type="default" r:id="rId8"/>
      <w:pgSz w:w="11906" w:h="16838"/>
      <w:pgMar w:top="1134" w:right="1133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64C" w:rsidRDefault="000B664C" w:rsidP="006677C3">
      <w:pPr>
        <w:spacing w:after="0" w:line="240" w:lineRule="auto"/>
      </w:pPr>
      <w:r>
        <w:separator/>
      </w:r>
    </w:p>
  </w:endnote>
  <w:endnote w:type="continuationSeparator" w:id="0">
    <w:p w:rsidR="000B664C" w:rsidRDefault="000B664C" w:rsidP="0066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314"/>
      <w:docPartObj>
        <w:docPartGallery w:val="Page Numbers (Bottom of Page)"/>
        <w:docPartUnique/>
      </w:docPartObj>
    </w:sdtPr>
    <w:sdtContent>
      <w:p w:rsidR="00F352F8" w:rsidRDefault="00F352F8">
        <w:pPr>
          <w:pStyle w:val="a6"/>
          <w:jc w:val="center"/>
        </w:pPr>
        <w:fldSimple w:instr=" PAGE   \* MERGEFORMAT ">
          <w:r w:rsidR="00EB4061">
            <w:rPr>
              <w:noProof/>
            </w:rPr>
            <w:t>4</w:t>
          </w:r>
        </w:fldSimple>
      </w:p>
    </w:sdtContent>
  </w:sdt>
  <w:p w:rsidR="00F352F8" w:rsidRDefault="00F352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64C" w:rsidRDefault="000B664C" w:rsidP="006677C3">
      <w:pPr>
        <w:spacing w:after="0" w:line="240" w:lineRule="auto"/>
      </w:pPr>
      <w:r>
        <w:separator/>
      </w:r>
    </w:p>
  </w:footnote>
  <w:footnote w:type="continuationSeparator" w:id="0">
    <w:p w:rsidR="000B664C" w:rsidRDefault="000B664C" w:rsidP="0066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4A42"/>
    <w:multiLevelType w:val="hybridMultilevel"/>
    <w:tmpl w:val="0E88F7A4"/>
    <w:lvl w:ilvl="0" w:tplc="52EA2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D08"/>
    <w:rsid w:val="00072E12"/>
    <w:rsid w:val="000B664C"/>
    <w:rsid w:val="001D6167"/>
    <w:rsid w:val="00273D7E"/>
    <w:rsid w:val="003B7D08"/>
    <w:rsid w:val="00476C77"/>
    <w:rsid w:val="00501BC8"/>
    <w:rsid w:val="00507155"/>
    <w:rsid w:val="00585E21"/>
    <w:rsid w:val="006677C3"/>
    <w:rsid w:val="006950BA"/>
    <w:rsid w:val="007F50F1"/>
    <w:rsid w:val="00885023"/>
    <w:rsid w:val="00A64F70"/>
    <w:rsid w:val="00AE4D77"/>
    <w:rsid w:val="00C9704D"/>
    <w:rsid w:val="00CF6621"/>
    <w:rsid w:val="00EB4061"/>
    <w:rsid w:val="00F352F8"/>
    <w:rsid w:val="00FA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77C3"/>
  </w:style>
  <w:style w:type="paragraph" w:styleId="a6">
    <w:name w:val="footer"/>
    <w:basedOn w:val="a"/>
    <w:link w:val="a7"/>
    <w:uiPriority w:val="99"/>
    <w:unhideWhenUsed/>
    <w:rsid w:val="0066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7C3"/>
  </w:style>
  <w:style w:type="table" w:styleId="a8">
    <w:name w:val="Table Grid"/>
    <w:basedOn w:val="a1"/>
    <w:uiPriority w:val="59"/>
    <w:rsid w:val="00885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134C-F4CA-4CBB-BFDA-2CDC5E4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2013-11-15T04:32:00Z</dcterms:created>
  <dcterms:modified xsi:type="dcterms:W3CDTF">2013-11-15T07:45:00Z</dcterms:modified>
</cp:coreProperties>
</file>