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39" w:rsidRPr="00A02F6C" w:rsidRDefault="00DA7539" w:rsidP="00DA7539">
      <w:pPr>
        <w:rPr>
          <w:rFonts w:ascii="Times New Roman" w:hAnsi="Times New Roman" w:cs="Times New Roman"/>
          <w:sz w:val="28"/>
          <w:szCs w:val="28"/>
        </w:rPr>
      </w:pPr>
      <w:r w:rsidRPr="00A02F6C">
        <w:rPr>
          <w:rFonts w:ascii="Times New Roman" w:hAnsi="Times New Roman" w:cs="Times New Roman"/>
          <w:sz w:val="28"/>
          <w:szCs w:val="28"/>
        </w:rPr>
        <w:t>Калейдоскоп театрализованных миниатюр</w:t>
      </w:r>
    </w:p>
    <w:p w:rsidR="00DA7539" w:rsidRPr="00DA7539" w:rsidRDefault="00DA7539" w:rsidP="00DA7539">
      <w:pPr>
        <w:pStyle w:val="2"/>
        <w:shd w:val="clear" w:color="auto" w:fill="auto"/>
        <w:tabs>
          <w:tab w:val="left" w:pos="709"/>
        </w:tabs>
        <w:spacing w:after="277" w:line="341" w:lineRule="exact"/>
        <w:rPr>
          <w:b/>
          <w:color w:val="000000"/>
          <w:sz w:val="28"/>
          <w:szCs w:val="28"/>
        </w:rPr>
      </w:pPr>
      <w:r w:rsidRPr="00A02F6C">
        <w:rPr>
          <w:sz w:val="28"/>
          <w:szCs w:val="28"/>
        </w:rPr>
        <w:t>« Открытия, изменившие мир»</w:t>
      </w:r>
      <w:r>
        <w:rPr>
          <w:color w:val="000000"/>
          <w:sz w:val="28"/>
          <w:szCs w:val="28"/>
        </w:rPr>
        <w:t xml:space="preserve">. </w:t>
      </w:r>
      <w:r w:rsidRPr="00DA7539">
        <w:rPr>
          <w:b/>
          <w:color w:val="000000"/>
          <w:sz w:val="28"/>
          <w:szCs w:val="28"/>
        </w:rPr>
        <w:t>Открытия Архимеда.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6503"/>
      </w:tblGrid>
      <w:tr w:rsidR="00DA7539" w:rsidRPr="00DA7539" w:rsidTr="00902B6D">
        <w:trPr>
          <w:trHeight w:val="323"/>
        </w:trPr>
        <w:tc>
          <w:tcPr>
            <w:tcW w:w="3068" w:type="dxa"/>
            <w:vAlign w:val="center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503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51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Интеллектуальное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A7539" w:rsidRPr="00DA7539" w:rsidTr="00902B6D">
        <w:trPr>
          <w:trHeight w:val="323"/>
        </w:trPr>
        <w:tc>
          <w:tcPr>
            <w:tcW w:w="3068" w:type="dxa"/>
            <w:vAlign w:val="center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503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Открытия Архимеда.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503" w:type="dxa"/>
          </w:tcPr>
          <w:p w:rsidR="00DA7539" w:rsidRPr="00DA7539" w:rsidRDefault="00DA7539" w:rsidP="00DA75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5-7 (проводит 7 кл. для 5-6 классов)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6503" w:type="dxa"/>
          </w:tcPr>
          <w:p w:rsidR="00DA7539" w:rsidRPr="00DA7539" w:rsidRDefault="00EB2A4C" w:rsidP="00EB2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Театрализованные миниатюры.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6503" w:type="dxa"/>
          </w:tcPr>
          <w:p w:rsidR="00DA7539" w:rsidRPr="00DA7539" w:rsidRDefault="00EB2A4C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 или кабинеты.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Длительность  мероприятия</w:t>
            </w:r>
          </w:p>
        </w:tc>
        <w:tc>
          <w:tcPr>
            <w:tcW w:w="6503" w:type="dxa"/>
          </w:tcPr>
          <w:p w:rsidR="00DA7539" w:rsidRPr="00DA7539" w:rsidRDefault="00EB2A4C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30-40 минут.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мероприятия</w:t>
            </w:r>
          </w:p>
        </w:tc>
        <w:tc>
          <w:tcPr>
            <w:tcW w:w="6503" w:type="dxa"/>
          </w:tcPr>
          <w:p w:rsidR="00DA7539" w:rsidRPr="00DA7539" w:rsidRDefault="00EB2A4C" w:rsidP="00EB2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Развитие интереса к познавательной деятельности</w:t>
            </w:r>
          </w:p>
        </w:tc>
      </w:tr>
      <w:tr w:rsidR="00DA7539" w:rsidRPr="00DA7539" w:rsidTr="00902B6D">
        <w:trPr>
          <w:trHeight w:val="342"/>
        </w:trPr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мероприятия</w:t>
            </w:r>
          </w:p>
        </w:tc>
        <w:tc>
          <w:tcPr>
            <w:tcW w:w="6503" w:type="dxa"/>
          </w:tcPr>
          <w:p w:rsidR="00DA7539" w:rsidRPr="00DA7539" w:rsidRDefault="00EB2A4C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Познакомить учащихся с историей открытий Архимеда, развитие социальных  и коммуникативных компетенций учащихся.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Материалы и оборудование</w:t>
            </w:r>
          </w:p>
        </w:tc>
        <w:tc>
          <w:tcPr>
            <w:tcW w:w="6503" w:type="dxa"/>
          </w:tcPr>
          <w:p w:rsidR="00DA7539" w:rsidRPr="00DA7539" w:rsidRDefault="00EB2A4C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Корона,  два «хитона», весы, стол, зеркало</w:t>
            </w:r>
            <w:r w:rsidR="004E48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рычаг, блок.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 помещения</w:t>
            </w:r>
          </w:p>
        </w:tc>
        <w:tc>
          <w:tcPr>
            <w:tcW w:w="6503" w:type="dxa"/>
          </w:tcPr>
          <w:p w:rsidR="00DA7539" w:rsidRPr="00DA7539" w:rsidRDefault="00EB2A4C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 стульев в углу сцены собирается ванна, у края стол, на котором находятся весы.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Подготовительная работа учителя</w:t>
            </w:r>
          </w:p>
        </w:tc>
        <w:tc>
          <w:tcPr>
            <w:tcW w:w="6503" w:type="dxa"/>
          </w:tcPr>
          <w:p w:rsidR="00DA7539" w:rsidRPr="00DA7539" w:rsidRDefault="00EB2A4C" w:rsidP="00EB2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Распределить роли среди учащихся 7 класса: Архимед, Гиерон, ведущие.  Напечатать тексты ролей. Подготовить атрибуты.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Подготовительная работа обучающихся</w:t>
            </w:r>
          </w:p>
        </w:tc>
        <w:tc>
          <w:tcPr>
            <w:tcW w:w="6503" w:type="dxa"/>
          </w:tcPr>
          <w:p w:rsidR="00DA7539" w:rsidRPr="00DA7539" w:rsidRDefault="00EB2A4C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Ознакомиться с жизнью учёного и его открытиями. Выучить</w:t>
            </w:r>
            <w:r w:rsidR="00D705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наизусть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тексты своих ролей.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Ход мероприятия</w:t>
            </w:r>
          </w:p>
        </w:tc>
        <w:tc>
          <w:tcPr>
            <w:tcW w:w="6503" w:type="dxa"/>
          </w:tcPr>
          <w:p w:rsidR="00DA7539" w:rsidRDefault="00D70514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Основой миниатюр являются тексты из книг Е.Ефимовского «Ракета и травинка», «След колесницы», « Мудрые науки без назидания и скуки».  Семиклассники выступают в качестве артистов. Роли: Архимед, царь Гиерон, ведущие.</w:t>
            </w:r>
          </w:p>
          <w:p w:rsidR="00D70514" w:rsidRPr="00DA7539" w:rsidRDefault="00D70514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Ведущие делают вступление к рассказу об открытии , читают стихи, вносят и выносят необходимые атрибуты. </w:t>
            </w:r>
            <w:r w:rsidR="00922D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Тексты выступлений приводятся ниже.</w:t>
            </w:r>
          </w:p>
        </w:tc>
      </w:tr>
      <w:tr w:rsidR="00DA7539" w:rsidRPr="00DA7539" w:rsidTr="00902B6D">
        <w:tc>
          <w:tcPr>
            <w:tcW w:w="3068" w:type="dxa"/>
          </w:tcPr>
          <w:p w:rsidR="00DA7539" w:rsidRPr="00DA7539" w:rsidRDefault="00DA7539" w:rsidP="00902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75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Рефлексия </w:t>
            </w:r>
          </w:p>
        </w:tc>
        <w:tc>
          <w:tcPr>
            <w:tcW w:w="6503" w:type="dxa"/>
          </w:tcPr>
          <w:p w:rsidR="00DA7539" w:rsidRPr="00DA7539" w:rsidRDefault="00D70514" w:rsidP="00D705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Выступление способствует развитию  интереса к  изучению жизни великих учёных. Учащиеся смайликами отмечают, понравилось ли им выступление семиклассников.</w:t>
            </w:r>
          </w:p>
        </w:tc>
      </w:tr>
    </w:tbl>
    <w:p w:rsidR="00DA7539" w:rsidRDefault="00DA7539" w:rsidP="00DA7539">
      <w:pPr>
        <w:pStyle w:val="2"/>
        <w:shd w:val="clear" w:color="auto" w:fill="auto"/>
        <w:tabs>
          <w:tab w:val="left" w:pos="709"/>
        </w:tabs>
        <w:spacing w:after="277" w:line="341" w:lineRule="exact"/>
        <w:rPr>
          <w:sz w:val="28"/>
          <w:szCs w:val="28"/>
        </w:rPr>
      </w:pPr>
    </w:p>
    <w:p w:rsidR="004E48AC" w:rsidRDefault="004E48AC" w:rsidP="00DA7539">
      <w:pPr>
        <w:pStyle w:val="2"/>
        <w:shd w:val="clear" w:color="auto" w:fill="auto"/>
        <w:tabs>
          <w:tab w:val="left" w:pos="709"/>
        </w:tabs>
        <w:spacing w:after="277" w:line="341" w:lineRule="exact"/>
        <w:rPr>
          <w:sz w:val="28"/>
          <w:szCs w:val="28"/>
        </w:rPr>
      </w:pPr>
    </w:p>
    <w:p w:rsidR="004E48AC" w:rsidRDefault="004E48AC" w:rsidP="00DA7539">
      <w:pPr>
        <w:pStyle w:val="2"/>
        <w:shd w:val="clear" w:color="auto" w:fill="auto"/>
        <w:tabs>
          <w:tab w:val="left" w:pos="709"/>
        </w:tabs>
        <w:spacing w:after="277" w:line="341" w:lineRule="exact"/>
        <w:rPr>
          <w:sz w:val="28"/>
          <w:szCs w:val="28"/>
        </w:rPr>
      </w:pPr>
    </w:p>
    <w:p w:rsidR="004E48AC" w:rsidRDefault="004E48AC" w:rsidP="00DA7539">
      <w:pPr>
        <w:pStyle w:val="2"/>
        <w:shd w:val="clear" w:color="auto" w:fill="auto"/>
        <w:tabs>
          <w:tab w:val="left" w:pos="709"/>
        </w:tabs>
        <w:spacing w:after="277" w:line="341" w:lineRule="exact"/>
        <w:rPr>
          <w:sz w:val="28"/>
          <w:szCs w:val="28"/>
        </w:rPr>
      </w:pPr>
    </w:p>
    <w:p w:rsidR="004E48AC" w:rsidRPr="004E48AC" w:rsidRDefault="004E48AC" w:rsidP="00DA7539">
      <w:pPr>
        <w:pStyle w:val="2"/>
        <w:shd w:val="clear" w:color="auto" w:fill="auto"/>
        <w:tabs>
          <w:tab w:val="left" w:pos="709"/>
        </w:tabs>
        <w:spacing w:after="277" w:line="341" w:lineRule="exact"/>
        <w:rPr>
          <w:b/>
          <w:sz w:val="28"/>
          <w:szCs w:val="28"/>
        </w:rPr>
      </w:pPr>
      <w:r w:rsidRPr="004E48AC">
        <w:rPr>
          <w:b/>
          <w:sz w:val="28"/>
          <w:szCs w:val="28"/>
        </w:rPr>
        <w:lastRenderedPageBreak/>
        <w:t>Стихи об Архимеде из книг Е.Ефимовского:</w:t>
      </w:r>
    </w:p>
    <w:p w:rsidR="004E48AC" w:rsidRDefault="004E48AC" w:rsidP="004E48AC">
      <w:pPr>
        <w:pStyle w:val="Default"/>
        <w:rPr>
          <w:b/>
          <w:sz w:val="28"/>
          <w:szCs w:val="28"/>
        </w:rPr>
      </w:pPr>
      <w:r w:rsidRPr="005507B5">
        <w:rPr>
          <w:b/>
          <w:sz w:val="28"/>
          <w:szCs w:val="28"/>
        </w:rPr>
        <w:t xml:space="preserve">АРХИМЕД </w:t>
      </w:r>
    </w:p>
    <w:p w:rsidR="004E48AC" w:rsidRPr="005507B5" w:rsidRDefault="004E48AC" w:rsidP="004E48AC">
      <w:pPr>
        <w:pStyle w:val="Default"/>
        <w:rPr>
          <w:b/>
          <w:sz w:val="28"/>
          <w:szCs w:val="28"/>
        </w:rPr>
      </w:pP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Моря и пустыни.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Земля и Луна.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Свет Солнца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снега лавины...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Природа сложна,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Природа одна.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Законы Природы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едины.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Вот плот и корабль,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поплавок рыбака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плывут, как по небу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плывут облака.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камень в воде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 плывет, как бревно,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камнем бревно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 уходит на дно.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 чем сущность явлений?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 это ответ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искал сиракузский мудрец </w:t>
      </w:r>
    </w:p>
    <w:p w:rsidR="004E48AC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Архимед.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</w:p>
    <w:p w:rsidR="004E48AC" w:rsidRPr="00902B48" w:rsidRDefault="004E48AC" w:rsidP="004E48AC">
      <w:pPr>
        <w:pStyle w:val="Default"/>
        <w:rPr>
          <w:b/>
          <w:sz w:val="28"/>
          <w:szCs w:val="28"/>
        </w:rPr>
      </w:pPr>
      <w:r w:rsidRPr="00902B48">
        <w:rPr>
          <w:b/>
          <w:sz w:val="28"/>
          <w:szCs w:val="28"/>
        </w:rPr>
        <w:t xml:space="preserve">ЗАКОН АРХИМЕДА </w:t>
      </w:r>
    </w:p>
    <w:p w:rsidR="004E48AC" w:rsidRDefault="004E48AC" w:rsidP="004E48AC">
      <w:pPr>
        <w:pStyle w:val="Default"/>
        <w:rPr>
          <w:b/>
          <w:bCs/>
          <w:sz w:val="28"/>
          <w:szCs w:val="28"/>
        </w:rPr>
      </w:pP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Сиракузы. III век до нашей эры. </w:t>
      </w:r>
    </w:p>
    <w:p w:rsidR="004E48AC" w:rsidRDefault="004E48AC" w:rsidP="004E48AC">
      <w:pPr>
        <w:pStyle w:val="Default"/>
        <w:rPr>
          <w:sz w:val="28"/>
          <w:szCs w:val="28"/>
        </w:rPr>
      </w:pP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Жил в Сиракузах мудрец Архимед. </w:t>
      </w:r>
    </w:p>
    <w:p w:rsidR="004E48AC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Был другом царя Гиерона. </w:t>
      </w:r>
    </w:p>
    <w:p w:rsidR="004E48AC" w:rsidRDefault="004E48AC" w:rsidP="004E48AC">
      <w:pPr>
        <w:pStyle w:val="Default"/>
        <w:rPr>
          <w:sz w:val="28"/>
          <w:szCs w:val="28"/>
        </w:rPr>
      </w:pPr>
    </w:p>
    <w:p w:rsidR="004E48AC" w:rsidRPr="00902B48" w:rsidRDefault="004E48AC" w:rsidP="004E48AC">
      <w:pPr>
        <w:pStyle w:val="Default"/>
        <w:pageBreakBefore/>
        <w:rPr>
          <w:sz w:val="28"/>
          <w:szCs w:val="28"/>
        </w:rPr>
      </w:pPr>
      <w:r w:rsidRPr="00902B48">
        <w:rPr>
          <w:sz w:val="28"/>
          <w:szCs w:val="28"/>
        </w:rPr>
        <w:lastRenderedPageBreak/>
        <w:t xml:space="preserve">Какой для царя самый важный предмет?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Вы все догадались — корона!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Захотелось Гиерону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сделать новую корону.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Золота отмерил строго.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Взял не мало и не много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сколько нужно — в самый раз.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Ювелиру дал заказ.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Через месяц Гиерону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ювелир принес корону.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Взял корону Гиерон,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оглядел со всех сторон.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Чистым золотом сверкает...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ведь всякое бывает.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добавить серебро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можно к золоту хитро,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того и хуже — медь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(если совесть не иметь)...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царю узнать охота: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честно ль сделана работа?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 желал терпеть урон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Гиерон.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позвал он Архимеда...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Началась у них беседа.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Вот корона, Архимед.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Золотая или нет?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Чистым золотом сверкает.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ты знаешь, все бывает!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добавить серебро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можно к золоту хитро.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того и хуже — медь,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если совесть не иметь.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Сомневаться стал я что-то: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честно ль сделана работа?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Можно ль это, ты скажи, определить?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корону не царапать, не пилить... </w:t>
      </w:r>
    </w:p>
    <w:p w:rsidR="004E48AC" w:rsidRPr="00902B48" w:rsidRDefault="004E48AC" w:rsidP="004E48AC">
      <w:pPr>
        <w:pStyle w:val="Default"/>
        <w:pageBreakBefore/>
        <w:rPr>
          <w:sz w:val="28"/>
          <w:szCs w:val="28"/>
        </w:rPr>
      </w:pPr>
      <w:r w:rsidRPr="00902B48">
        <w:rPr>
          <w:sz w:val="28"/>
          <w:szCs w:val="28"/>
        </w:rPr>
        <w:lastRenderedPageBreak/>
        <w:t xml:space="preserve">И задумался ученый.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Что известно? ВЕС короны.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Ну а как найти ОБЪЕМ?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Думал ночью, думал днем.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однажды, в ванне моясь,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погрузился он по пояс.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 пол вылилась вода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догадался он тогда,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как найти ОБЪЕМ короны,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помчался к Гиерону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 обут и не одет...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народ кричал вослед: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Что случилось, Архимед?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Может быть, землетрясенье?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Или в городе пожар?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Всполошился весь базар!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Закрывали лавки даже.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Шум, и крики, и смятенье!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Он промчался мимо стражи.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Эврика! Нашел решенье!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Во дворец примчался он: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Я придумал, Гиерон!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Во дворце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Эврика! Раскрыл секрет!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Ты оденься, Архимед!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Вот сандалии, хитон,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расскажешь все потом!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Пусть весы сюда несут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с водой большой сосуд...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Все доставить Гиерону!..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i/>
          <w:iCs/>
          <w:sz w:val="28"/>
          <w:szCs w:val="28"/>
        </w:rPr>
        <w:t xml:space="preserve">(Слуги все приносят)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 весы кладем корону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теперь такой же ровно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ищем слиток золотой...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i/>
          <w:iCs/>
          <w:sz w:val="28"/>
          <w:szCs w:val="28"/>
        </w:rPr>
        <w:t xml:space="preserve">(Находит кусок золота, </w:t>
      </w:r>
    </w:p>
    <w:p w:rsidR="004E48AC" w:rsidRPr="00902B48" w:rsidRDefault="004E48AC" w:rsidP="004E48AC">
      <w:pPr>
        <w:pStyle w:val="Default"/>
        <w:pageBreakBefore/>
        <w:rPr>
          <w:sz w:val="28"/>
          <w:szCs w:val="28"/>
        </w:rPr>
      </w:pPr>
      <w:r w:rsidRPr="00902B48">
        <w:rPr>
          <w:i/>
          <w:iCs/>
          <w:sz w:val="28"/>
          <w:szCs w:val="28"/>
        </w:rPr>
        <w:lastRenderedPageBreak/>
        <w:t xml:space="preserve">по весу равный короне).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Все понятно!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Нет, постой!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Мы теперь корону нашу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опускаем в эту чашу.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Гиерон! Смотри сюда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 чаше поднялась вода!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Ставлю черточку по краю.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корону?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Вынимаю.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 воду золото опустим.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 воду золото? Допустим...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Поднялась опять вода.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Метку ставлю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я.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Куда?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Ну конечно же, по краю.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Ничего не понимаю.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Лишь две черточки я вижу: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эта — выше, эта — ниже.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какой же вывод главный?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Равный вес.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Объем — не равный!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Понимаешь, Гиерон,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я сейчас открыл закон.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Тот закон совсем простой: </w:t>
      </w:r>
    </w:p>
    <w:p w:rsidR="004E48AC" w:rsidRPr="00902B48" w:rsidRDefault="004E48AC" w:rsidP="004E48AC">
      <w:pPr>
        <w:pStyle w:val="Default"/>
        <w:pageBreakBefore/>
        <w:rPr>
          <w:sz w:val="28"/>
          <w:szCs w:val="28"/>
        </w:rPr>
      </w:pPr>
      <w:r w:rsidRPr="00902B48">
        <w:rPr>
          <w:sz w:val="28"/>
          <w:szCs w:val="28"/>
        </w:rPr>
        <w:lastRenderedPageBreak/>
        <w:t xml:space="preserve">тело вытеснит...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Постой!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Говоришь: объем не равный?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Мастер мой мошенник явный!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За фальшивую корону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он ответит по закону!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ты за разгадку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получишь дары!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 этом прервалась беседа...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Немало воды утекло с той поры, </w:t>
      </w:r>
    </w:p>
    <w:p w:rsidR="004E48AC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помнят Закон Архимеда!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</w:p>
    <w:p w:rsidR="004E48AC" w:rsidRPr="004E48AC" w:rsidRDefault="004E48AC" w:rsidP="004E48AC">
      <w:pPr>
        <w:pStyle w:val="Default"/>
        <w:rPr>
          <w:b/>
          <w:sz w:val="27"/>
          <w:szCs w:val="27"/>
        </w:rPr>
      </w:pPr>
      <w:r w:rsidRPr="004E48AC">
        <w:rPr>
          <w:b/>
          <w:sz w:val="27"/>
          <w:szCs w:val="27"/>
        </w:rPr>
        <w:t xml:space="preserve">«ДАЙТЕ МНЕ ТОЧКУ ОПОРЫ» </w:t>
      </w:r>
    </w:p>
    <w:p w:rsidR="004E48AC" w:rsidRDefault="004E48AC" w:rsidP="004E48AC">
      <w:pPr>
        <w:pStyle w:val="Default"/>
        <w:rPr>
          <w:sz w:val="27"/>
          <w:szCs w:val="27"/>
        </w:rPr>
      </w:pP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Однажды по берегу моря вдвоем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гулял Архимед с сиракузским царем.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Ну, скажем, рычаг. А какая тут цель?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рядом триеру тащили на мель,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тащили рабы, выбиваясь из сил.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тут Архимед Гиерона спросил: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Ты помнишь мой винт для подъема воды?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 Египте рабам облегчил я труды.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А знаешь, как людям помог бы рычаг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 труде непосильном! К примеру.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один бы сумел на песчаный причал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втащить я... вот эту триеру.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Стоит Гиерон, потирает висок: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Ты втащишь триеру? Один? На песок?!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Триеру на берег втащу я один,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Триеру с гребцами и грузом.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Вот ты через месяц сюда приходи...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я удивлю Сиракузы.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 назначенный срок собирается люд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 пристани, солнцем согретой.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Глядят на машину, но чуда не ждут: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Не втащит! Да слыхано ль это! </w:t>
      </w:r>
    </w:p>
    <w:p w:rsidR="004E48AC" w:rsidRPr="00902B48" w:rsidRDefault="004E48AC" w:rsidP="004E48AC">
      <w:pPr>
        <w:pStyle w:val="Default"/>
        <w:pageBreakBefore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lastRenderedPageBreak/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Я вижу веревки и много колес,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я поражаюсь размеру,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но даже Геракл, ухватившись за трос,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 втащит на берег триеру...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И тут Архимед повернул колесо —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триера послушно ползет на песок.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 палубе с ног повалились купцы.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На берег заехать — не шутка!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По воздуху веслами машут гребцы,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как будто лишились рассудка.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Гиерон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 верю глазам! Столько силы в плечах?!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b/>
          <w:bCs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Нет, царь! Эту силу умножил рычаг!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Взглянул Архимед: небо, море кругом.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Синее море и горы. </w:t>
      </w:r>
    </w:p>
    <w:p w:rsidR="004E48AC" w:rsidRPr="00902B48" w:rsidRDefault="004E48AC" w:rsidP="004E48AC">
      <w:pPr>
        <w:pStyle w:val="Default"/>
        <w:rPr>
          <w:sz w:val="28"/>
          <w:szCs w:val="28"/>
        </w:rPr>
      </w:pPr>
      <w:r w:rsidRPr="00902B48">
        <w:rPr>
          <w:sz w:val="28"/>
          <w:szCs w:val="28"/>
        </w:rPr>
        <w:t xml:space="preserve">— Я землю бы мог повернуть рычагом, </w:t>
      </w:r>
    </w:p>
    <w:p w:rsidR="004E48AC" w:rsidRDefault="004E48AC" w:rsidP="004E48AC">
      <w:pPr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>лишь дайте мне точку опоры.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02B48">
        <w:rPr>
          <w:rFonts w:ascii="Times New Roman" w:hAnsi="Times New Roman" w:cs="Times New Roman"/>
          <w:b/>
          <w:sz w:val="28"/>
          <w:szCs w:val="28"/>
        </w:rPr>
        <w:t xml:space="preserve">ГИБЕЛЬ АРХИМЕДА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02B48">
        <w:rPr>
          <w:rFonts w:ascii="Times New Roman" w:hAnsi="Times New Roman" w:cs="Times New Roman"/>
          <w:b/>
          <w:sz w:val="28"/>
          <w:szCs w:val="28"/>
        </w:rPr>
        <w:t xml:space="preserve">Сиракузы. 212 год до нашей эры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Марцелл едва остался цел.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Он крепость штурмовать не смел: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не одолеть ему машин.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Иначе действовать решил...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И вот пришла глухая ночь.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И берег тьма одела. Предатель вызвался помочь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>коварному Марцеллу.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Открыл ворота он врагу.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Враги по городу бегут.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Дома пылают, как костры,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мечи короткие остры.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Марцелл кричит: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— Победа!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Найдите Архимеда!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Пусть приведут его живым! —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А смерть летит быстрей, чем дым,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копьем стучится в каждый дом.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Ученый думал о своем...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Искал в то время Архимед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закон движения планет.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02B48">
        <w:rPr>
          <w:rFonts w:ascii="Times New Roman" w:hAnsi="Times New Roman" w:cs="Times New Roman"/>
          <w:b/>
          <w:sz w:val="28"/>
          <w:szCs w:val="28"/>
        </w:rPr>
        <w:t xml:space="preserve">Архимед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(размышляет во дворе своего дома).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Все тела притягиваются друг к другу... Поэтому и яблоки падают на землю...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Вот шум и крики за стеной.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А он чертил круги: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«Нашел! Нашел!»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Но за спиной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уже стоят враги...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От пепла черным стал рассвет.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Упал на землю Архимед.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Не жди пощады на войне.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Там смерть всегда привычна.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Пылали крепости в огне.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Мир полыхал античный.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То шли фаланги, будто смерч, —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царь македонский поднял меч.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То к Риму рвался Ганнибал,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то жаждал Рим победы.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Никто из них в расчет не брал,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что гибнут Архимеды. </w:t>
      </w:r>
    </w:p>
    <w:p w:rsidR="004E48AC" w:rsidRPr="00902B48" w:rsidRDefault="004E48AC" w:rsidP="004E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AC" w:rsidRPr="00902B48" w:rsidRDefault="004E48AC" w:rsidP="004E48AC">
      <w:pPr>
        <w:rPr>
          <w:rFonts w:ascii="Times New Roman" w:hAnsi="Times New Roman" w:cs="Times New Roman"/>
          <w:sz w:val="28"/>
          <w:szCs w:val="28"/>
        </w:rPr>
      </w:pPr>
    </w:p>
    <w:p w:rsidR="003C3D2C" w:rsidRPr="00DA7539" w:rsidRDefault="003C3D2C">
      <w:pPr>
        <w:rPr>
          <w:rFonts w:ascii="Times New Roman" w:hAnsi="Times New Roman" w:cs="Times New Roman"/>
          <w:sz w:val="28"/>
          <w:szCs w:val="28"/>
        </w:rPr>
      </w:pPr>
    </w:p>
    <w:sectPr w:rsidR="003C3D2C" w:rsidRPr="00DA7539" w:rsidSect="003C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539"/>
    <w:rsid w:val="003C3D2C"/>
    <w:rsid w:val="004E48AC"/>
    <w:rsid w:val="00922DAB"/>
    <w:rsid w:val="00D70514"/>
    <w:rsid w:val="00DA7539"/>
    <w:rsid w:val="00EB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5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75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A753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A753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7539"/>
  </w:style>
  <w:style w:type="paragraph" w:customStyle="1" w:styleId="Default">
    <w:name w:val="Default"/>
    <w:rsid w:val="004E4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E48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Суздаль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2014-03-10T08:33:00Z</dcterms:created>
  <dcterms:modified xsi:type="dcterms:W3CDTF">2014-03-10T09:33:00Z</dcterms:modified>
</cp:coreProperties>
</file>