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0" w:rsidRDefault="00EA3050" w:rsidP="00EA30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по машиноведению 5 класс</w:t>
      </w:r>
    </w:p>
    <w:p w:rsidR="00EA3050" w:rsidRPr="00EA3050" w:rsidRDefault="00EA3050" w:rsidP="00EA3050">
      <w:pPr>
        <w:jc w:val="center"/>
        <w:rPr>
          <w:b/>
          <w:sz w:val="28"/>
          <w:szCs w:val="28"/>
          <w:u w:val="single"/>
        </w:rPr>
      </w:pP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1. Для чего предназначены бытовые швейные машины?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Для стачивания деталей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Для выкраивания деталей</w:t>
      </w:r>
    </w:p>
    <w:p w:rsidR="00EA3050" w:rsidRPr="00EA3050" w:rsidRDefault="00EA3050" w:rsidP="00EA3050">
      <w:pPr>
        <w:tabs>
          <w:tab w:val="left" w:pos="8172"/>
        </w:tabs>
        <w:rPr>
          <w:sz w:val="28"/>
          <w:szCs w:val="28"/>
        </w:rPr>
      </w:pPr>
      <w:r w:rsidRPr="00EA3050">
        <w:rPr>
          <w:sz w:val="28"/>
          <w:szCs w:val="28"/>
        </w:rPr>
        <w:t>в) Для вышивания</w:t>
      </w:r>
      <w:r w:rsidRPr="00EA3050">
        <w:rPr>
          <w:sz w:val="28"/>
          <w:szCs w:val="28"/>
        </w:rPr>
        <w:tab/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г) Для утюжки</w:t>
      </w: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2. Каковы преимущества шитья на швейной машине?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Качественное шитье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Быстрое шитье</w:t>
      </w: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3. Назовите виды приводов швейной машины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Автоматический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Ручной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в) Механический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г) Ножной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д) Электрический</w:t>
      </w: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4. Укажите последовательность заправки верхней нити, перечислив</w:t>
      </w:r>
      <w:r w:rsidRPr="00EA3050">
        <w:rPr>
          <w:sz w:val="28"/>
          <w:szCs w:val="28"/>
        </w:rPr>
        <w:t xml:space="preserve"> </w:t>
      </w:r>
      <w:r w:rsidRPr="00EA3050">
        <w:rPr>
          <w:b/>
          <w:sz w:val="28"/>
          <w:szCs w:val="28"/>
        </w:rPr>
        <w:t>номера ее элементов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Игла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 xml:space="preserve"> б) </w:t>
      </w:r>
      <w:proofErr w:type="spellStart"/>
      <w:r w:rsidRPr="00EA3050">
        <w:rPr>
          <w:sz w:val="28"/>
          <w:szCs w:val="28"/>
        </w:rPr>
        <w:t>Нитепритягиватель</w:t>
      </w:r>
      <w:proofErr w:type="spellEnd"/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 xml:space="preserve"> в) Стержень катушечный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 xml:space="preserve"> г) Регулятор натяжения верхней нити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 xml:space="preserve"> д) </w:t>
      </w:r>
      <w:proofErr w:type="spellStart"/>
      <w:r w:rsidRPr="00EA3050">
        <w:rPr>
          <w:sz w:val="28"/>
          <w:szCs w:val="28"/>
        </w:rPr>
        <w:t>Нитенаправители</w:t>
      </w:r>
      <w:proofErr w:type="spellEnd"/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5. От чего зависит выбор номера иглы и цвета ниток?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от плотности ткани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от цвета ткани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в) от ткацкого переплетения</w:t>
      </w: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6. В какую сторону необходимо вращать маховое колесо?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на себя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от себя</w:t>
      </w: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7. Укажите последовательность заправки нижней нити, перечислив номера ее элементов.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Вывести нижнюю нить наверх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вставить шпульный колпачок в челночное устройство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в) намотать нитку на шпульку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г) вставить шпульку в шпульный колпачок и вывести нить в прорезь</w:t>
      </w:r>
    </w:p>
    <w:p w:rsidR="00EA3050" w:rsidRPr="00EA3050" w:rsidRDefault="00EA3050" w:rsidP="00EA3050">
      <w:pPr>
        <w:rPr>
          <w:b/>
          <w:sz w:val="28"/>
          <w:szCs w:val="28"/>
        </w:rPr>
      </w:pPr>
      <w:r w:rsidRPr="00EA3050">
        <w:rPr>
          <w:b/>
          <w:sz w:val="28"/>
          <w:szCs w:val="28"/>
        </w:rPr>
        <w:t>8. Укажите последовательность подготовки швейной машины к работе, перечислив номера ее элементов.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а) концы обеих ниток завести под лапку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б) под лапку положить ткань, сделать прокол и опустить лапку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в) Заправить верхнюю нить</w:t>
      </w:r>
    </w:p>
    <w:p w:rsidR="00EA3050" w:rsidRPr="00EA3050" w:rsidRDefault="00EA3050" w:rsidP="00EA3050">
      <w:pPr>
        <w:rPr>
          <w:sz w:val="28"/>
          <w:szCs w:val="28"/>
        </w:rPr>
      </w:pPr>
      <w:r w:rsidRPr="00EA3050">
        <w:rPr>
          <w:sz w:val="28"/>
          <w:szCs w:val="28"/>
        </w:rPr>
        <w:t>г) Заправить нижнюю нить и вывести ее наверх</w:t>
      </w:r>
    </w:p>
    <w:p w:rsidR="00EA3050" w:rsidRPr="00EA3050" w:rsidRDefault="00EA3050" w:rsidP="00EA3050">
      <w:pPr>
        <w:rPr>
          <w:sz w:val="28"/>
          <w:szCs w:val="28"/>
        </w:rPr>
      </w:pPr>
    </w:p>
    <w:p w:rsidR="00EA3050" w:rsidRPr="00EA3050" w:rsidRDefault="00EA3050" w:rsidP="00EA3050">
      <w:pPr>
        <w:rPr>
          <w:sz w:val="28"/>
          <w:szCs w:val="28"/>
        </w:rPr>
      </w:pPr>
    </w:p>
    <w:p w:rsidR="00E663D0" w:rsidRPr="00EA3050" w:rsidRDefault="00E663D0">
      <w:pPr>
        <w:rPr>
          <w:sz w:val="28"/>
          <w:szCs w:val="28"/>
        </w:rPr>
      </w:pPr>
      <w:bookmarkStart w:id="0" w:name="_GoBack"/>
      <w:bookmarkEnd w:id="0"/>
    </w:p>
    <w:sectPr w:rsidR="00E663D0" w:rsidRPr="00EA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C"/>
    <w:rsid w:val="00A67A7C"/>
    <w:rsid w:val="00E663D0"/>
    <w:rsid w:val="00E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2014-02-08T21:22:00Z</dcterms:created>
  <dcterms:modified xsi:type="dcterms:W3CDTF">2014-02-08T21:23:00Z</dcterms:modified>
</cp:coreProperties>
</file>