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99" w:rsidRPr="00FC79B7" w:rsidRDefault="00617699" w:rsidP="00753F64">
      <w:pPr>
        <w:pStyle w:val="NormalWeb"/>
        <w:shd w:val="clear" w:color="auto" w:fill="FFFFFF"/>
        <w:tabs>
          <w:tab w:val="left" w:pos="9639"/>
        </w:tabs>
        <w:spacing w:before="230" w:beforeAutospacing="0" w:after="0" w:afterAutospacing="0" w:line="317" w:lineRule="atLeast"/>
        <w:ind w:right="1555"/>
        <w:jc w:val="center"/>
        <w:rPr>
          <w:b/>
          <w:bCs/>
          <w:color w:val="000000"/>
          <w:spacing w:val="-5"/>
        </w:rPr>
      </w:pPr>
      <w:r w:rsidRPr="00FC79B7">
        <w:rPr>
          <w:b/>
          <w:bCs/>
          <w:color w:val="000000"/>
          <w:spacing w:val="-5"/>
        </w:rPr>
        <w:t>Шоу-программа «Праздник – ТВ» (06.03.2014)</w:t>
      </w:r>
    </w:p>
    <w:p w:rsidR="00617699" w:rsidRPr="00FC79B7" w:rsidRDefault="00617699" w:rsidP="00FC79B7">
      <w:pPr>
        <w:pStyle w:val="NormalWeb"/>
        <w:shd w:val="clear" w:color="auto" w:fill="FFFFFF"/>
        <w:tabs>
          <w:tab w:val="left" w:pos="9639"/>
        </w:tabs>
        <w:spacing w:before="230" w:beforeAutospacing="0" w:after="0" w:afterAutospacing="0" w:line="317" w:lineRule="atLeast"/>
        <w:ind w:right="1555"/>
        <w:rPr>
          <w:i/>
          <w:iCs/>
          <w:color w:val="000000"/>
          <w:spacing w:val="-5"/>
        </w:rPr>
      </w:pPr>
      <w:r w:rsidRPr="00FC79B7">
        <w:rPr>
          <w:i/>
          <w:iCs/>
          <w:color w:val="000000"/>
          <w:spacing w:val="-5"/>
        </w:rPr>
        <w:t xml:space="preserve">На фоне </w:t>
      </w:r>
      <w:r w:rsidRPr="00FC79B7">
        <w:rPr>
          <w:i/>
          <w:iCs/>
        </w:rPr>
        <w:t>«Лунной  сонаты» Бетховена</w:t>
      </w:r>
    </w:p>
    <w:p w:rsidR="00617699" w:rsidRDefault="00617699" w:rsidP="00FC79B7">
      <w:pPr>
        <w:pStyle w:val="NormalWeb"/>
        <w:spacing w:before="0" w:beforeAutospacing="0" w:after="0" w:afterAutospacing="0"/>
        <w:rPr>
          <w:b/>
          <w:bCs/>
        </w:rPr>
        <w:sectPr w:rsidR="00617699" w:rsidSect="00655850">
          <w:footerReference w:type="first" r:id="rId7"/>
          <w:pgSz w:w="11906" w:h="16838"/>
          <w:pgMar w:top="540" w:right="850" w:bottom="851" w:left="851" w:header="709" w:footer="269" w:gutter="0"/>
          <w:pgNumType w:start="0"/>
          <w:cols w:space="708"/>
          <w:titlePg/>
          <w:docGrid w:linePitch="360"/>
        </w:sectPr>
      </w:pPr>
    </w:p>
    <w:p w:rsidR="00617699" w:rsidRPr="00FC79B7" w:rsidRDefault="00617699" w:rsidP="00FC79B7">
      <w:pPr>
        <w:pStyle w:val="NormalWeb"/>
        <w:spacing w:before="0" w:beforeAutospacing="0" w:after="0" w:afterAutospacing="0"/>
      </w:pPr>
      <w:r w:rsidRPr="00FC79B7">
        <w:rPr>
          <w:b/>
          <w:bCs/>
        </w:rPr>
        <w:t xml:space="preserve">1 юноша </w:t>
      </w:r>
      <w:r w:rsidRPr="00FC79B7">
        <w:t>Когда смотрю со сцены в зал,</w:t>
      </w:r>
      <w:r w:rsidRPr="00FC79B7">
        <w:br/>
        <w:t>То вижу в полумраке зыбком</w:t>
      </w:r>
      <w:r w:rsidRPr="00FC79B7">
        <w:br/>
        <w:t>И восхищённые глаза,</w:t>
      </w:r>
      <w:r w:rsidRPr="00FC79B7">
        <w:br/>
        <w:t>И чью-то добрую улыбку.</w:t>
      </w:r>
      <w:r w:rsidRPr="00FC79B7">
        <w:br/>
        <w:t>Восьмого марта, каждый раз</w:t>
      </w:r>
      <w:r w:rsidRPr="00FC79B7">
        <w:br/>
        <w:t>В весенний этот дивный праздник,</w:t>
      </w:r>
      <w:r w:rsidRPr="00FC79B7">
        <w:br/>
        <w:t>Мне хочется поздравить вас.</w:t>
      </w:r>
      <w:r w:rsidRPr="00FC79B7">
        <w:br/>
        <w:t>Таких таинственных и разных.</w:t>
      </w:r>
    </w:p>
    <w:p w:rsidR="00617699" w:rsidRPr="00FC79B7" w:rsidRDefault="00617699" w:rsidP="00FC79B7">
      <w:pPr>
        <w:pStyle w:val="NormalWeb"/>
        <w:spacing w:before="0" w:beforeAutospacing="0" w:after="0" w:afterAutospacing="0"/>
      </w:pPr>
      <w:r w:rsidRPr="00FC79B7">
        <w:rPr>
          <w:b/>
          <w:bCs/>
        </w:rPr>
        <w:t xml:space="preserve">2 юноша </w:t>
      </w:r>
      <w:r w:rsidRPr="00FC79B7">
        <w:t>Среди забот, среди улыбок,</w:t>
      </w:r>
      <w:r w:rsidRPr="00FC79B7">
        <w:br/>
        <w:t>Таких, как в зале, добрых глаз,</w:t>
      </w:r>
      <w:r w:rsidRPr="00FC79B7">
        <w:br/>
        <w:t>Я жизни говорю «спасибо»</w:t>
      </w:r>
      <w:r w:rsidRPr="00FC79B7">
        <w:br/>
        <w:t>За каждый миг, за каждый час.</w:t>
      </w:r>
      <w:r w:rsidRPr="00FC79B7">
        <w:br/>
        <w:t>За колдовство берёзы белой,</w:t>
      </w:r>
      <w:r w:rsidRPr="00FC79B7">
        <w:br/>
        <w:t>И материнский вечный зов,</w:t>
      </w:r>
      <w:r w:rsidRPr="00FC79B7">
        <w:br/>
        <w:t>И крик младенца в колыбели,</w:t>
      </w:r>
      <w:r w:rsidRPr="00FC79B7">
        <w:br/>
        <w:t>И смех, и слёзы, и любовь.</w:t>
      </w:r>
    </w:p>
    <w:p w:rsidR="00617699" w:rsidRPr="00FC79B7" w:rsidRDefault="00617699" w:rsidP="00FC79B7">
      <w:pPr>
        <w:pStyle w:val="NormalWeb"/>
        <w:shd w:val="clear" w:color="auto" w:fill="FFFFFF"/>
        <w:tabs>
          <w:tab w:val="left" w:pos="9639"/>
        </w:tabs>
        <w:spacing w:before="0" w:beforeAutospacing="0" w:after="0" w:afterAutospacing="0" w:line="317" w:lineRule="atLeast"/>
        <w:ind w:right="1555"/>
      </w:pPr>
      <w:r w:rsidRPr="00FC79B7">
        <w:rPr>
          <w:b/>
          <w:bCs/>
        </w:rPr>
        <w:t xml:space="preserve">3 юноша </w:t>
      </w:r>
      <w:r w:rsidRPr="00FC79B7">
        <w:t>Любую глупость ради вас</w:t>
      </w:r>
      <w:r w:rsidRPr="00FC79B7">
        <w:br/>
        <w:t>Легко свершали наши предки,</w:t>
      </w:r>
      <w:r w:rsidRPr="00FC79B7">
        <w:br/>
        <w:t>Из-за прекрасных ваших глаз</w:t>
      </w:r>
      <w:r w:rsidRPr="00FC79B7">
        <w:br/>
        <w:t>Безумства и у нас нередки.</w:t>
      </w:r>
    </w:p>
    <w:p w:rsidR="00617699" w:rsidRDefault="00617699" w:rsidP="00FC79B7">
      <w:pPr>
        <w:pStyle w:val="NormalWeb"/>
        <w:shd w:val="clear" w:color="auto" w:fill="FFFFFF"/>
        <w:tabs>
          <w:tab w:val="left" w:pos="9639"/>
        </w:tabs>
        <w:spacing w:before="0" w:beforeAutospacing="0" w:after="0" w:afterAutospacing="0" w:line="317" w:lineRule="atLeast"/>
        <w:ind w:right="1555"/>
        <w:rPr>
          <w:b/>
          <w:bCs/>
        </w:rPr>
      </w:pPr>
    </w:p>
    <w:p w:rsidR="00617699" w:rsidRDefault="00617699" w:rsidP="00FC79B7">
      <w:pPr>
        <w:pStyle w:val="NormalWeb"/>
        <w:shd w:val="clear" w:color="auto" w:fill="FFFFFF"/>
        <w:tabs>
          <w:tab w:val="left" w:pos="9639"/>
        </w:tabs>
        <w:spacing w:before="0" w:beforeAutospacing="0" w:after="0" w:afterAutospacing="0" w:line="317" w:lineRule="atLeast"/>
        <w:ind w:right="1555"/>
        <w:rPr>
          <w:b/>
          <w:bCs/>
        </w:rPr>
      </w:pPr>
    </w:p>
    <w:p w:rsidR="00617699" w:rsidRPr="00FC79B7" w:rsidRDefault="00617699" w:rsidP="00FC79B7">
      <w:pPr>
        <w:pStyle w:val="NormalWeb"/>
        <w:shd w:val="clear" w:color="auto" w:fill="FFFFFF"/>
        <w:tabs>
          <w:tab w:val="left" w:pos="9639"/>
        </w:tabs>
        <w:spacing w:before="0" w:beforeAutospacing="0" w:after="0" w:afterAutospacing="0" w:line="317" w:lineRule="atLeast"/>
        <w:ind w:right="1555"/>
      </w:pPr>
      <w:r w:rsidRPr="00FC79B7">
        <w:rPr>
          <w:b/>
          <w:bCs/>
        </w:rPr>
        <w:t xml:space="preserve">4 юноша </w:t>
      </w:r>
      <w:r w:rsidRPr="00FC79B7">
        <w:t>Ах, женщины, вся наша слава</w:t>
      </w:r>
      <w:r w:rsidRPr="00FC79B7">
        <w:br/>
        <w:t>Вам покоряется сама…</w:t>
      </w:r>
      <w:r w:rsidRPr="00FC79B7">
        <w:br/>
        <w:t>О восхитительное право</w:t>
      </w:r>
      <w:r w:rsidRPr="00FC79B7">
        <w:br/>
        <w:t>Пленять нас и сводить с ума.</w:t>
      </w:r>
      <w:r w:rsidRPr="00FC79B7">
        <w:br/>
      </w:r>
      <w:r w:rsidRPr="00FC79B7">
        <w:rPr>
          <w:b/>
          <w:bCs/>
        </w:rPr>
        <w:t xml:space="preserve">5 юноша </w:t>
      </w:r>
      <w:r w:rsidRPr="00FC79B7">
        <w:t>Они добры к мужчинам бесконечно</w:t>
      </w:r>
      <w:r w:rsidRPr="00FC79B7">
        <w:br/>
        <w:t>И дарят им весны девятый вал,</w:t>
      </w:r>
      <w:r w:rsidRPr="00FC79B7">
        <w:br/>
        <w:t>А в белоснежном платье подвенечном</w:t>
      </w:r>
      <w:r w:rsidRPr="00FC79B7">
        <w:br/>
        <w:t>Сражают их буквально наповал.</w:t>
      </w:r>
      <w:r w:rsidRPr="00FC79B7">
        <w:br/>
      </w:r>
      <w:r w:rsidRPr="00FC79B7">
        <w:rPr>
          <w:b/>
          <w:bCs/>
        </w:rPr>
        <w:t xml:space="preserve">6 юноша </w:t>
      </w:r>
      <w:r w:rsidRPr="00FC79B7">
        <w:t>Они всю жизнь нам солнцем ясным светят,</w:t>
      </w:r>
      <w:r w:rsidRPr="00FC79B7">
        <w:br/>
        <w:t>И, как сказал восторженный поэт.</w:t>
      </w:r>
      <w:r w:rsidRPr="00FC79B7">
        <w:br/>
        <w:t>Без женщин разве можно жить на свете?</w:t>
      </w:r>
      <w:r w:rsidRPr="00FC79B7">
        <w:br/>
        <w:t>Без женщин жить нельзя на свете, нет!</w:t>
      </w:r>
    </w:p>
    <w:p w:rsidR="00617699" w:rsidRDefault="00617699" w:rsidP="00FC79B7">
      <w:pPr>
        <w:pStyle w:val="NormalWeb"/>
        <w:shd w:val="clear" w:color="auto" w:fill="FFFFFF"/>
        <w:tabs>
          <w:tab w:val="left" w:pos="9639"/>
        </w:tabs>
        <w:spacing w:before="230" w:beforeAutospacing="0" w:after="0" w:afterAutospacing="0" w:line="317" w:lineRule="atLeast"/>
        <w:ind w:right="1555"/>
        <w:rPr>
          <w:i/>
          <w:iCs/>
          <w:color w:val="333333"/>
        </w:rPr>
        <w:sectPr w:rsidR="00617699" w:rsidSect="00FC79B7">
          <w:type w:val="continuous"/>
          <w:pgSz w:w="11906" w:h="16838"/>
          <w:pgMar w:top="851" w:right="850" w:bottom="851" w:left="851" w:header="709" w:footer="269" w:gutter="0"/>
          <w:pgNumType w:start="0"/>
          <w:cols w:num="2" w:space="708"/>
          <w:titlePg/>
          <w:docGrid w:linePitch="360"/>
        </w:sectPr>
      </w:pPr>
    </w:p>
    <w:p w:rsidR="00617699" w:rsidRPr="00FC79B7" w:rsidRDefault="00617699" w:rsidP="00FC79B7">
      <w:pPr>
        <w:pStyle w:val="NormalWeb"/>
        <w:shd w:val="clear" w:color="auto" w:fill="FFFFFF"/>
        <w:tabs>
          <w:tab w:val="left" w:pos="9639"/>
        </w:tabs>
        <w:spacing w:before="230" w:beforeAutospacing="0" w:after="0" w:afterAutospacing="0" w:line="317" w:lineRule="atLeast"/>
        <w:ind w:right="1555"/>
        <w:rPr>
          <w:i/>
          <w:iCs/>
        </w:rPr>
      </w:pPr>
      <w:r w:rsidRPr="00FC79B7">
        <w:rPr>
          <w:i/>
          <w:iCs/>
        </w:rPr>
        <w:t>Музыка «Без женщин жить нельзя на свете» (Кальман)</w:t>
      </w:r>
    </w:p>
    <w:p w:rsidR="00617699" w:rsidRPr="00FC79B7" w:rsidRDefault="00617699" w:rsidP="00FC79B7">
      <w:pPr>
        <w:pStyle w:val="NormalWeb"/>
        <w:spacing w:line="300" w:lineRule="atLeast"/>
      </w:pPr>
      <w:r w:rsidRPr="00FC79B7">
        <w:t xml:space="preserve">Сегодня мы собрались в этом зале для того, чтобы преклониться перед женской красотой, обаянием, очарованием. </w:t>
      </w:r>
      <w:r w:rsidRPr="00FC79B7">
        <w:rPr>
          <w:b/>
          <w:bCs/>
          <w:color w:val="000000"/>
          <w:spacing w:val="-3"/>
        </w:rPr>
        <w:t xml:space="preserve"> </w:t>
      </w:r>
      <w:r w:rsidRPr="00FC79B7">
        <w:rPr>
          <w:color w:val="000000"/>
          <w:spacing w:val="-3"/>
        </w:rPr>
        <w:t xml:space="preserve">Вот и наступил март, и пришла, несмотря ни на что, весна с </w:t>
      </w:r>
      <w:r w:rsidRPr="00FC79B7">
        <w:rPr>
          <w:color w:val="000000"/>
          <w:spacing w:val="2"/>
        </w:rPr>
        <w:t xml:space="preserve">одним из самых удивительных и прекрасных праздников - </w:t>
      </w:r>
      <w:r w:rsidRPr="00FC79B7">
        <w:rPr>
          <w:color w:val="000000"/>
          <w:spacing w:val="-7"/>
        </w:rPr>
        <w:t>женским днём 8 Марта!</w:t>
      </w:r>
      <w:r w:rsidRPr="00FC79B7">
        <w:t xml:space="preserve"> </w:t>
      </w:r>
      <w:r w:rsidRPr="00FC79B7">
        <w:rPr>
          <w:color w:val="000000"/>
          <w:spacing w:val="-7"/>
        </w:rPr>
        <w:t xml:space="preserve">Жаль, конечно, что такой праздник бывает только раз в году! </w:t>
      </w:r>
      <w:r w:rsidRPr="00FC79B7">
        <w:t xml:space="preserve"> </w:t>
      </w:r>
      <w:r w:rsidRPr="00FC79B7">
        <w:rPr>
          <w:color w:val="000000"/>
          <w:spacing w:val="-1"/>
        </w:rPr>
        <w:t xml:space="preserve">Посмотрите в зал, там ни одного хмурого лица! </w:t>
      </w:r>
      <w:r w:rsidRPr="00FC79B7">
        <w:rPr>
          <w:color w:val="000000"/>
          <w:spacing w:val="-3"/>
        </w:rPr>
        <w:t>А как думаете, почему?</w:t>
      </w:r>
      <w:r w:rsidRPr="00FC79B7">
        <w:t xml:space="preserve"> </w:t>
      </w:r>
      <w:r w:rsidRPr="00FC79B7">
        <w:rPr>
          <w:color w:val="000000"/>
          <w:spacing w:val="3"/>
        </w:rPr>
        <w:t xml:space="preserve">Да потому, что сегодня мы собрались в этом зале, чтоб отметить </w:t>
      </w:r>
      <w:r w:rsidRPr="00FC79B7">
        <w:rPr>
          <w:color w:val="000000"/>
          <w:spacing w:val="2"/>
        </w:rPr>
        <w:t xml:space="preserve">приближение праздника самой прекрасной половины человечества, естественно, </w:t>
      </w:r>
      <w:r w:rsidRPr="00FC79B7">
        <w:rPr>
          <w:color w:val="000000"/>
          <w:spacing w:val="-5"/>
        </w:rPr>
        <w:t>самой обаятельной, красивой и конечно, самой умной!</w:t>
      </w:r>
    </w:p>
    <w:p w:rsidR="00617699" w:rsidRPr="00FC79B7" w:rsidRDefault="00617699" w:rsidP="000F7D2D">
      <w:pPr>
        <w:shd w:val="clear" w:color="auto" w:fill="FFFFFF"/>
        <w:spacing w:after="120" w:line="240" w:lineRule="atLeast"/>
        <w:rPr>
          <w:i/>
          <w:iCs/>
        </w:rPr>
      </w:pPr>
      <w:r w:rsidRPr="00FC79B7">
        <w:rPr>
          <w:i/>
          <w:iCs/>
        </w:rPr>
        <w:t>Музыка «Весенняя капель»</w:t>
      </w:r>
    </w:p>
    <w:p w:rsidR="00617699" w:rsidRPr="000A10B2" w:rsidRDefault="00617699" w:rsidP="00FC79B7">
      <w:pPr>
        <w:shd w:val="clear" w:color="auto" w:fill="FFFFFF"/>
      </w:pPr>
      <w:r w:rsidRPr="000A10B2">
        <w:t>С праздником светлым,</w:t>
      </w:r>
    </w:p>
    <w:p w:rsidR="00617699" w:rsidRPr="000A10B2" w:rsidRDefault="00617699" w:rsidP="00FC79B7">
      <w:r w:rsidRPr="000A10B2">
        <w:t>С праздником ясным,</w:t>
      </w:r>
    </w:p>
    <w:p w:rsidR="00617699" w:rsidRPr="000A10B2" w:rsidRDefault="00617699" w:rsidP="00FC79B7">
      <w:r w:rsidRPr="000A10B2">
        <w:t>С праздником женским,</w:t>
      </w:r>
    </w:p>
    <w:p w:rsidR="00617699" w:rsidRPr="000A10B2" w:rsidRDefault="00617699" w:rsidP="00FC79B7">
      <w:r w:rsidRPr="000A10B2">
        <w:t>Чудесным, прекрасным,</w:t>
      </w:r>
    </w:p>
    <w:p w:rsidR="00617699" w:rsidRPr="000A10B2" w:rsidRDefault="00617699" w:rsidP="00FC79B7">
      <w:r w:rsidRPr="000A10B2">
        <w:t>С праздником ласки,</w:t>
      </w:r>
    </w:p>
    <w:p w:rsidR="00617699" w:rsidRPr="000A10B2" w:rsidRDefault="00617699" w:rsidP="00FC79B7">
      <w:r w:rsidRPr="000A10B2">
        <w:t>Любви и вниманья,</w:t>
      </w:r>
    </w:p>
    <w:p w:rsidR="00617699" w:rsidRPr="000A10B2" w:rsidRDefault="00617699" w:rsidP="00FC79B7">
      <w:r w:rsidRPr="000A10B2">
        <w:t>С праздником женского обаянья!</w:t>
      </w:r>
    </w:p>
    <w:p w:rsidR="00617699" w:rsidRPr="000A10B2" w:rsidRDefault="00617699" w:rsidP="00FC79B7">
      <w:r w:rsidRPr="000A10B2">
        <w:t>С началом весны!</w:t>
      </w:r>
    </w:p>
    <w:p w:rsidR="00617699" w:rsidRDefault="00617699" w:rsidP="000F7D2D">
      <w:r>
        <w:t xml:space="preserve"> Сегодня мы не только будем поздравлять своих мам и бабушек, но и отдыхать, играть, веселиться.</w:t>
      </w:r>
    </w:p>
    <w:p w:rsidR="00617699" w:rsidRDefault="00617699" w:rsidP="000F7D2D"/>
    <w:p w:rsidR="00617699" w:rsidRDefault="00617699" w:rsidP="008C2909">
      <w:pPr>
        <w:pStyle w:val="NormalWeb"/>
        <w:spacing w:before="0" w:beforeAutospacing="0" w:after="0" w:afterAutospacing="0"/>
        <w:rPr>
          <w:i/>
          <w:iCs/>
        </w:rPr>
      </w:pPr>
      <w:r>
        <w:rPr>
          <w:i/>
          <w:iCs/>
        </w:rPr>
        <w:t>Фанфары весенние</w:t>
      </w:r>
    </w:p>
    <w:p w:rsidR="00617699" w:rsidRDefault="00617699" w:rsidP="008C2909">
      <w:pPr>
        <w:pStyle w:val="NormalWeb"/>
        <w:spacing w:before="0" w:beforeAutospacing="0" w:after="0" w:afterAutospacing="0"/>
      </w:pPr>
      <w:r w:rsidRPr="00087342">
        <w:t xml:space="preserve">Добрый </w:t>
      </w:r>
      <w:r>
        <w:t>день</w:t>
      </w:r>
      <w:r w:rsidRPr="00087342">
        <w:t xml:space="preserve">, дорогие телезрители! Мы рады приветствовать </w:t>
      </w:r>
      <w:r>
        <w:t>в</w:t>
      </w:r>
      <w:r w:rsidRPr="00087342">
        <w:t xml:space="preserve">ас на нашем канале “Праздник-ТВ”. </w:t>
      </w:r>
      <w:r>
        <w:t xml:space="preserve"> </w:t>
      </w:r>
    </w:p>
    <w:p w:rsidR="00617699" w:rsidRDefault="00617699" w:rsidP="006C2835">
      <w:pPr>
        <w:pStyle w:val="NormalWeb"/>
        <w:spacing w:before="0" w:beforeAutospacing="0" w:after="0" w:afterAutospacing="0"/>
      </w:pPr>
    </w:p>
    <w:p w:rsidR="00617699" w:rsidRPr="006C2835" w:rsidRDefault="00617699" w:rsidP="006C2835">
      <w:pPr>
        <w:pStyle w:val="NormalWeb"/>
        <w:spacing w:before="0" w:beforeAutospacing="0" w:after="0" w:afterAutospacing="0"/>
        <w:rPr>
          <w:i/>
          <w:iCs/>
        </w:rPr>
      </w:pPr>
      <w:r>
        <w:rPr>
          <w:i/>
          <w:iCs/>
        </w:rPr>
        <w:t>Музыка «Время»</w:t>
      </w:r>
    </w:p>
    <w:p w:rsidR="00617699" w:rsidRDefault="00617699" w:rsidP="006C2835">
      <w:pPr>
        <w:pStyle w:val="NormalWeb"/>
        <w:spacing w:before="0" w:beforeAutospacing="0" w:after="0" w:afterAutospacing="0"/>
      </w:pPr>
    </w:p>
    <w:p w:rsidR="00617699" w:rsidRDefault="00617699" w:rsidP="006C2835">
      <w:pPr>
        <w:pStyle w:val="NormalWeb"/>
        <w:spacing w:before="0" w:beforeAutospacing="0" w:after="0" w:afterAutospacing="0"/>
      </w:pPr>
      <w:r>
        <w:t xml:space="preserve">Открывает вещание нашего телеканала  </w:t>
      </w:r>
      <w:r w:rsidRPr="006C2835">
        <w:rPr>
          <w:b/>
          <w:bCs/>
          <w:u w:val="single"/>
        </w:rPr>
        <w:t>Программа «Вести».</w:t>
      </w:r>
      <w:r>
        <w:t xml:space="preserve"> (2 кл.)</w:t>
      </w:r>
    </w:p>
    <w:p w:rsidR="00617699" w:rsidRDefault="00617699" w:rsidP="006C2835">
      <w:pPr>
        <w:pStyle w:val="NormalWeb"/>
        <w:spacing w:before="0" w:beforeAutospacing="0" w:after="0" w:afterAutospacing="0"/>
      </w:pPr>
      <w:r>
        <w:t>Тем, кто рождён в СССР и знаком с великой телеведущей Валентиной Леонтьевой предлагаем посмотреть ретро-передачу</w:t>
      </w:r>
      <w:r w:rsidRPr="006C2835">
        <w:t xml:space="preserve"> </w:t>
      </w:r>
      <w:r>
        <w:t xml:space="preserve"> </w:t>
      </w:r>
      <w:r w:rsidRPr="006C2835">
        <w:rPr>
          <w:b/>
          <w:bCs/>
          <w:u w:val="single"/>
        </w:rPr>
        <w:t>«От всей души».(9 кл.)</w:t>
      </w:r>
    </w:p>
    <w:p w:rsidR="00617699" w:rsidRDefault="00617699" w:rsidP="006C2835">
      <w:pPr>
        <w:pStyle w:val="NormalWeb"/>
        <w:spacing w:before="0" w:beforeAutospacing="0" w:after="0" w:afterAutospacing="0"/>
      </w:pPr>
      <w:r>
        <w:t xml:space="preserve">Эта программа транслируется в   неудобное для занятых работой и учёбой деловых дам и леди время. Мы хотим исправить этот недостаток и предлагаем посмотреть </w:t>
      </w:r>
      <w:r w:rsidRPr="00496DDB">
        <w:rPr>
          <w:b/>
          <w:bCs/>
          <w:u w:val="single"/>
        </w:rPr>
        <w:t>«Модный приговор»</w:t>
      </w:r>
      <w:r>
        <w:t xml:space="preserve"> (6 кл.)</w:t>
      </w:r>
    </w:p>
    <w:p w:rsidR="00617699" w:rsidRDefault="00617699" w:rsidP="006C2835">
      <w:pPr>
        <w:pStyle w:val="NormalWeb"/>
        <w:spacing w:before="0" w:beforeAutospacing="0" w:after="0" w:afterAutospacing="0"/>
      </w:pPr>
    </w:p>
    <w:p w:rsidR="00617699" w:rsidRPr="001C3F2B" w:rsidRDefault="00617699" w:rsidP="00496DDB">
      <w:pPr>
        <w:pStyle w:val="NormalWeb"/>
        <w:spacing w:before="0" w:beforeAutospacing="0" w:after="0" w:afterAutospacing="0"/>
        <w:rPr>
          <w:b/>
          <w:bCs/>
          <w:color w:val="000000"/>
          <w:spacing w:val="-4"/>
          <w:sz w:val="28"/>
          <w:szCs w:val="28"/>
        </w:rPr>
      </w:pPr>
      <w:r>
        <w:t xml:space="preserve">Рекламная пауза </w:t>
      </w:r>
      <w:r w:rsidRPr="00496DDB">
        <w:rPr>
          <w:b/>
          <w:bCs/>
          <w:color w:val="000000"/>
          <w:spacing w:val="-4"/>
        </w:rPr>
        <w:t>Игра «Дамская сумочка»</w:t>
      </w:r>
    </w:p>
    <w:p w:rsidR="00617699" w:rsidRPr="00496DDB" w:rsidRDefault="00617699" w:rsidP="00496DDB">
      <w:r w:rsidRPr="00496DDB">
        <w:t>Кем бы ни была женщина, она всегда остается любительницей помодничать. Самый необходимый аксессуар в дополнении к образу – это, конечно же, сумочка. Вот и наш следующий конкурс называется «Дамская сумочка». Многие молодые люди ломают головы, а в чем тайна этого аксессуара, ведь в нужный момент из него появляются совершенно несвойственные предметы. Кстати, девушки порой сами не могут понять, откуда в сумочке такой клад и не всегда быстро находят что-то нужное.</w:t>
      </w:r>
    </w:p>
    <w:p w:rsidR="00617699" w:rsidRPr="005D3805" w:rsidRDefault="00617699" w:rsidP="00496DDB">
      <w:pPr>
        <w:rPr>
          <w:color w:val="333300"/>
          <w:sz w:val="28"/>
          <w:szCs w:val="28"/>
        </w:rPr>
      </w:pPr>
      <w:r w:rsidRPr="00496DDB">
        <w:t>Давайте узнаем, каки</w:t>
      </w:r>
      <w:r>
        <w:t>е тайны скрывает этот аксессуар. Перед вами</w:t>
      </w:r>
      <w:r w:rsidRPr="00496DDB">
        <w:t xml:space="preserve"> таблица с буквами. Среди них по горизонтали и вертикали можно отыскать слова. </w:t>
      </w:r>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3"/>
        <w:gridCol w:w="709"/>
        <w:gridCol w:w="709"/>
        <w:gridCol w:w="709"/>
        <w:gridCol w:w="708"/>
        <w:gridCol w:w="709"/>
        <w:gridCol w:w="567"/>
      </w:tblGrid>
      <w:tr w:rsidR="00617699" w:rsidRPr="005D3805">
        <w:trPr>
          <w:jc w:val="center"/>
        </w:trPr>
        <w:tc>
          <w:tcPr>
            <w:tcW w:w="803" w:type="dxa"/>
          </w:tcPr>
          <w:p w:rsidR="00617699" w:rsidRPr="005D3805" w:rsidRDefault="00617699" w:rsidP="008822AE">
            <w:pPr>
              <w:spacing w:before="100" w:beforeAutospacing="1" w:after="100" w:afterAutospacing="1"/>
              <w:rPr>
                <w:sz w:val="28"/>
                <w:szCs w:val="28"/>
              </w:rPr>
            </w:pPr>
            <w:r w:rsidRPr="005D3805">
              <w:rPr>
                <w:sz w:val="28"/>
                <w:szCs w:val="28"/>
              </w:rPr>
              <w:t>П</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О</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М</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А</w:t>
            </w:r>
          </w:p>
        </w:tc>
        <w:tc>
          <w:tcPr>
            <w:tcW w:w="708" w:type="dxa"/>
          </w:tcPr>
          <w:p w:rsidR="00617699" w:rsidRPr="005D3805" w:rsidRDefault="00617699" w:rsidP="008822AE">
            <w:pPr>
              <w:spacing w:before="100" w:beforeAutospacing="1" w:after="100" w:afterAutospacing="1"/>
              <w:rPr>
                <w:sz w:val="28"/>
                <w:szCs w:val="28"/>
              </w:rPr>
            </w:pPr>
            <w:r w:rsidRPr="005D3805">
              <w:rPr>
                <w:sz w:val="28"/>
                <w:szCs w:val="28"/>
              </w:rPr>
              <w:t>Д</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А</w:t>
            </w:r>
          </w:p>
        </w:tc>
        <w:tc>
          <w:tcPr>
            <w:tcW w:w="567" w:type="dxa"/>
          </w:tcPr>
          <w:p w:rsidR="00617699" w:rsidRPr="005D3805" w:rsidRDefault="00617699" w:rsidP="008822AE">
            <w:pPr>
              <w:spacing w:before="100" w:beforeAutospacing="1" w:after="100" w:afterAutospacing="1"/>
              <w:rPr>
                <w:sz w:val="28"/>
                <w:szCs w:val="28"/>
              </w:rPr>
            </w:pPr>
            <w:r w:rsidRPr="005D3805">
              <w:rPr>
                <w:sz w:val="28"/>
                <w:szCs w:val="28"/>
              </w:rPr>
              <w:t>Р</w:t>
            </w:r>
          </w:p>
        </w:tc>
      </w:tr>
      <w:tr w:rsidR="00617699" w:rsidRPr="005D3805">
        <w:trPr>
          <w:jc w:val="center"/>
        </w:trPr>
        <w:tc>
          <w:tcPr>
            <w:tcW w:w="803" w:type="dxa"/>
          </w:tcPr>
          <w:p w:rsidR="00617699" w:rsidRPr="005D3805" w:rsidRDefault="00617699" w:rsidP="008822AE">
            <w:pPr>
              <w:spacing w:before="100" w:beforeAutospacing="1" w:after="100" w:afterAutospacing="1"/>
              <w:rPr>
                <w:sz w:val="28"/>
                <w:szCs w:val="28"/>
              </w:rPr>
            </w:pPr>
            <w:r w:rsidRPr="005D3805">
              <w:rPr>
                <w:sz w:val="28"/>
                <w:szCs w:val="28"/>
              </w:rPr>
              <w:t>У</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Р</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Н</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И</w:t>
            </w:r>
          </w:p>
        </w:tc>
        <w:tc>
          <w:tcPr>
            <w:tcW w:w="708" w:type="dxa"/>
          </w:tcPr>
          <w:p w:rsidR="00617699" w:rsidRPr="005D3805" w:rsidRDefault="00617699" w:rsidP="008822AE">
            <w:pPr>
              <w:spacing w:before="100" w:beforeAutospacing="1" w:after="100" w:afterAutospacing="1"/>
              <w:rPr>
                <w:sz w:val="28"/>
                <w:szCs w:val="28"/>
              </w:rPr>
            </w:pPr>
            <w:r w:rsidRPr="005D3805">
              <w:rPr>
                <w:sz w:val="28"/>
                <w:szCs w:val="28"/>
              </w:rPr>
              <w:t>Т</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К</w:t>
            </w:r>
          </w:p>
        </w:tc>
        <w:tc>
          <w:tcPr>
            <w:tcW w:w="567" w:type="dxa"/>
          </w:tcPr>
          <w:p w:rsidR="00617699" w:rsidRPr="005D3805" w:rsidRDefault="00617699" w:rsidP="008822AE">
            <w:pPr>
              <w:spacing w:before="100" w:beforeAutospacing="1" w:after="100" w:afterAutospacing="1"/>
              <w:rPr>
                <w:sz w:val="28"/>
                <w:szCs w:val="28"/>
              </w:rPr>
            </w:pPr>
            <w:r w:rsidRPr="005D3805">
              <w:rPr>
                <w:sz w:val="28"/>
                <w:szCs w:val="28"/>
              </w:rPr>
              <w:t>И</w:t>
            </w:r>
          </w:p>
        </w:tc>
      </w:tr>
      <w:tr w:rsidR="00617699" w:rsidRPr="005D3805">
        <w:trPr>
          <w:jc w:val="center"/>
        </w:trPr>
        <w:tc>
          <w:tcPr>
            <w:tcW w:w="803" w:type="dxa"/>
          </w:tcPr>
          <w:p w:rsidR="00617699" w:rsidRPr="005D3805" w:rsidRDefault="00617699" w:rsidP="008822AE">
            <w:pPr>
              <w:spacing w:before="100" w:beforeAutospacing="1" w:after="100" w:afterAutospacing="1"/>
              <w:rPr>
                <w:sz w:val="28"/>
                <w:szCs w:val="28"/>
              </w:rPr>
            </w:pPr>
            <w:r w:rsidRPr="005D3805">
              <w:rPr>
                <w:sz w:val="28"/>
                <w:szCs w:val="28"/>
              </w:rPr>
              <w:t>Д</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У</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Х</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И</w:t>
            </w:r>
          </w:p>
        </w:tc>
        <w:tc>
          <w:tcPr>
            <w:tcW w:w="708" w:type="dxa"/>
          </w:tcPr>
          <w:p w:rsidR="00617699" w:rsidRPr="005D3805" w:rsidRDefault="00617699" w:rsidP="008822AE">
            <w:pPr>
              <w:spacing w:before="100" w:beforeAutospacing="1" w:after="100" w:afterAutospacing="1"/>
              <w:rPr>
                <w:sz w:val="28"/>
                <w:szCs w:val="28"/>
              </w:rPr>
            </w:pPr>
            <w:r w:rsidRPr="005D3805">
              <w:rPr>
                <w:sz w:val="28"/>
                <w:szCs w:val="28"/>
              </w:rPr>
              <w:t>Г</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Л</w:t>
            </w:r>
          </w:p>
        </w:tc>
        <w:tc>
          <w:tcPr>
            <w:tcW w:w="567" w:type="dxa"/>
          </w:tcPr>
          <w:p w:rsidR="00617699" w:rsidRPr="005D3805" w:rsidRDefault="00617699" w:rsidP="008822AE">
            <w:pPr>
              <w:spacing w:before="100" w:beforeAutospacing="1" w:after="100" w:afterAutospacing="1"/>
              <w:rPr>
                <w:sz w:val="28"/>
                <w:szCs w:val="28"/>
              </w:rPr>
            </w:pPr>
            <w:r w:rsidRPr="005D3805">
              <w:rPr>
                <w:sz w:val="28"/>
                <w:szCs w:val="28"/>
              </w:rPr>
              <w:t>А</w:t>
            </w:r>
          </w:p>
        </w:tc>
      </w:tr>
      <w:tr w:rsidR="00617699" w:rsidRPr="005D3805">
        <w:trPr>
          <w:jc w:val="center"/>
        </w:trPr>
        <w:tc>
          <w:tcPr>
            <w:tcW w:w="803" w:type="dxa"/>
          </w:tcPr>
          <w:p w:rsidR="00617699" w:rsidRPr="005D3805" w:rsidRDefault="00617699" w:rsidP="008822AE">
            <w:pPr>
              <w:spacing w:before="100" w:beforeAutospacing="1" w:after="100" w:afterAutospacing="1"/>
              <w:rPr>
                <w:sz w:val="28"/>
                <w:szCs w:val="28"/>
              </w:rPr>
            </w:pPr>
            <w:r w:rsidRPr="005D3805">
              <w:rPr>
                <w:sz w:val="28"/>
                <w:szCs w:val="28"/>
              </w:rPr>
              <w:t>Р</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Ч</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Е</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К</w:t>
            </w:r>
          </w:p>
        </w:tc>
        <w:tc>
          <w:tcPr>
            <w:tcW w:w="708" w:type="dxa"/>
          </w:tcPr>
          <w:p w:rsidR="00617699" w:rsidRPr="005D3805" w:rsidRDefault="00617699" w:rsidP="008822AE">
            <w:pPr>
              <w:spacing w:before="100" w:beforeAutospacing="1" w:after="100" w:afterAutospacing="1"/>
              <w:rPr>
                <w:sz w:val="28"/>
                <w:szCs w:val="28"/>
              </w:rPr>
            </w:pPr>
            <w:r w:rsidRPr="005D3805">
              <w:rPr>
                <w:sz w:val="28"/>
                <w:szCs w:val="28"/>
              </w:rPr>
              <w:t>Р</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Е</w:t>
            </w:r>
          </w:p>
        </w:tc>
        <w:tc>
          <w:tcPr>
            <w:tcW w:w="567" w:type="dxa"/>
          </w:tcPr>
          <w:p w:rsidR="00617699" w:rsidRPr="005D3805" w:rsidRDefault="00617699" w:rsidP="008822AE">
            <w:pPr>
              <w:spacing w:before="100" w:beforeAutospacing="1" w:after="100" w:afterAutospacing="1"/>
              <w:rPr>
                <w:sz w:val="28"/>
                <w:szCs w:val="28"/>
              </w:rPr>
            </w:pPr>
            <w:r w:rsidRPr="005D3805">
              <w:rPr>
                <w:sz w:val="28"/>
                <w:szCs w:val="28"/>
              </w:rPr>
              <w:t>М</w:t>
            </w:r>
          </w:p>
        </w:tc>
      </w:tr>
      <w:tr w:rsidR="00617699" w:rsidRPr="005D3805">
        <w:trPr>
          <w:jc w:val="center"/>
        </w:trPr>
        <w:tc>
          <w:tcPr>
            <w:tcW w:w="803" w:type="dxa"/>
          </w:tcPr>
          <w:p w:rsidR="00617699" w:rsidRPr="005D3805" w:rsidRDefault="00617699" w:rsidP="008822AE">
            <w:pPr>
              <w:spacing w:before="100" w:beforeAutospacing="1" w:after="100" w:afterAutospacing="1"/>
              <w:rPr>
                <w:sz w:val="28"/>
                <w:szCs w:val="28"/>
              </w:rPr>
            </w:pPr>
            <w:r w:rsidRPr="005D3805">
              <w:rPr>
                <w:sz w:val="28"/>
                <w:szCs w:val="28"/>
              </w:rPr>
              <w:t>А</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К</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Л</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Ю</w:t>
            </w:r>
          </w:p>
        </w:tc>
        <w:tc>
          <w:tcPr>
            <w:tcW w:w="708" w:type="dxa"/>
          </w:tcPr>
          <w:p w:rsidR="00617699" w:rsidRPr="005D3805" w:rsidRDefault="00617699" w:rsidP="008822AE">
            <w:pPr>
              <w:spacing w:before="100" w:beforeAutospacing="1" w:after="100" w:afterAutospacing="1"/>
              <w:rPr>
                <w:sz w:val="28"/>
                <w:szCs w:val="28"/>
              </w:rPr>
            </w:pPr>
            <w:r w:rsidRPr="005D3805">
              <w:rPr>
                <w:sz w:val="28"/>
                <w:szCs w:val="28"/>
              </w:rPr>
              <w:t>Ч</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И</w:t>
            </w:r>
          </w:p>
        </w:tc>
        <w:tc>
          <w:tcPr>
            <w:tcW w:w="567" w:type="dxa"/>
          </w:tcPr>
          <w:p w:rsidR="00617699" w:rsidRPr="005D3805" w:rsidRDefault="00617699" w:rsidP="008822AE">
            <w:pPr>
              <w:spacing w:before="100" w:beforeAutospacing="1" w:after="100" w:afterAutospacing="1"/>
              <w:rPr>
                <w:sz w:val="28"/>
                <w:szCs w:val="28"/>
              </w:rPr>
            </w:pPr>
            <w:r w:rsidRPr="005D3805">
              <w:rPr>
                <w:sz w:val="28"/>
                <w:szCs w:val="28"/>
              </w:rPr>
              <w:t>Л</w:t>
            </w:r>
          </w:p>
        </w:tc>
      </w:tr>
      <w:tr w:rsidR="00617699" w:rsidRPr="005D3805">
        <w:trPr>
          <w:jc w:val="center"/>
        </w:trPr>
        <w:tc>
          <w:tcPr>
            <w:tcW w:w="803" w:type="dxa"/>
          </w:tcPr>
          <w:p w:rsidR="00617699" w:rsidRPr="005D3805" w:rsidRDefault="00617699" w:rsidP="008822AE">
            <w:pPr>
              <w:spacing w:before="100" w:beforeAutospacing="1" w:after="100" w:afterAutospacing="1"/>
              <w:rPr>
                <w:sz w:val="28"/>
                <w:szCs w:val="28"/>
              </w:rPr>
            </w:pPr>
            <w:r w:rsidRPr="005D3805">
              <w:rPr>
                <w:sz w:val="28"/>
                <w:szCs w:val="28"/>
              </w:rPr>
              <w:t>З</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А</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К</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О</w:t>
            </w:r>
          </w:p>
        </w:tc>
        <w:tc>
          <w:tcPr>
            <w:tcW w:w="708" w:type="dxa"/>
          </w:tcPr>
          <w:p w:rsidR="00617699" w:rsidRPr="005D3805" w:rsidRDefault="00617699" w:rsidP="008822AE">
            <w:pPr>
              <w:spacing w:before="100" w:beforeAutospacing="1" w:after="100" w:afterAutospacing="1"/>
              <w:rPr>
                <w:sz w:val="28"/>
                <w:szCs w:val="28"/>
              </w:rPr>
            </w:pPr>
            <w:r w:rsidRPr="005D3805">
              <w:rPr>
                <w:sz w:val="28"/>
                <w:szCs w:val="28"/>
              </w:rPr>
              <w:t>Л</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К</w:t>
            </w:r>
          </w:p>
        </w:tc>
        <w:tc>
          <w:tcPr>
            <w:tcW w:w="567" w:type="dxa"/>
          </w:tcPr>
          <w:p w:rsidR="00617699" w:rsidRPr="005D3805" w:rsidRDefault="00617699" w:rsidP="008822AE">
            <w:pPr>
              <w:spacing w:before="100" w:beforeAutospacing="1" w:after="100" w:afterAutospacing="1"/>
              <w:rPr>
                <w:sz w:val="28"/>
                <w:szCs w:val="28"/>
              </w:rPr>
            </w:pPr>
            <w:r w:rsidRPr="005D3805">
              <w:rPr>
                <w:sz w:val="28"/>
                <w:szCs w:val="28"/>
              </w:rPr>
              <w:t>А</w:t>
            </w:r>
          </w:p>
        </w:tc>
      </w:tr>
      <w:tr w:rsidR="00617699" w:rsidRPr="005D3805">
        <w:trPr>
          <w:jc w:val="center"/>
        </w:trPr>
        <w:tc>
          <w:tcPr>
            <w:tcW w:w="803" w:type="dxa"/>
          </w:tcPr>
          <w:p w:rsidR="00617699" w:rsidRPr="005D3805" w:rsidRDefault="00617699" w:rsidP="008822AE">
            <w:pPr>
              <w:spacing w:before="100" w:beforeAutospacing="1" w:after="100" w:afterAutospacing="1"/>
              <w:rPr>
                <w:sz w:val="28"/>
                <w:szCs w:val="28"/>
              </w:rPr>
            </w:pPr>
            <w:r w:rsidRPr="005D3805">
              <w:rPr>
                <w:sz w:val="28"/>
                <w:szCs w:val="28"/>
              </w:rPr>
              <w:t>К</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О</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Л</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Ь</w:t>
            </w:r>
          </w:p>
        </w:tc>
        <w:tc>
          <w:tcPr>
            <w:tcW w:w="708" w:type="dxa"/>
          </w:tcPr>
          <w:p w:rsidR="00617699" w:rsidRPr="005D3805" w:rsidRDefault="00617699" w:rsidP="008822AE">
            <w:pPr>
              <w:spacing w:before="100" w:beforeAutospacing="1" w:after="100" w:afterAutospacing="1"/>
              <w:rPr>
                <w:sz w:val="28"/>
                <w:szCs w:val="28"/>
              </w:rPr>
            </w:pPr>
            <w:r w:rsidRPr="005D3805">
              <w:rPr>
                <w:sz w:val="28"/>
                <w:szCs w:val="28"/>
              </w:rPr>
              <w:t>Ц</w:t>
            </w:r>
          </w:p>
        </w:tc>
        <w:tc>
          <w:tcPr>
            <w:tcW w:w="709" w:type="dxa"/>
          </w:tcPr>
          <w:p w:rsidR="00617699" w:rsidRPr="005D3805" w:rsidRDefault="00617699" w:rsidP="008822AE">
            <w:pPr>
              <w:spacing w:before="100" w:beforeAutospacing="1" w:after="100" w:afterAutospacing="1"/>
              <w:rPr>
                <w:sz w:val="28"/>
                <w:szCs w:val="28"/>
              </w:rPr>
            </w:pPr>
            <w:r w:rsidRPr="005D3805">
              <w:rPr>
                <w:sz w:val="28"/>
                <w:szCs w:val="28"/>
              </w:rPr>
              <w:t>О</w:t>
            </w:r>
          </w:p>
        </w:tc>
        <w:tc>
          <w:tcPr>
            <w:tcW w:w="567" w:type="dxa"/>
          </w:tcPr>
          <w:p w:rsidR="00617699" w:rsidRPr="005D3805" w:rsidRDefault="00617699" w:rsidP="008822AE">
            <w:pPr>
              <w:spacing w:before="100" w:beforeAutospacing="1" w:after="100" w:afterAutospacing="1"/>
              <w:rPr>
                <w:sz w:val="28"/>
                <w:szCs w:val="28"/>
              </w:rPr>
            </w:pPr>
            <w:r w:rsidRPr="005D3805">
              <w:rPr>
                <w:sz w:val="28"/>
                <w:szCs w:val="28"/>
              </w:rPr>
              <w:t>К</w:t>
            </w:r>
          </w:p>
        </w:tc>
      </w:tr>
    </w:tbl>
    <w:p w:rsidR="00617699" w:rsidRPr="005D3805" w:rsidRDefault="00617699" w:rsidP="00496DDB">
      <w:pPr>
        <w:rPr>
          <w:color w:val="333300"/>
          <w:sz w:val="28"/>
          <w:szCs w:val="28"/>
        </w:rPr>
      </w:pPr>
    </w:p>
    <w:p w:rsidR="00617699" w:rsidRPr="00496DDB" w:rsidRDefault="00617699" w:rsidP="00496DDB">
      <w:pPr>
        <w:rPr>
          <w:i/>
          <w:iCs/>
        </w:rPr>
      </w:pPr>
      <w:r w:rsidRPr="00496DDB">
        <w:rPr>
          <w:i/>
          <w:iCs/>
        </w:rPr>
        <w:t>Помада, пудра, лак, нитки, ключи, чек, духи, заколка, зеркало, кольцо, ножницы, игла, крем, ручка, ремень, тушь.</w:t>
      </w:r>
    </w:p>
    <w:p w:rsidR="00617699" w:rsidRDefault="00617699" w:rsidP="00496DDB">
      <w:pPr>
        <w:rPr>
          <w:color w:val="000000"/>
        </w:rPr>
      </w:pPr>
    </w:p>
    <w:p w:rsidR="00617699" w:rsidRDefault="00617699" w:rsidP="00496DDB">
      <w:r>
        <w:rPr>
          <w:color w:val="000000"/>
        </w:rPr>
        <w:t xml:space="preserve">Мы продолжаем наше телевещание на канале «Праздник-ТВ». Самое время для детской программы </w:t>
      </w:r>
      <w:r w:rsidRPr="00496DDB">
        <w:rPr>
          <w:b/>
          <w:bCs/>
          <w:u w:val="single"/>
        </w:rPr>
        <w:t>«В гостях у сказки».</w:t>
      </w:r>
      <w:r>
        <w:t xml:space="preserve"> (4 кл.)</w:t>
      </w:r>
    </w:p>
    <w:p w:rsidR="00617699" w:rsidRDefault="00617699" w:rsidP="00496DDB">
      <w:r w:rsidRPr="00087342">
        <w:t>Наших мам хочет поздравить  чрезвычайный и полномочный посол из очень  Дальнего зарубежья.</w:t>
      </w:r>
    </w:p>
    <w:p w:rsidR="00617699" w:rsidRDefault="00617699" w:rsidP="00496DDB">
      <w:pPr>
        <w:pStyle w:val="NormalWeb"/>
        <w:spacing w:before="0" w:beforeAutospacing="0" w:after="0" w:afterAutospacing="0"/>
      </w:pPr>
      <w:r w:rsidRPr="00496DDB">
        <w:rPr>
          <w:b/>
          <w:bCs/>
          <w:u w:val="single"/>
        </w:rPr>
        <w:t>«Международная панорама».</w:t>
      </w:r>
      <w:r>
        <w:t xml:space="preserve"> (7 кл.)</w:t>
      </w:r>
    </w:p>
    <w:p w:rsidR="00617699" w:rsidRPr="0083756D" w:rsidRDefault="00617699" w:rsidP="00496DDB">
      <w:r w:rsidRPr="0083756D">
        <w:t>Талантами славится наша земля и в нашей школе они тоже имеются.</w:t>
      </w:r>
    </w:p>
    <w:p w:rsidR="00617699" w:rsidRPr="0083756D" w:rsidRDefault="00617699" w:rsidP="00496DDB">
      <w:pPr>
        <w:ind w:left="142" w:hanging="142"/>
      </w:pPr>
      <w:r w:rsidRPr="0083756D">
        <w:t xml:space="preserve">Всем хочется показать себя, свои способности, но кто-то стесняется, кто-то боится осуждения. </w:t>
      </w:r>
    </w:p>
    <w:p w:rsidR="00617699" w:rsidRPr="0083756D" w:rsidRDefault="00617699" w:rsidP="00496DDB">
      <w:r w:rsidRPr="0083756D">
        <w:t xml:space="preserve">Но сегодня ваш день! Сегодня разрешается всё! Петь, танцевать, </w:t>
      </w:r>
      <w:r>
        <w:t xml:space="preserve">крутить обручи, то есть творить </w:t>
      </w:r>
      <w:r w:rsidRPr="0083756D">
        <w:t>прекрасное, доброе, вечное.</w:t>
      </w:r>
      <w:r>
        <w:t xml:space="preserve"> </w:t>
      </w:r>
      <w:r w:rsidRPr="0083756D">
        <w:t>Мы начинаем наш конкурс «Минута Славы» !</w:t>
      </w:r>
    </w:p>
    <w:p w:rsidR="00617699" w:rsidRDefault="00617699" w:rsidP="00496DDB">
      <w:pPr>
        <w:ind w:left="142" w:hanging="142"/>
      </w:pPr>
      <w:r w:rsidRPr="0083756D">
        <w:t>Представляем наше  жюри, в лице женской половины присутству</w:t>
      </w:r>
      <w:r>
        <w:t xml:space="preserve">ющих.  Они имеет сегодня особый </w:t>
      </w:r>
      <w:r w:rsidRPr="0083756D">
        <w:t xml:space="preserve">голос, ведь именно им будут посвящены все выступления. </w:t>
      </w:r>
    </w:p>
    <w:p w:rsidR="00617699" w:rsidRPr="0083756D" w:rsidRDefault="00617699" w:rsidP="00496DDB">
      <w:pPr>
        <w:ind w:left="142" w:hanging="142"/>
      </w:pPr>
      <w:r w:rsidRPr="0083756D">
        <w:t>Именно здесь и сейчас ваши одноклассники и одноклассницы, ученики и ученицы, сыновья и дочки, внуки и внучки предстанут перед нами совсем с другой стороны, блеснут своими талантами и способностями. Поздравят вас с вашим праздником – праздником 8 марта.</w:t>
      </w:r>
    </w:p>
    <w:p w:rsidR="00617699" w:rsidRPr="0083756D" w:rsidRDefault="00617699" w:rsidP="00496DDB">
      <w:pPr>
        <w:ind w:firstLine="360"/>
      </w:pPr>
      <w:r w:rsidRPr="0083756D">
        <w:t>- Ну что же, смотрите, наблюдайте и помогайте.</w:t>
      </w:r>
    </w:p>
    <w:p w:rsidR="00617699" w:rsidRDefault="00617699" w:rsidP="00496DDB">
      <w:pPr>
        <w:pStyle w:val="NormalWeb"/>
        <w:spacing w:before="0" w:beforeAutospacing="0" w:after="0" w:afterAutospacing="0"/>
      </w:pPr>
      <w:r w:rsidRPr="00496DDB">
        <w:rPr>
          <w:b/>
          <w:bCs/>
          <w:u w:val="single"/>
        </w:rPr>
        <w:t>«Минута славы»</w:t>
      </w:r>
      <w:r>
        <w:t xml:space="preserve"> (разные кл.). </w:t>
      </w:r>
    </w:p>
    <w:p w:rsidR="00617699" w:rsidRDefault="00617699" w:rsidP="00496DDB">
      <w:pPr>
        <w:pStyle w:val="NormalWeb"/>
        <w:spacing w:before="0" w:beforeAutospacing="0" w:after="0" w:afterAutospacing="0"/>
      </w:pPr>
      <w:r>
        <w:t>2 кл. – Школьный вальс</w:t>
      </w:r>
    </w:p>
    <w:p w:rsidR="00617699" w:rsidRDefault="00617699" w:rsidP="00496DDB">
      <w:pPr>
        <w:pStyle w:val="NormalWeb"/>
        <w:spacing w:before="0" w:beforeAutospacing="0" w:after="0" w:afterAutospacing="0"/>
      </w:pPr>
      <w:r>
        <w:t>3 кл. Лезгина</w:t>
      </w:r>
    </w:p>
    <w:p w:rsidR="00617699" w:rsidRDefault="00617699" w:rsidP="00496DDB">
      <w:pPr>
        <w:pStyle w:val="NormalWeb"/>
        <w:spacing w:before="0" w:beforeAutospacing="0" w:after="0" w:afterAutospacing="0"/>
      </w:pPr>
      <w:r>
        <w:t>4 кл. Топ-Топ</w:t>
      </w:r>
    </w:p>
    <w:p w:rsidR="00617699" w:rsidRDefault="00617699" w:rsidP="00496DDB">
      <w:pPr>
        <w:pStyle w:val="NormalWeb"/>
        <w:spacing w:before="0" w:beforeAutospacing="0" w:after="0" w:afterAutospacing="0"/>
      </w:pPr>
      <w:r>
        <w:t>5 кл. ???</w:t>
      </w:r>
    </w:p>
    <w:p w:rsidR="00617699" w:rsidRDefault="00617699" w:rsidP="00496DDB">
      <w:pPr>
        <w:pStyle w:val="NormalWeb"/>
        <w:spacing w:before="0" w:beforeAutospacing="0" w:after="0" w:afterAutospacing="0"/>
      </w:pPr>
      <w:r>
        <w:t>6 кл. авторское стихотворение Алисия</w:t>
      </w:r>
    </w:p>
    <w:p w:rsidR="00617699" w:rsidRDefault="00617699" w:rsidP="00496DDB">
      <w:pPr>
        <w:pStyle w:val="NormalWeb"/>
        <w:spacing w:before="0" w:beforeAutospacing="0" w:after="0" w:afterAutospacing="0"/>
      </w:pPr>
      <w:r>
        <w:t>7 кл. Кристина «Не отнимайте солнце у детей»</w:t>
      </w:r>
    </w:p>
    <w:p w:rsidR="00617699" w:rsidRDefault="00617699" w:rsidP="00496DDB">
      <w:pPr>
        <w:pStyle w:val="NormalWeb"/>
        <w:spacing w:before="0" w:beforeAutospacing="0" w:after="0" w:afterAutospacing="0"/>
      </w:pPr>
      <w:r>
        <w:t>9 кл. стих-е Алина</w:t>
      </w:r>
    </w:p>
    <w:p w:rsidR="00617699" w:rsidRDefault="00617699" w:rsidP="00496DDB">
      <w:pPr>
        <w:pStyle w:val="NormalWeb"/>
        <w:spacing w:before="0" w:beforeAutospacing="0" w:after="0" w:afterAutospacing="0"/>
      </w:pPr>
      <w:r>
        <w:t>10 кл. фокус (повторять нельзя! Опасно для жизни!)</w:t>
      </w:r>
    </w:p>
    <w:p w:rsidR="00617699" w:rsidRDefault="00617699" w:rsidP="00496DDB">
      <w:pPr>
        <w:pStyle w:val="NormalWeb"/>
        <w:spacing w:before="0" w:beforeAutospacing="0" w:after="0" w:afterAutospacing="0"/>
      </w:pPr>
      <w:r>
        <w:t>11 кл. ???</w:t>
      </w:r>
    </w:p>
    <w:p w:rsidR="00617699" w:rsidRDefault="00617699" w:rsidP="00496DDB">
      <w:pPr>
        <w:pStyle w:val="NormalWeb"/>
        <w:spacing w:before="0" w:beforeAutospacing="0" w:after="0" w:afterAutospacing="0"/>
      </w:pPr>
    </w:p>
    <w:p w:rsidR="00617699" w:rsidRDefault="00617699" w:rsidP="009F4E78">
      <w:pPr>
        <w:shd w:val="clear" w:color="auto" w:fill="FFFFFF"/>
        <w:ind w:firstLine="300"/>
      </w:pPr>
    </w:p>
    <w:p w:rsidR="00617699" w:rsidRDefault="00617699" w:rsidP="009F4E78">
      <w:pPr>
        <w:shd w:val="clear" w:color="auto" w:fill="FFFFFF"/>
        <w:ind w:firstLine="300"/>
      </w:pPr>
    </w:p>
    <w:p w:rsidR="00617699" w:rsidRPr="009F4E78" w:rsidRDefault="00617699" w:rsidP="009F4E78">
      <w:pPr>
        <w:shd w:val="clear" w:color="auto" w:fill="FFFFFF"/>
        <w:ind w:firstLine="300"/>
      </w:pPr>
      <w:r w:rsidRPr="009F4E78">
        <w:t>Рекламная пауза "</w:t>
      </w:r>
      <w:r w:rsidRPr="009F4E78">
        <w:rPr>
          <w:b/>
          <w:bCs/>
          <w:bdr w:val="none" w:sz="0" w:space="0" w:color="auto" w:frame="1"/>
        </w:rPr>
        <w:t>Жест приветствия".</w:t>
      </w:r>
    </w:p>
    <w:p w:rsidR="00617699" w:rsidRPr="009F4E78" w:rsidRDefault="00617699" w:rsidP="009F4E78">
      <w:r w:rsidRPr="009F4E78">
        <w:rPr>
          <w:i/>
          <w:iCs/>
        </w:rPr>
        <w:t> </w:t>
      </w:r>
      <w:r w:rsidRPr="009F4E78">
        <w:rPr>
          <w:shd w:val="clear" w:color="auto" w:fill="FFFFFF"/>
        </w:rPr>
        <w:t>Во всем мире при встрече принято здороваться: пожимать руки, снимать шляпу, тереться носами - каких только жестов не придумали жители разных стран, чтобы приветствовать друг друга.</w:t>
      </w:r>
      <w:r w:rsidRPr="009F4E78">
        <w:t> </w:t>
      </w:r>
      <w:r w:rsidRPr="009F4E78">
        <w:br/>
      </w:r>
      <w:r w:rsidRPr="009F4E78">
        <w:rPr>
          <w:shd w:val="clear" w:color="auto" w:fill="FFFFFF"/>
        </w:rPr>
        <w:t>Придумайте, как могли бы приветствовать своих подруг дикарки из</w:t>
      </w:r>
      <w:r>
        <w:rPr>
          <w:shd w:val="clear" w:color="auto" w:fill="FFFFFF"/>
        </w:rPr>
        <w:t xml:space="preserve">: </w:t>
      </w:r>
    </w:p>
    <w:p w:rsidR="00617699" w:rsidRPr="009F4E78" w:rsidRDefault="00617699" w:rsidP="009F4E78">
      <w:pPr>
        <w:numPr>
          <w:ilvl w:val="1"/>
          <w:numId w:val="6"/>
        </w:numPr>
        <w:shd w:val="clear" w:color="auto" w:fill="FFFFFF"/>
        <w:ind w:left="0"/>
      </w:pPr>
      <w:r w:rsidRPr="009F4E78">
        <w:t>воинственного племени йохо-чо;</w:t>
      </w:r>
    </w:p>
    <w:p w:rsidR="00617699" w:rsidRPr="009F4E78" w:rsidRDefault="00617699" w:rsidP="009F4E78">
      <w:pPr>
        <w:numPr>
          <w:ilvl w:val="1"/>
          <w:numId w:val="6"/>
        </w:numPr>
        <w:shd w:val="clear" w:color="auto" w:fill="FFFFFF"/>
        <w:ind w:left="0"/>
      </w:pPr>
      <w:r w:rsidRPr="009F4E78">
        <w:t>богатого племени шуко-ту;</w:t>
      </w:r>
    </w:p>
    <w:p w:rsidR="00617699" w:rsidRPr="009F4E78" w:rsidRDefault="00617699" w:rsidP="009F4E78">
      <w:pPr>
        <w:numPr>
          <w:ilvl w:val="1"/>
          <w:numId w:val="6"/>
        </w:numPr>
        <w:shd w:val="clear" w:color="auto" w:fill="FFFFFF"/>
        <w:ind w:left="0"/>
      </w:pPr>
      <w:r w:rsidRPr="009F4E78">
        <w:t>гостеприимного племени сесе-ки;</w:t>
      </w:r>
    </w:p>
    <w:p w:rsidR="00617699" w:rsidRPr="009F4E78" w:rsidRDefault="00617699" w:rsidP="009F4E78">
      <w:pPr>
        <w:numPr>
          <w:ilvl w:val="1"/>
          <w:numId w:val="6"/>
        </w:numPr>
        <w:shd w:val="clear" w:color="auto" w:fill="FFFFFF"/>
        <w:ind w:left="0"/>
      </w:pPr>
      <w:r w:rsidRPr="009F4E78">
        <w:t>нищего племени люлю-ам;</w:t>
      </w:r>
    </w:p>
    <w:p w:rsidR="00617699" w:rsidRPr="009F4E78" w:rsidRDefault="00617699" w:rsidP="009F4E78">
      <w:pPr>
        <w:numPr>
          <w:ilvl w:val="1"/>
          <w:numId w:val="6"/>
        </w:numPr>
        <w:shd w:val="clear" w:color="auto" w:fill="FFFFFF"/>
        <w:ind w:left="0"/>
      </w:pPr>
      <w:r w:rsidRPr="009F4E78">
        <w:t>миролюбивого племени тура-бу;</w:t>
      </w:r>
    </w:p>
    <w:p w:rsidR="00617699" w:rsidRPr="009F4E78" w:rsidRDefault="00617699" w:rsidP="009F4E78">
      <w:pPr>
        <w:numPr>
          <w:ilvl w:val="1"/>
          <w:numId w:val="6"/>
        </w:numPr>
        <w:shd w:val="clear" w:color="auto" w:fill="FFFFFF"/>
        <w:ind w:left="0"/>
      </w:pPr>
      <w:r w:rsidRPr="009F4E78">
        <w:t>жадного племени ням-ням;</w:t>
      </w:r>
    </w:p>
    <w:p w:rsidR="00617699" w:rsidRDefault="00617699" w:rsidP="009F4E78">
      <w:pPr>
        <w:numPr>
          <w:ilvl w:val="1"/>
          <w:numId w:val="6"/>
        </w:numPr>
        <w:shd w:val="clear" w:color="auto" w:fill="FFFFFF"/>
        <w:ind w:left="0"/>
      </w:pPr>
      <w:r w:rsidRPr="009F4E78">
        <w:t>вечно голодного племени жу-жу.</w:t>
      </w:r>
    </w:p>
    <w:p w:rsidR="00617699" w:rsidRPr="009F4E78" w:rsidRDefault="00617699" w:rsidP="009F4E78">
      <w:pPr>
        <w:shd w:val="clear" w:color="auto" w:fill="FFFFFF"/>
      </w:pPr>
    </w:p>
    <w:p w:rsidR="00617699" w:rsidRDefault="00617699" w:rsidP="00496DDB">
      <w:pPr>
        <w:pStyle w:val="NormalWeb"/>
        <w:spacing w:before="0" w:beforeAutospacing="0" w:after="0" w:afterAutospacing="0"/>
      </w:pPr>
      <w:r>
        <w:t xml:space="preserve">На нашем канале самая весёлая детская передача тележурнал </w:t>
      </w:r>
      <w:r w:rsidRPr="009F4E78">
        <w:rPr>
          <w:b/>
          <w:bCs/>
          <w:u w:val="single"/>
        </w:rPr>
        <w:t>«Ералаш»</w:t>
      </w:r>
      <w:r>
        <w:t xml:space="preserve"> (5 кл.)</w:t>
      </w:r>
    </w:p>
    <w:p w:rsidR="00617699" w:rsidRDefault="00617699" w:rsidP="009F4E78">
      <w:pPr>
        <w:pStyle w:val="NormalWeb"/>
        <w:spacing w:before="0" w:beforeAutospacing="0" w:after="0" w:afterAutospacing="0"/>
      </w:pPr>
      <w:r>
        <w:t xml:space="preserve">Самое время послушать музыкальные поздравления. Вашему вниманию предлагается праздничный эксклюзивный выпуск программы </w:t>
      </w:r>
      <w:r w:rsidRPr="009F4E78">
        <w:rPr>
          <w:b/>
          <w:bCs/>
          <w:u w:val="single"/>
        </w:rPr>
        <w:t xml:space="preserve">«Песня года» </w:t>
      </w:r>
      <w:r>
        <w:t>(10 кл.)</w:t>
      </w:r>
    </w:p>
    <w:p w:rsidR="00617699" w:rsidRDefault="00617699" w:rsidP="009F4E78">
      <w:pPr>
        <w:pStyle w:val="NormalWeb"/>
        <w:spacing w:before="0" w:beforeAutospacing="0" w:after="0" w:afterAutospacing="0"/>
      </w:pPr>
      <w:r w:rsidRPr="00087342">
        <w:t>Ученые подсчитали, что мама, ухаживающая за двумя детьми и мужем, в течение года перемывает 18 000 ложек, 13 000 тарелок. 8 000 чашек, а общий вес посуды, переносимый от кухонного шкафа к столу и обратно, за год достигает 5 тонн. И, конечно же, дело чести каждого сына и отца присоединиться к маме – тяжелоатлетке и переложить хотя бы парочку тонн посуды на свои руки. А еще маме нравится быть красивой, и она должна быть красивой, а в этом мы должны ей помочь.</w:t>
      </w:r>
    </w:p>
    <w:p w:rsidR="00617699" w:rsidRDefault="00617699" w:rsidP="009F4E78">
      <w:pPr>
        <w:pStyle w:val="NormalWeb"/>
        <w:spacing w:before="0" w:beforeAutospacing="0" w:after="0" w:afterAutospacing="0"/>
      </w:pPr>
      <w:r w:rsidRPr="009F4E78">
        <w:rPr>
          <w:b/>
          <w:bCs/>
          <w:u w:val="single"/>
        </w:rPr>
        <w:t>«Очевидное-невероятное»</w:t>
      </w:r>
      <w:r>
        <w:t>. (8 кл.) – так называлась известная научная передача, выпуск которой вы сейчас увидите.</w:t>
      </w:r>
    </w:p>
    <w:p w:rsidR="00617699" w:rsidRPr="0011606B" w:rsidRDefault="00617699" w:rsidP="009F4E78">
      <w:pPr>
        <w:pStyle w:val="NormalWeb"/>
        <w:spacing w:before="0" w:beforeAutospacing="0" w:after="0" w:afterAutospacing="0"/>
        <w:rPr>
          <w:b/>
          <w:bCs/>
          <w:i/>
          <w:iCs/>
        </w:rPr>
      </w:pPr>
      <w:r>
        <w:t xml:space="preserve">Ни один уважающий себя канал не обходится без </w:t>
      </w:r>
      <w:r w:rsidRPr="00DD7270">
        <w:rPr>
          <w:b/>
          <w:bCs/>
          <w:u w:val="single"/>
        </w:rPr>
        <w:t>«прогноза погоды»</w:t>
      </w:r>
      <w:r>
        <w:t xml:space="preserve"> (3 кл.), он притягивает к экранам милых дам всех возрастов, по нему они ориентируются -  как нужно одеться сегодня?</w:t>
      </w:r>
      <w:r>
        <w:rPr>
          <w:i/>
          <w:iCs/>
        </w:rPr>
        <w:t xml:space="preserve"> </w:t>
      </w:r>
    </w:p>
    <w:p w:rsidR="00617699" w:rsidRPr="00DD7270" w:rsidRDefault="00617699" w:rsidP="009F4E78">
      <w:pPr>
        <w:pStyle w:val="NormalWeb"/>
        <w:spacing w:before="0" w:beforeAutospacing="0" w:after="0" w:afterAutospacing="0"/>
        <w:rPr>
          <w:i/>
          <w:iCs/>
        </w:rPr>
      </w:pPr>
      <w:r w:rsidRPr="00DD7270">
        <w:rPr>
          <w:i/>
          <w:iCs/>
        </w:rPr>
        <w:t>А теперь метеопрогноз на март. Ну что мы можем сказать по поводу погоды? Конечно, будет снег домашних заданий. Конечно, будет дождь контрольных работ. Но под мартовским солнцем знаний постепенно двойки будут таять. Потекут ручейки весенних улыбок, на полях дневников появятся, словно подснежники, пятерки. Но, несмотря на любую погоду в конце марта Вас ждут весенние каникулы!</w:t>
      </w:r>
    </w:p>
    <w:p w:rsidR="00617699" w:rsidRDefault="00617699" w:rsidP="009F4E78">
      <w:pPr>
        <w:pStyle w:val="NormalWeb"/>
        <w:spacing w:before="0" w:beforeAutospacing="0" w:after="0" w:afterAutospacing="0"/>
      </w:pPr>
    </w:p>
    <w:p w:rsidR="00617699" w:rsidRDefault="00617699" w:rsidP="009F4E78">
      <w:pPr>
        <w:pStyle w:val="NormalWeb"/>
        <w:spacing w:before="0" w:beforeAutospacing="0" w:after="0" w:afterAutospacing="0"/>
      </w:pPr>
      <w:r w:rsidRPr="009F4E78">
        <w:t>Рекламная пауза</w:t>
      </w:r>
      <w:r>
        <w:t xml:space="preserve"> </w:t>
      </w:r>
      <w:r w:rsidRPr="00DD7270">
        <w:rPr>
          <w:b/>
          <w:bCs/>
        </w:rPr>
        <w:t>«Девушки бывают разные»</w:t>
      </w:r>
      <w:r>
        <w:rPr>
          <w:b/>
          <w:bCs/>
        </w:rPr>
        <w:t xml:space="preserve"> </w:t>
      </w:r>
      <w:r>
        <w:t xml:space="preserve">Приглашаю на сцену 7 юношей (девочек) из разных классов. Мы проведём конкурс «Шляпа моей мечты». Как только я надеваю на кого-нибудь из вас шляпу, начинает играть музыка, вы должны изобразить смысл песни. </w:t>
      </w:r>
    </w:p>
    <w:p w:rsidR="00617699" w:rsidRDefault="00617699" w:rsidP="009F4E78">
      <w:pPr>
        <w:pStyle w:val="NormalWeb"/>
        <w:spacing w:before="0" w:beforeAutospacing="0" w:after="0" w:afterAutospacing="0"/>
      </w:pPr>
      <w:r>
        <w:t>…</w:t>
      </w:r>
    </w:p>
    <w:p w:rsidR="00617699" w:rsidRDefault="00617699" w:rsidP="009F4E78">
      <w:pPr>
        <w:pStyle w:val="NormalWeb"/>
        <w:spacing w:before="0" w:beforeAutospacing="0" w:after="0" w:afterAutospacing="0"/>
      </w:pPr>
      <w:r>
        <w:t>Итак, мы увидели, что девушки бывают разные!</w:t>
      </w:r>
    </w:p>
    <w:p w:rsidR="00617699" w:rsidRDefault="00617699" w:rsidP="009F4E78">
      <w:pPr>
        <w:pStyle w:val="NormalWeb"/>
        <w:spacing w:before="0" w:beforeAutospacing="0" w:after="0" w:afterAutospacing="0"/>
      </w:pPr>
    </w:p>
    <w:p w:rsidR="00617699" w:rsidRDefault="00617699" w:rsidP="00DD7270">
      <w:pPr>
        <w:pStyle w:val="NormalWeb"/>
        <w:spacing w:before="0" w:beforeAutospacing="0" w:after="0" w:afterAutospacing="0"/>
      </w:pPr>
      <w:r>
        <w:t xml:space="preserve">Скажите мне,  пожалуйста, какая программа завершает просмотр телепередач для самых маленьких на канале «Россия-1»? …. Мы выкупили авторские права на эту передачу и предлагаем её обновлённый вариант на нашем канале «Праздник-ТВ». </w:t>
      </w:r>
      <w:r w:rsidRPr="00DD7270">
        <w:rPr>
          <w:b/>
          <w:bCs/>
          <w:u w:val="single"/>
        </w:rPr>
        <w:t>«Спокойной ночи, малыши»</w:t>
      </w:r>
      <w:r>
        <w:t xml:space="preserve"> (1 кл.)</w:t>
      </w:r>
    </w:p>
    <w:p w:rsidR="00617699" w:rsidRDefault="00617699" w:rsidP="00E63E76">
      <w:pPr>
        <w:pStyle w:val="NormalWeb"/>
        <w:spacing w:before="0" w:beforeAutospacing="0" w:after="0" w:afterAutospacing="0"/>
      </w:pPr>
      <w:r>
        <w:t xml:space="preserve">Сейчас прозвучат позывные  шоу-программы, назовите её!... </w:t>
      </w:r>
      <w:r w:rsidRPr="00E63E76">
        <w:rPr>
          <w:b/>
          <w:bCs/>
          <w:u w:val="single"/>
        </w:rPr>
        <w:t>«Один в один»</w:t>
      </w:r>
      <w:r>
        <w:t xml:space="preserve"> (разные кл.)</w:t>
      </w:r>
    </w:p>
    <w:p w:rsidR="00617699" w:rsidRDefault="00617699" w:rsidP="00E63E76">
      <w:pPr>
        <w:pStyle w:val="NormalWeb"/>
        <w:spacing w:before="0" w:beforeAutospacing="0" w:after="0" w:afterAutospacing="0"/>
      </w:pPr>
      <w:r>
        <w:t>2 кл. Мальвина ????</w:t>
      </w:r>
    </w:p>
    <w:p w:rsidR="00617699" w:rsidRDefault="00617699" w:rsidP="00E63E76">
      <w:pPr>
        <w:pStyle w:val="NormalWeb"/>
        <w:spacing w:before="0" w:beforeAutospacing="0" w:after="0" w:afterAutospacing="0"/>
      </w:pPr>
      <w:r>
        <w:t>3 кл. Мамочка моя ????</w:t>
      </w:r>
    </w:p>
    <w:p w:rsidR="00617699" w:rsidRDefault="00617699" w:rsidP="00E63E76">
      <w:pPr>
        <w:pStyle w:val="NormalWeb"/>
        <w:spacing w:before="0" w:beforeAutospacing="0" w:after="0" w:afterAutospacing="0"/>
      </w:pPr>
      <w:r>
        <w:t>6 кл. Валерия «Часики»</w:t>
      </w:r>
    </w:p>
    <w:p w:rsidR="00617699" w:rsidRDefault="00617699" w:rsidP="00E63E76">
      <w:pPr>
        <w:pStyle w:val="NormalWeb"/>
        <w:spacing w:before="0" w:beforeAutospacing="0" w:after="0" w:afterAutospacing="0"/>
      </w:pPr>
      <w:r>
        <w:t>7 кл. Нюша «Детство»</w:t>
      </w:r>
    </w:p>
    <w:p w:rsidR="00617699" w:rsidRDefault="00617699" w:rsidP="00E63E76">
      <w:pPr>
        <w:pStyle w:val="NormalWeb"/>
        <w:spacing w:before="0" w:beforeAutospacing="0" w:after="0" w:afterAutospacing="0"/>
      </w:pPr>
      <w:r>
        <w:t>9 кл. ????</w:t>
      </w:r>
    </w:p>
    <w:p w:rsidR="00617699" w:rsidRDefault="00617699" w:rsidP="00E63E76">
      <w:pPr>
        <w:pStyle w:val="NormalWeb"/>
        <w:spacing w:before="0" w:beforeAutospacing="0" w:after="0" w:afterAutospacing="0"/>
      </w:pPr>
      <w:r>
        <w:t>10 кл. Вера Брежнева</w:t>
      </w:r>
    </w:p>
    <w:p w:rsidR="00617699" w:rsidRDefault="00617699" w:rsidP="00E63E76">
      <w:pPr>
        <w:pStyle w:val="NormalWeb"/>
        <w:spacing w:before="0" w:beforeAutospacing="0" w:after="0" w:afterAutospacing="0"/>
      </w:pPr>
      <w:r>
        <w:t>11 кл. ?????</w:t>
      </w:r>
    </w:p>
    <w:p w:rsidR="00617699" w:rsidRDefault="00617699" w:rsidP="00E63E76">
      <w:pPr>
        <w:pStyle w:val="NormalWeb"/>
        <w:spacing w:before="0" w:beforeAutospacing="0" w:after="0" w:afterAutospacing="0"/>
      </w:pPr>
    </w:p>
    <w:p w:rsidR="00617699" w:rsidRDefault="00617699" w:rsidP="00E63E76">
      <w:pPr>
        <w:pStyle w:val="NormalWeb"/>
        <w:spacing w:before="0" w:beforeAutospacing="0" w:after="0" w:afterAutospacing="0"/>
      </w:pPr>
      <w:r>
        <w:t xml:space="preserve">Завершает программу передач </w:t>
      </w:r>
      <w:r w:rsidRPr="00E63E76">
        <w:rPr>
          <w:b/>
          <w:bCs/>
          <w:u w:val="single"/>
        </w:rPr>
        <w:t>«Битва экстрасенсов».</w:t>
      </w:r>
      <w:r>
        <w:t xml:space="preserve"> (11 кл.)</w:t>
      </w:r>
    </w:p>
    <w:p w:rsidR="00617699" w:rsidRDefault="00617699" w:rsidP="008C2909">
      <w:pPr>
        <w:pStyle w:val="NormalWeb"/>
        <w:spacing w:before="0" w:beforeAutospacing="0" w:after="0" w:afterAutospacing="0"/>
        <w:rPr>
          <w:i/>
          <w:iCs/>
        </w:rPr>
      </w:pPr>
    </w:p>
    <w:p w:rsidR="00617699" w:rsidRPr="00E63E76" w:rsidRDefault="00617699" w:rsidP="00133167">
      <w:pPr>
        <w:pStyle w:val="NoSpacing"/>
        <w:rPr>
          <w:rFonts w:ascii="Times New Roman" w:hAnsi="Times New Roman" w:cs="Times New Roman"/>
          <w:sz w:val="24"/>
          <w:szCs w:val="24"/>
        </w:rPr>
      </w:pPr>
      <w:r w:rsidRPr="00E63E76">
        <w:rPr>
          <w:rFonts w:ascii="Times New Roman" w:hAnsi="Times New Roman" w:cs="Times New Roman"/>
          <w:sz w:val="24"/>
          <w:szCs w:val="24"/>
        </w:rPr>
        <w:t>Я хочу предложить один из рецептов счастья: возьмите чашу терпения, влейте в нее полное сердце любви, добавьте две горсти щедрости, посыпьте добротой, плесните немного юмора и добавьте как можно больше веры. Все это хорошенько перемешайте. Намажьте на кусок отпущенной вам жизни и предлагайте каждому, кого встретите на своем пути.” (И. Беляева)</w:t>
      </w:r>
    </w:p>
    <w:p w:rsidR="00617699" w:rsidRPr="00E63E76" w:rsidRDefault="00617699" w:rsidP="00475388">
      <w:pPr>
        <w:pStyle w:val="NoSpacing"/>
        <w:rPr>
          <w:rFonts w:ascii="Times New Roman" w:hAnsi="Times New Roman" w:cs="Times New Roman"/>
          <w:sz w:val="24"/>
          <w:szCs w:val="24"/>
        </w:rPr>
      </w:pPr>
      <w:r w:rsidRPr="00E63E76">
        <w:rPr>
          <w:rFonts w:ascii="Times New Roman" w:hAnsi="Times New Roman" w:cs="Times New Roman"/>
          <w:sz w:val="24"/>
          <w:szCs w:val="24"/>
        </w:rPr>
        <w:t>Каждый сам распоряжается своим счастьем, может поделиться с родными и друзьями, может наслаждаться в одиночку. Никогда не забывайте, что даря счастье близким – вы обретаете больше, ведь добро, отданное вами, вернется в большем количестве. Счастья вам и вашим родным! Для Вас  - эти пожелания.</w:t>
      </w:r>
    </w:p>
    <w:p w:rsidR="00617699" w:rsidRPr="00087342" w:rsidRDefault="00617699" w:rsidP="00E63E76">
      <w:pPr>
        <w:pStyle w:val="NormalWeb"/>
        <w:spacing w:before="0" w:beforeAutospacing="0" w:after="0" w:afterAutospacing="0"/>
      </w:pPr>
      <w:r w:rsidRPr="00087342">
        <w:t>Мы желаем вам только счастья!</w:t>
      </w:r>
      <w:r w:rsidRPr="00087342">
        <w:br/>
        <w:t>Чтоб безоблачной жизнь была!</w:t>
      </w:r>
      <w:r w:rsidRPr="00087342">
        <w:br/>
        <w:t>Больше солнышка, меньше ненастья,</w:t>
      </w:r>
      <w:r w:rsidRPr="00087342">
        <w:br/>
        <w:t>Больше радости и тепла!</w:t>
      </w:r>
    </w:p>
    <w:p w:rsidR="00617699" w:rsidRPr="00087342" w:rsidRDefault="00617699" w:rsidP="00E63E76">
      <w:pPr>
        <w:pStyle w:val="NormalWeb"/>
        <w:spacing w:before="0" w:beforeAutospacing="0" w:after="0" w:afterAutospacing="0"/>
      </w:pPr>
      <w:r>
        <w:rPr>
          <w:color w:val="000000"/>
        </w:rPr>
        <w:t xml:space="preserve"> </w:t>
      </w:r>
    </w:p>
    <w:p w:rsidR="00617699" w:rsidRPr="00087342" w:rsidRDefault="00617699" w:rsidP="00E63E76">
      <w:pPr>
        <w:ind w:left="360"/>
      </w:pPr>
      <w:r w:rsidRPr="00087342">
        <w:t>Пусть будет небо мирное над вами!</w:t>
      </w:r>
      <w:r w:rsidRPr="00087342">
        <w:br/>
        <w:t>Пусть лишь для вас зальются соловьи!</w:t>
      </w:r>
      <w:r w:rsidRPr="00087342">
        <w:br/>
        <w:t>Живите, окружённые друзьями!</w:t>
      </w:r>
    </w:p>
    <w:p w:rsidR="00617699" w:rsidRPr="00087342" w:rsidRDefault="00617699" w:rsidP="00E63E76">
      <w:pPr>
        <w:ind w:left="360"/>
      </w:pPr>
      <w:r w:rsidRPr="00087342">
        <w:t>Здоровья, счастья, радости, любви!</w:t>
      </w:r>
    </w:p>
    <w:p w:rsidR="00617699" w:rsidRDefault="00617699" w:rsidP="008C2909">
      <w:pPr>
        <w:pStyle w:val="NormalWeb"/>
        <w:spacing w:before="0" w:beforeAutospacing="0" w:after="0" w:afterAutospacing="0"/>
        <w:rPr>
          <w:lang w:eastAsia="en-US"/>
        </w:rPr>
      </w:pPr>
    </w:p>
    <w:p w:rsidR="00617699" w:rsidRPr="00087342" w:rsidRDefault="00617699" w:rsidP="008C2909">
      <w:pPr>
        <w:pStyle w:val="NormalWeb"/>
        <w:spacing w:before="0" w:beforeAutospacing="0" w:after="0" w:afterAutospacing="0"/>
      </w:pPr>
      <w:r w:rsidRPr="00087342">
        <w:t xml:space="preserve">На этом наше “Праздник ТВ” заканчивает свою работу. До следующей встречи! </w:t>
      </w:r>
    </w:p>
    <w:p w:rsidR="00617699" w:rsidRPr="00087342" w:rsidRDefault="00617699" w:rsidP="008C2909">
      <w:pPr>
        <w:pStyle w:val="NormalWeb"/>
        <w:spacing w:before="0" w:beforeAutospacing="0" w:after="0" w:afterAutospacing="0"/>
      </w:pPr>
    </w:p>
    <w:p w:rsidR="00617699" w:rsidRDefault="00617699" w:rsidP="008C2909">
      <w:pPr>
        <w:pStyle w:val="NormalWeb"/>
        <w:spacing w:before="0" w:beforeAutospacing="0" w:after="0" w:afterAutospacing="0"/>
      </w:pPr>
    </w:p>
    <w:p w:rsidR="00617699" w:rsidRPr="00E63E76" w:rsidRDefault="00617699" w:rsidP="008C2909">
      <w:pPr>
        <w:pStyle w:val="NormalWeb"/>
        <w:spacing w:before="0" w:beforeAutospacing="0" w:after="0" w:afterAutospacing="0"/>
        <w:rPr>
          <w:i/>
          <w:iCs/>
        </w:rPr>
        <w:sectPr w:rsidR="00617699" w:rsidRPr="00E63E76" w:rsidSect="00015D36">
          <w:type w:val="continuous"/>
          <w:pgSz w:w="11906" w:h="16838"/>
          <w:pgMar w:top="567" w:right="707" w:bottom="709" w:left="851" w:header="709" w:footer="709" w:gutter="0"/>
          <w:cols w:space="708"/>
          <w:docGrid w:linePitch="360"/>
        </w:sectPr>
      </w:pPr>
      <w:r>
        <w:rPr>
          <w:i/>
          <w:iCs/>
        </w:rPr>
        <w:t>Музыка (любая)</w:t>
      </w:r>
    </w:p>
    <w:p w:rsidR="00617699" w:rsidRPr="00087342" w:rsidRDefault="00617699" w:rsidP="008C2909">
      <w:pPr>
        <w:ind w:left="360"/>
      </w:pPr>
    </w:p>
    <w:p w:rsidR="00617699" w:rsidRDefault="00617699" w:rsidP="00753F64">
      <w:pPr>
        <w:shd w:val="clear" w:color="auto" w:fill="FFFFFF"/>
        <w:autoSpaceDE w:val="0"/>
        <w:autoSpaceDN w:val="0"/>
        <w:adjustRightInd w:val="0"/>
        <w:jc w:val="center"/>
        <w:rPr>
          <w:b/>
          <w:bCs/>
          <w:color w:val="000000"/>
          <w:sz w:val="28"/>
          <w:szCs w:val="28"/>
        </w:rPr>
      </w:pPr>
    </w:p>
    <w:p w:rsidR="00617699" w:rsidRPr="009900EB" w:rsidRDefault="00617699" w:rsidP="00753F64">
      <w:pPr>
        <w:shd w:val="clear" w:color="auto" w:fill="FFFFFF"/>
        <w:autoSpaceDE w:val="0"/>
        <w:autoSpaceDN w:val="0"/>
        <w:adjustRightInd w:val="0"/>
        <w:jc w:val="center"/>
        <w:rPr>
          <w:b/>
          <w:bCs/>
          <w:color w:val="000000"/>
          <w:sz w:val="28"/>
          <w:szCs w:val="28"/>
        </w:rPr>
        <w:sectPr w:rsidR="00617699" w:rsidRPr="009900EB" w:rsidSect="00753F64">
          <w:pgSz w:w="11906" w:h="16838"/>
          <w:pgMar w:top="360" w:right="850" w:bottom="719" w:left="993" w:header="708" w:footer="708" w:gutter="0"/>
          <w:cols w:space="708"/>
          <w:docGrid w:linePitch="360"/>
        </w:sectPr>
      </w:pPr>
      <w:r>
        <w:rPr>
          <w:b/>
          <w:bCs/>
          <w:color w:val="000000"/>
          <w:sz w:val="28"/>
          <w:szCs w:val="28"/>
        </w:rPr>
        <w:t xml:space="preserve"> </w:t>
      </w:r>
    </w:p>
    <w:p w:rsidR="00617699" w:rsidRPr="009900EB" w:rsidRDefault="00617699" w:rsidP="00753F64">
      <w:pPr>
        <w:shd w:val="clear" w:color="auto" w:fill="FFFFFF"/>
        <w:autoSpaceDE w:val="0"/>
        <w:autoSpaceDN w:val="0"/>
        <w:adjustRightInd w:val="0"/>
        <w:rPr>
          <w:b/>
          <w:bCs/>
          <w:color w:val="000000"/>
        </w:rPr>
      </w:pPr>
      <w:r w:rsidRPr="009900EB">
        <w:rPr>
          <w:b/>
          <w:bCs/>
          <w:color w:val="000000"/>
        </w:rPr>
        <w:t>Названия подарков</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Статуэтка</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Орехи</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Котенок</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Лошадка</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Вареная курица</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Коза</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Платье</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Зеленый лук</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Кукла</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Мяч</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Колбаса</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Портрет (свой)</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Носовой платок</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Мыло и мочалка</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Брошь</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 xml:space="preserve">Шапка </w:t>
      </w:r>
    </w:p>
    <w:p w:rsidR="00617699" w:rsidRPr="009900EB" w:rsidRDefault="00617699" w:rsidP="00753F64">
      <w:pPr>
        <w:shd w:val="clear" w:color="auto" w:fill="FFFFFF"/>
        <w:autoSpaceDE w:val="0"/>
        <w:autoSpaceDN w:val="0"/>
        <w:adjustRightInd w:val="0"/>
        <w:rPr>
          <w:color w:val="000000"/>
        </w:rPr>
      </w:pPr>
    </w:p>
    <w:p w:rsidR="00617699" w:rsidRPr="009900EB" w:rsidRDefault="00617699" w:rsidP="00753F64">
      <w:pPr>
        <w:shd w:val="clear" w:color="auto" w:fill="FFFFFF"/>
        <w:autoSpaceDE w:val="0"/>
        <w:autoSpaceDN w:val="0"/>
        <w:adjustRightInd w:val="0"/>
        <w:rPr>
          <w:color w:val="000000"/>
        </w:rPr>
      </w:pPr>
      <w:r w:rsidRPr="009900EB">
        <w:rPr>
          <w:color w:val="000000"/>
        </w:rPr>
        <w:t xml:space="preserve">Торт </w:t>
      </w:r>
    </w:p>
    <w:p w:rsidR="00617699" w:rsidRPr="009900EB" w:rsidRDefault="00617699" w:rsidP="00753F64">
      <w:pPr>
        <w:shd w:val="clear" w:color="auto" w:fill="FFFFFF"/>
        <w:autoSpaceDE w:val="0"/>
        <w:autoSpaceDN w:val="0"/>
        <w:adjustRightInd w:val="0"/>
        <w:rPr>
          <w:color w:val="000000"/>
        </w:rPr>
      </w:pPr>
    </w:p>
    <w:p w:rsidR="00617699" w:rsidRPr="009900EB" w:rsidRDefault="00617699" w:rsidP="00753F64">
      <w:pPr>
        <w:shd w:val="clear" w:color="auto" w:fill="FFFFFF"/>
        <w:autoSpaceDE w:val="0"/>
        <w:autoSpaceDN w:val="0"/>
        <w:adjustRightInd w:val="0"/>
        <w:rPr>
          <w:color w:val="000000"/>
        </w:rPr>
      </w:pPr>
      <w:r w:rsidRPr="009900EB">
        <w:rPr>
          <w:color w:val="000000"/>
        </w:rPr>
        <w:t xml:space="preserve">Тряпка </w:t>
      </w:r>
    </w:p>
    <w:p w:rsidR="00617699" w:rsidRPr="009900EB" w:rsidRDefault="00617699" w:rsidP="00753F64">
      <w:pPr>
        <w:shd w:val="clear" w:color="auto" w:fill="FFFFFF"/>
        <w:autoSpaceDE w:val="0"/>
        <w:autoSpaceDN w:val="0"/>
        <w:adjustRightInd w:val="0"/>
        <w:rPr>
          <w:color w:val="000000"/>
        </w:rPr>
      </w:pPr>
    </w:p>
    <w:p w:rsidR="00617699" w:rsidRPr="009900EB" w:rsidRDefault="00617699" w:rsidP="00753F64">
      <w:pPr>
        <w:shd w:val="clear" w:color="auto" w:fill="FFFFFF"/>
        <w:autoSpaceDE w:val="0"/>
        <w:autoSpaceDN w:val="0"/>
        <w:adjustRightInd w:val="0"/>
        <w:rPr>
          <w:color w:val="000000"/>
        </w:rPr>
      </w:pPr>
      <w:r w:rsidRPr="009900EB">
        <w:rPr>
          <w:color w:val="000000"/>
        </w:rPr>
        <w:t>Зонтик</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Ножик</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Подушка</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Магнитофон</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Колечко</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Картина</w:t>
      </w:r>
    </w:p>
    <w:p w:rsidR="00617699" w:rsidRPr="009900EB" w:rsidRDefault="00617699" w:rsidP="00753F64">
      <w:pPr>
        <w:shd w:val="clear" w:color="auto" w:fill="FFFFFF"/>
        <w:autoSpaceDE w:val="0"/>
        <w:autoSpaceDN w:val="0"/>
        <w:adjustRightInd w:val="0"/>
      </w:pPr>
    </w:p>
    <w:p w:rsidR="00617699" w:rsidRPr="009900EB" w:rsidRDefault="00617699" w:rsidP="00753F64">
      <w:pPr>
        <w:rPr>
          <w:color w:val="000000"/>
        </w:rPr>
      </w:pPr>
      <w:r w:rsidRPr="009900EB">
        <w:rPr>
          <w:color w:val="000000"/>
        </w:rPr>
        <w:t>Мороженое</w:t>
      </w:r>
    </w:p>
    <w:p w:rsidR="00617699" w:rsidRPr="009900EB" w:rsidRDefault="00617699" w:rsidP="00753F64">
      <w:pPr>
        <w:rPr>
          <w:color w:val="000000"/>
        </w:rPr>
      </w:pPr>
    </w:p>
    <w:p w:rsidR="00617699" w:rsidRDefault="00617699" w:rsidP="00753F64">
      <w:pPr>
        <w:shd w:val="clear" w:color="auto" w:fill="FFFFFF"/>
        <w:autoSpaceDE w:val="0"/>
        <w:autoSpaceDN w:val="0"/>
        <w:adjustRightInd w:val="0"/>
        <w:rPr>
          <w:b/>
          <w:bCs/>
          <w:color w:val="000000"/>
        </w:rPr>
      </w:pPr>
    </w:p>
    <w:p w:rsidR="00617699" w:rsidRDefault="00617699" w:rsidP="00753F64">
      <w:pPr>
        <w:shd w:val="clear" w:color="auto" w:fill="FFFFFF"/>
        <w:autoSpaceDE w:val="0"/>
        <w:autoSpaceDN w:val="0"/>
        <w:adjustRightInd w:val="0"/>
        <w:rPr>
          <w:b/>
          <w:bCs/>
          <w:color w:val="000000"/>
        </w:rPr>
      </w:pPr>
    </w:p>
    <w:p w:rsidR="00617699" w:rsidRPr="009900EB" w:rsidRDefault="00617699" w:rsidP="00753F64">
      <w:pPr>
        <w:shd w:val="clear" w:color="auto" w:fill="FFFFFF"/>
        <w:autoSpaceDE w:val="0"/>
        <w:autoSpaceDN w:val="0"/>
        <w:adjustRightInd w:val="0"/>
        <w:rPr>
          <w:b/>
          <w:bCs/>
          <w:color w:val="000000"/>
        </w:rPr>
      </w:pPr>
      <w:r w:rsidRPr="009900EB">
        <w:rPr>
          <w:b/>
          <w:bCs/>
          <w:color w:val="000000"/>
        </w:rPr>
        <w:t>Что с ними делать</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Поставлю на стол, и буду любоваться.</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Разгрызу и съем.</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Возьму на руки, и буду гладить.</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Сяду верхом и поеду.</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Разрежу и угощу друзей.</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Привяжу к забору — не убежит</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Выглажу горячим утюгом.</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Пригодится в салат.</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Выкупаю в ванне, уложу спать.</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Подброшу вверх и поймаю.</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Поджарю и съем.</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Расцелую и к сердцу прижму.</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Надушу и положу в карман.</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Возьму с собой в баню.</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Прицеплю на платье и встану перед зеркалом.</w:t>
      </w:r>
    </w:p>
    <w:p w:rsidR="00617699" w:rsidRPr="009900EB" w:rsidRDefault="00617699" w:rsidP="00753F64">
      <w:pPr>
        <w:shd w:val="clear" w:color="auto" w:fill="FFFFFF"/>
        <w:autoSpaceDE w:val="0"/>
        <w:autoSpaceDN w:val="0"/>
        <w:adjustRightInd w:val="0"/>
        <w:rPr>
          <w:color w:val="000000"/>
        </w:rPr>
      </w:pPr>
    </w:p>
    <w:p w:rsidR="00617699" w:rsidRPr="009900EB" w:rsidRDefault="00617699" w:rsidP="00753F64">
      <w:pPr>
        <w:shd w:val="clear" w:color="auto" w:fill="FFFFFF"/>
        <w:autoSpaceDE w:val="0"/>
        <w:autoSpaceDN w:val="0"/>
        <w:adjustRightInd w:val="0"/>
        <w:rPr>
          <w:color w:val="000000"/>
        </w:rPr>
      </w:pPr>
      <w:r w:rsidRPr="009900EB">
        <w:rPr>
          <w:color w:val="000000"/>
        </w:rPr>
        <w:t>Надену на голову и буду гордиться.</w:t>
      </w:r>
    </w:p>
    <w:p w:rsidR="00617699" w:rsidRPr="009900EB" w:rsidRDefault="00617699" w:rsidP="00753F64">
      <w:pPr>
        <w:shd w:val="clear" w:color="auto" w:fill="FFFFFF"/>
        <w:autoSpaceDE w:val="0"/>
        <w:autoSpaceDN w:val="0"/>
        <w:adjustRightInd w:val="0"/>
        <w:rPr>
          <w:color w:val="000000"/>
        </w:rPr>
      </w:pPr>
      <w:r w:rsidRPr="009900EB">
        <w:rPr>
          <w:color w:val="000000"/>
        </w:rPr>
        <w:t xml:space="preserve"> </w:t>
      </w:r>
    </w:p>
    <w:p w:rsidR="00617699" w:rsidRPr="009900EB" w:rsidRDefault="00617699" w:rsidP="00753F64">
      <w:pPr>
        <w:shd w:val="clear" w:color="auto" w:fill="FFFFFF"/>
        <w:autoSpaceDE w:val="0"/>
        <w:autoSpaceDN w:val="0"/>
        <w:adjustRightInd w:val="0"/>
        <w:rPr>
          <w:color w:val="000000"/>
        </w:rPr>
      </w:pPr>
      <w:r w:rsidRPr="009900EB">
        <w:rPr>
          <w:color w:val="000000"/>
        </w:rPr>
        <w:t>Позову друзей и каждому дам по кусочку.</w:t>
      </w:r>
    </w:p>
    <w:p w:rsidR="00617699" w:rsidRPr="009900EB" w:rsidRDefault="00617699" w:rsidP="00753F64">
      <w:pPr>
        <w:shd w:val="clear" w:color="auto" w:fill="FFFFFF"/>
        <w:autoSpaceDE w:val="0"/>
        <w:autoSpaceDN w:val="0"/>
        <w:adjustRightInd w:val="0"/>
        <w:rPr>
          <w:color w:val="000000"/>
        </w:rPr>
      </w:pPr>
      <w:r w:rsidRPr="009900EB">
        <w:rPr>
          <w:color w:val="000000"/>
        </w:rPr>
        <w:t xml:space="preserve"> </w:t>
      </w:r>
    </w:p>
    <w:p w:rsidR="00617699" w:rsidRPr="009900EB" w:rsidRDefault="00617699" w:rsidP="00753F64">
      <w:pPr>
        <w:shd w:val="clear" w:color="auto" w:fill="FFFFFF"/>
        <w:autoSpaceDE w:val="0"/>
        <w:autoSpaceDN w:val="0"/>
        <w:adjustRightInd w:val="0"/>
        <w:rPr>
          <w:color w:val="000000"/>
        </w:rPr>
      </w:pPr>
      <w:r w:rsidRPr="009900EB">
        <w:rPr>
          <w:color w:val="000000"/>
        </w:rPr>
        <w:t>Прицеплю на швабру и вымою пол.</w:t>
      </w:r>
    </w:p>
    <w:p w:rsidR="00617699" w:rsidRPr="009900EB" w:rsidRDefault="00617699" w:rsidP="00753F64">
      <w:pPr>
        <w:shd w:val="clear" w:color="auto" w:fill="FFFFFF"/>
        <w:autoSpaceDE w:val="0"/>
        <w:autoSpaceDN w:val="0"/>
        <w:adjustRightInd w:val="0"/>
        <w:rPr>
          <w:color w:val="000000"/>
        </w:rPr>
      </w:pPr>
    </w:p>
    <w:p w:rsidR="00617699" w:rsidRPr="009900EB" w:rsidRDefault="00617699" w:rsidP="00753F64">
      <w:pPr>
        <w:shd w:val="clear" w:color="auto" w:fill="FFFFFF"/>
        <w:autoSpaceDE w:val="0"/>
        <w:autoSpaceDN w:val="0"/>
        <w:adjustRightInd w:val="0"/>
        <w:rPr>
          <w:color w:val="000000"/>
        </w:rPr>
      </w:pPr>
      <w:r w:rsidRPr="009900EB">
        <w:rPr>
          <w:color w:val="000000"/>
        </w:rPr>
        <w:t>Буду всюду носить с собой, особенно в дождь.</w:t>
      </w:r>
    </w:p>
    <w:p w:rsidR="00617699" w:rsidRPr="009900EB" w:rsidRDefault="00617699" w:rsidP="00753F64">
      <w:pPr>
        <w:shd w:val="clear" w:color="auto" w:fill="FFFFFF"/>
        <w:autoSpaceDE w:val="0"/>
        <w:autoSpaceDN w:val="0"/>
        <w:adjustRightInd w:val="0"/>
      </w:pPr>
    </w:p>
    <w:p w:rsidR="00617699" w:rsidRPr="009900EB" w:rsidRDefault="00617699" w:rsidP="00753F64">
      <w:pPr>
        <w:shd w:val="clear" w:color="auto" w:fill="FFFFFF"/>
        <w:autoSpaceDE w:val="0"/>
        <w:autoSpaceDN w:val="0"/>
        <w:adjustRightInd w:val="0"/>
        <w:rPr>
          <w:color w:val="000000"/>
        </w:rPr>
      </w:pPr>
      <w:r w:rsidRPr="009900EB">
        <w:rPr>
          <w:color w:val="000000"/>
        </w:rPr>
        <w:t>Быстро покрошу салат на праздничный стол.</w:t>
      </w:r>
    </w:p>
    <w:p w:rsidR="00617699" w:rsidRPr="009900EB" w:rsidRDefault="00617699" w:rsidP="00753F64">
      <w:pPr>
        <w:shd w:val="clear" w:color="auto" w:fill="FFFFFF"/>
        <w:autoSpaceDE w:val="0"/>
        <w:autoSpaceDN w:val="0"/>
        <w:adjustRightInd w:val="0"/>
      </w:pPr>
    </w:p>
    <w:p w:rsidR="00617699" w:rsidRPr="009900EB" w:rsidRDefault="00617699" w:rsidP="00753F64">
      <w:pPr>
        <w:rPr>
          <w:color w:val="000000"/>
        </w:rPr>
      </w:pPr>
      <w:r w:rsidRPr="009900EB">
        <w:rPr>
          <w:color w:val="000000"/>
        </w:rPr>
        <w:t xml:space="preserve">Положу под голову и сладко засну. </w:t>
      </w:r>
    </w:p>
    <w:p w:rsidR="00617699" w:rsidRPr="009900EB" w:rsidRDefault="00617699" w:rsidP="00753F64">
      <w:pPr>
        <w:rPr>
          <w:color w:val="000000"/>
        </w:rPr>
      </w:pPr>
    </w:p>
    <w:p w:rsidR="00617699" w:rsidRPr="009900EB" w:rsidRDefault="00617699" w:rsidP="00753F64">
      <w:pPr>
        <w:rPr>
          <w:color w:val="000000"/>
        </w:rPr>
      </w:pPr>
      <w:r w:rsidRPr="009900EB">
        <w:rPr>
          <w:color w:val="000000"/>
        </w:rPr>
        <w:t>Воткну в розетку, стану петь и танцевать.</w:t>
      </w:r>
    </w:p>
    <w:p w:rsidR="00617699" w:rsidRPr="009900EB" w:rsidRDefault="00617699" w:rsidP="00753F64">
      <w:pPr>
        <w:rPr>
          <w:color w:val="000000"/>
        </w:rPr>
      </w:pPr>
      <w:r w:rsidRPr="009900EB">
        <w:rPr>
          <w:color w:val="000000"/>
        </w:rPr>
        <w:t xml:space="preserve"> </w:t>
      </w:r>
    </w:p>
    <w:p w:rsidR="00617699" w:rsidRPr="009900EB" w:rsidRDefault="00617699" w:rsidP="00753F64">
      <w:pPr>
        <w:rPr>
          <w:color w:val="000000"/>
        </w:rPr>
      </w:pPr>
      <w:r w:rsidRPr="009900EB">
        <w:rPr>
          <w:color w:val="000000"/>
        </w:rPr>
        <w:t xml:space="preserve">Украшу свой пальчик. </w:t>
      </w:r>
    </w:p>
    <w:p w:rsidR="00617699" w:rsidRPr="009900EB" w:rsidRDefault="00617699" w:rsidP="00753F64">
      <w:pPr>
        <w:rPr>
          <w:color w:val="000000"/>
        </w:rPr>
      </w:pPr>
    </w:p>
    <w:p w:rsidR="00617699" w:rsidRPr="009900EB" w:rsidRDefault="00617699" w:rsidP="00753F64">
      <w:pPr>
        <w:rPr>
          <w:color w:val="000000"/>
        </w:rPr>
      </w:pPr>
      <w:r w:rsidRPr="009900EB">
        <w:rPr>
          <w:color w:val="000000"/>
        </w:rPr>
        <w:t xml:space="preserve">Полюбуюсь и повешу на стену. </w:t>
      </w:r>
    </w:p>
    <w:p w:rsidR="00617699" w:rsidRPr="009900EB" w:rsidRDefault="00617699" w:rsidP="00753F64">
      <w:pPr>
        <w:rPr>
          <w:color w:val="000000"/>
        </w:rPr>
      </w:pPr>
    </w:p>
    <w:p w:rsidR="00617699" w:rsidRDefault="00617699" w:rsidP="00E63E76">
      <w:pPr>
        <w:rPr>
          <w:b/>
          <w:bCs/>
          <w:color w:val="000000"/>
          <w:sz w:val="40"/>
          <w:szCs w:val="40"/>
        </w:rPr>
        <w:sectPr w:rsidR="00617699" w:rsidSect="00223A13">
          <w:type w:val="continuous"/>
          <w:pgSz w:w="11906" w:h="16838"/>
          <w:pgMar w:top="360" w:right="206" w:bottom="719" w:left="993" w:header="708" w:footer="708" w:gutter="0"/>
          <w:cols w:num="2" w:space="708" w:equalWidth="0">
            <w:col w:w="4814" w:space="46"/>
            <w:col w:w="6120"/>
          </w:cols>
          <w:docGrid w:linePitch="360"/>
        </w:sectPr>
      </w:pPr>
      <w:r w:rsidRPr="009900EB">
        <w:rPr>
          <w:color w:val="000000"/>
        </w:rPr>
        <w:t>Уберу в холодильник.</w:t>
      </w:r>
    </w:p>
    <w:p w:rsidR="00617699" w:rsidRDefault="00617699" w:rsidP="00496DDB">
      <w:pPr>
        <w:pStyle w:val="NormalWeb"/>
        <w:shd w:val="clear" w:color="auto" w:fill="FFFFFF"/>
        <w:spacing w:before="194" w:beforeAutospacing="0" w:after="0" w:afterAutospacing="0" w:line="367" w:lineRule="atLeast"/>
        <w:jc w:val="center"/>
      </w:pPr>
    </w:p>
    <w:sectPr w:rsidR="00617699" w:rsidSect="002359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699" w:rsidRDefault="00617699" w:rsidP="00AD7B2A">
      <w:r>
        <w:separator/>
      </w:r>
    </w:p>
  </w:endnote>
  <w:endnote w:type="continuationSeparator" w:id="1">
    <w:p w:rsidR="00617699" w:rsidRDefault="00617699" w:rsidP="00AD7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99" w:rsidRDefault="00617699">
    <w:pPr>
      <w:pStyle w:val="Footer"/>
      <w:jc w:val="right"/>
    </w:pPr>
    <w:r>
      <w:t xml:space="preserve"> </w:t>
    </w:r>
  </w:p>
  <w:p w:rsidR="00617699" w:rsidRDefault="00617699" w:rsidP="003E6BA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699" w:rsidRDefault="00617699" w:rsidP="00AD7B2A">
      <w:r>
        <w:separator/>
      </w:r>
    </w:p>
  </w:footnote>
  <w:footnote w:type="continuationSeparator" w:id="1">
    <w:p w:rsidR="00617699" w:rsidRDefault="00617699" w:rsidP="00AD7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279"/>
    <w:multiLevelType w:val="multilevel"/>
    <w:tmpl w:val="BA98F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FA1BF0"/>
    <w:multiLevelType w:val="hybridMultilevel"/>
    <w:tmpl w:val="19BCBCDC"/>
    <w:lvl w:ilvl="0" w:tplc="8CAC0EFC">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D24220"/>
    <w:multiLevelType w:val="hybridMultilevel"/>
    <w:tmpl w:val="E3527252"/>
    <w:lvl w:ilvl="0" w:tplc="50428B6A">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925ED7"/>
    <w:multiLevelType w:val="hybridMultilevel"/>
    <w:tmpl w:val="90F0F12E"/>
    <w:lvl w:ilvl="0" w:tplc="3B4E6DCC">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8B01369"/>
    <w:multiLevelType w:val="hybridMultilevel"/>
    <w:tmpl w:val="BF3CD832"/>
    <w:lvl w:ilvl="0" w:tplc="68C615A6">
      <w:start w:val="1"/>
      <w:numFmt w:val="decimal"/>
      <w:lvlText w:val="%1)"/>
      <w:lvlJc w:val="left"/>
      <w:pPr>
        <w:ind w:left="578" w:hanging="360"/>
      </w:pPr>
      <w:rPr>
        <w:rFonts w:hint="default"/>
      </w:rPr>
    </w:lvl>
    <w:lvl w:ilvl="1" w:tplc="04190019">
      <w:start w:val="1"/>
      <w:numFmt w:val="lowerLetter"/>
      <w:lvlText w:val="%2."/>
      <w:lvlJc w:val="left"/>
      <w:pPr>
        <w:ind w:left="2018" w:hanging="360"/>
      </w:pPr>
    </w:lvl>
    <w:lvl w:ilvl="2" w:tplc="0419001B">
      <w:start w:val="1"/>
      <w:numFmt w:val="lowerRoman"/>
      <w:lvlText w:val="%3."/>
      <w:lvlJc w:val="right"/>
      <w:pPr>
        <w:ind w:left="2738" w:hanging="180"/>
      </w:pPr>
    </w:lvl>
    <w:lvl w:ilvl="3" w:tplc="0419000F">
      <w:start w:val="1"/>
      <w:numFmt w:val="decimal"/>
      <w:lvlText w:val="%4."/>
      <w:lvlJc w:val="left"/>
      <w:pPr>
        <w:ind w:left="3458" w:hanging="360"/>
      </w:pPr>
    </w:lvl>
    <w:lvl w:ilvl="4" w:tplc="04190019">
      <w:start w:val="1"/>
      <w:numFmt w:val="lowerLetter"/>
      <w:lvlText w:val="%5."/>
      <w:lvlJc w:val="left"/>
      <w:pPr>
        <w:ind w:left="4178" w:hanging="360"/>
      </w:pPr>
    </w:lvl>
    <w:lvl w:ilvl="5" w:tplc="0419001B">
      <w:start w:val="1"/>
      <w:numFmt w:val="lowerRoman"/>
      <w:lvlText w:val="%6."/>
      <w:lvlJc w:val="right"/>
      <w:pPr>
        <w:ind w:left="4898" w:hanging="180"/>
      </w:pPr>
    </w:lvl>
    <w:lvl w:ilvl="6" w:tplc="0419000F">
      <w:start w:val="1"/>
      <w:numFmt w:val="decimal"/>
      <w:lvlText w:val="%7."/>
      <w:lvlJc w:val="left"/>
      <w:pPr>
        <w:ind w:left="5618" w:hanging="360"/>
      </w:pPr>
    </w:lvl>
    <w:lvl w:ilvl="7" w:tplc="04190019">
      <w:start w:val="1"/>
      <w:numFmt w:val="lowerLetter"/>
      <w:lvlText w:val="%8."/>
      <w:lvlJc w:val="left"/>
      <w:pPr>
        <w:ind w:left="6338" w:hanging="360"/>
      </w:pPr>
    </w:lvl>
    <w:lvl w:ilvl="8" w:tplc="0419001B">
      <w:start w:val="1"/>
      <w:numFmt w:val="lowerRoman"/>
      <w:lvlText w:val="%9."/>
      <w:lvlJc w:val="right"/>
      <w:pPr>
        <w:ind w:left="7058" w:hanging="180"/>
      </w:pPr>
    </w:lvl>
  </w:abstractNum>
  <w:abstractNum w:abstractNumId="5">
    <w:nsid w:val="36A50826"/>
    <w:multiLevelType w:val="multilevel"/>
    <w:tmpl w:val="89D89E9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703319B"/>
    <w:multiLevelType w:val="hybridMultilevel"/>
    <w:tmpl w:val="D198463A"/>
    <w:lvl w:ilvl="0" w:tplc="657CCF06">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52764F6C"/>
    <w:multiLevelType w:val="multilevel"/>
    <w:tmpl w:val="700C09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B452B97"/>
    <w:multiLevelType w:val="hybridMultilevel"/>
    <w:tmpl w:val="9594C07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1717A2"/>
    <w:multiLevelType w:val="hybridMultilevel"/>
    <w:tmpl w:val="CF30149A"/>
    <w:lvl w:ilvl="0" w:tplc="F9AA8C2A">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E9E30A2"/>
    <w:multiLevelType w:val="hybridMultilevel"/>
    <w:tmpl w:val="4AE82BCA"/>
    <w:lvl w:ilvl="0" w:tplc="F6860222">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6D53548"/>
    <w:multiLevelType w:val="hybridMultilevel"/>
    <w:tmpl w:val="4056A4BA"/>
    <w:lvl w:ilvl="0" w:tplc="5A62BBA6">
      <w:start w:val="1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78175F26"/>
    <w:multiLevelType w:val="hybridMultilevel"/>
    <w:tmpl w:val="7F34588E"/>
    <w:lvl w:ilvl="0" w:tplc="E140116A">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8301C71"/>
    <w:multiLevelType w:val="hybridMultilevel"/>
    <w:tmpl w:val="85548852"/>
    <w:lvl w:ilvl="0" w:tplc="0419000F">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abstractNumId w:val="7"/>
  </w:num>
  <w:num w:numId="2">
    <w:abstractNumId w:val="4"/>
  </w:num>
  <w:num w:numId="3">
    <w:abstractNumId w:val="6"/>
  </w:num>
  <w:num w:numId="4">
    <w:abstractNumId w:val="8"/>
  </w:num>
  <w:num w:numId="5">
    <w:abstractNumId w:val="0"/>
  </w:num>
  <w:num w:numId="6">
    <w:abstractNumId w:val="5"/>
  </w:num>
  <w:num w:numId="7">
    <w:abstractNumId w:val="13"/>
  </w:num>
  <w:num w:numId="8">
    <w:abstractNumId w:val="11"/>
  </w:num>
  <w:num w:numId="9">
    <w:abstractNumId w:val="1"/>
  </w:num>
  <w:num w:numId="10">
    <w:abstractNumId w:val="12"/>
  </w:num>
  <w:num w:numId="11">
    <w:abstractNumId w:val="9"/>
  </w:num>
  <w:num w:numId="12">
    <w:abstractNumId w:val="10"/>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909"/>
    <w:rsid w:val="000153DB"/>
    <w:rsid w:val="00015D36"/>
    <w:rsid w:val="000328A4"/>
    <w:rsid w:val="00087342"/>
    <w:rsid w:val="000A10B2"/>
    <w:rsid w:val="000A4B21"/>
    <w:rsid w:val="000B558B"/>
    <w:rsid w:val="000D79BA"/>
    <w:rsid w:val="000F7D2D"/>
    <w:rsid w:val="0011606B"/>
    <w:rsid w:val="00133167"/>
    <w:rsid w:val="001C3F2B"/>
    <w:rsid w:val="00223A13"/>
    <w:rsid w:val="0023599C"/>
    <w:rsid w:val="003E6BA2"/>
    <w:rsid w:val="00475388"/>
    <w:rsid w:val="004776B9"/>
    <w:rsid w:val="00496DDB"/>
    <w:rsid w:val="004A03C4"/>
    <w:rsid w:val="00515FEC"/>
    <w:rsid w:val="005D3805"/>
    <w:rsid w:val="00617699"/>
    <w:rsid w:val="00655850"/>
    <w:rsid w:val="006C2835"/>
    <w:rsid w:val="007104B7"/>
    <w:rsid w:val="00730F2A"/>
    <w:rsid w:val="00753F64"/>
    <w:rsid w:val="007C2502"/>
    <w:rsid w:val="00815361"/>
    <w:rsid w:val="0083756D"/>
    <w:rsid w:val="008822AE"/>
    <w:rsid w:val="00890676"/>
    <w:rsid w:val="008C2909"/>
    <w:rsid w:val="008D4659"/>
    <w:rsid w:val="009030BE"/>
    <w:rsid w:val="00905D04"/>
    <w:rsid w:val="00954E9C"/>
    <w:rsid w:val="009900EB"/>
    <w:rsid w:val="009F4E78"/>
    <w:rsid w:val="00AD7B2A"/>
    <w:rsid w:val="00DD7270"/>
    <w:rsid w:val="00E63E76"/>
    <w:rsid w:val="00E8125F"/>
    <w:rsid w:val="00F4607B"/>
    <w:rsid w:val="00FC79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0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2909"/>
    <w:pPr>
      <w:spacing w:before="100" w:beforeAutospacing="1" w:after="100" w:afterAutospacing="1"/>
    </w:pPr>
  </w:style>
  <w:style w:type="character" w:styleId="Strong">
    <w:name w:val="Strong"/>
    <w:basedOn w:val="DefaultParagraphFont"/>
    <w:uiPriority w:val="99"/>
    <w:qFormat/>
    <w:rsid w:val="008C2909"/>
    <w:rPr>
      <w:b/>
      <w:bCs/>
    </w:rPr>
  </w:style>
  <w:style w:type="character" w:styleId="Emphasis">
    <w:name w:val="Emphasis"/>
    <w:basedOn w:val="DefaultParagraphFont"/>
    <w:uiPriority w:val="99"/>
    <w:qFormat/>
    <w:rsid w:val="008C2909"/>
    <w:rPr>
      <w:i/>
      <w:iCs/>
    </w:rPr>
  </w:style>
  <w:style w:type="paragraph" w:styleId="NoSpacing">
    <w:name w:val="No Spacing"/>
    <w:link w:val="NoSpacingChar"/>
    <w:uiPriority w:val="99"/>
    <w:qFormat/>
    <w:rsid w:val="008C2909"/>
    <w:rPr>
      <w:rFonts w:eastAsia="Times New Roman" w:cs="Calibri"/>
      <w:lang w:eastAsia="en-US"/>
    </w:rPr>
  </w:style>
  <w:style w:type="character" w:customStyle="1" w:styleId="NoSpacingChar">
    <w:name w:val="No Spacing Char"/>
    <w:link w:val="NoSpacing"/>
    <w:uiPriority w:val="99"/>
    <w:locked/>
    <w:rsid w:val="008C2909"/>
    <w:rPr>
      <w:rFonts w:eastAsia="Times New Roman"/>
      <w:sz w:val="22"/>
      <w:szCs w:val="22"/>
      <w:lang w:val="ru-RU" w:eastAsia="en-US"/>
    </w:rPr>
  </w:style>
  <w:style w:type="paragraph" w:styleId="Footer">
    <w:name w:val="footer"/>
    <w:basedOn w:val="Normal"/>
    <w:link w:val="FooterChar"/>
    <w:uiPriority w:val="99"/>
    <w:rsid w:val="008C2909"/>
    <w:pPr>
      <w:tabs>
        <w:tab w:val="center" w:pos="4677"/>
        <w:tab w:val="right" w:pos="9355"/>
      </w:tabs>
    </w:pPr>
  </w:style>
  <w:style w:type="character" w:customStyle="1" w:styleId="FooterChar">
    <w:name w:val="Footer Char"/>
    <w:basedOn w:val="DefaultParagraphFont"/>
    <w:link w:val="Footer"/>
    <w:uiPriority w:val="99"/>
    <w:locked/>
    <w:rsid w:val="008C2909"/>
    <w:rPr>
      <w:rFonts w:ascii="Times New Roman" w:hAnsi="Times New Roman" w:cs="Times New Roman"/>
      <w:sz w:val="24"/>
      <w:szCs w:val="24"/>
      <w:lang w:eastAsia="ru-RU"/>
    </w:rPr>
  </w:style>
  <w:style w:type="paragraph" w:customStyle="1" w:styleId="zago">
    <w:name w:val="zago"/>
    <w:basedOn w:val="Normal"/>
    <w:uiPriority w:val="99"/>
    <w:rsid w:val="007104B7"/>
    <w:pPr>
      <w:spacing w:before="100" w:beforeAutospacing="1" w:after="100" w:afterAutospacing="1"/>
    </w:pPr>
  </w:style>
  <w:style w:type="paragraph" w:styleId="Header">
    <w:name w:val="header"/>
    <w:basedOn w:val="Normal"/>
    <w:link w:val="HeaderChar"/>
    <w:uiPriority w:val="99"/>
    <w:semiHidden/>
    <w:rsid w:val="00AD7B2A"/>
    <w:pPr>
      <w:tabs>
        <w:tab w:val="center" w:pos="4677"/>
        <w:tab w:val="right" w:pos="9355"/>
      </w:tabs>
    </w:pPr>
  </w:style>
  <w:style w:type="character" w:customStyle="1" w:styleId="HeaderChar">
    <w:name w:val="Header Char"/>
    <w:basedOn w:val="DefaultParagraphFont"/>
    <w:link w:val="Header"/>
    <w:uiPriority w:val="99"/>
    <w:semiHidden/>
    <w:locked/>
    <w:rsid w:val="00AD7B2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6</Pages>
  <Words>1391</Words>
  <Characters>7933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Titcher</cp:lastModifiedBy>
  <cp:revision>5</cp:revision>
  <cp:lastPrinted>2013-10-26T20:02:00Z</cp:lastPrinted>
  <dcterms:created xsi:type="dcterms:W3CDTF">2014-03-03T13:43:00Z</dcterms:created>
  <dcterms:modified xsi:type="dcterms:W3CDTF">2013-10-26T20:05:00Z</dcterms:modified>
</cp:coreProperties>
</file>